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173" w:type="dxa"/>
        <w:tblLook w:val="04A0" w:firstRow="1" w:lastRow="0" w:firstColumn="1" w:lastColumn="0" w:noHBand="0" w:noVBand="1"/>
      </w:tblPr>
      <w:tblGrid>
        <w:gridCol w:w="4896"/>
      </w:tblGrid>
      <w:tr w:rsidR="008C2967" w:rsidRPr="000E2770" w:rsidTr="00CD6AC1">
        <w:tc>
          <w:tcPr>
            <w:tcW w:w="4896" w:type="dxa"/>
            <w:shd w:val="clear" w:color="auto" w:fill="auto"/>
          </w:tcPr>
          <w:p w:rsidR="009F2E27" w:rsidRPr="000E2770"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3"/>
                <w:szCs w:val="23"/>
                <w:lang w:eastAsia="ru-RU"/>
              </w:rPr>
            </w:pPr>
            <w:bookmarkStart w:id="0" w:name="_GoBack"/>
            <w:r w:rsidRPr="000E2770">
              <w:rPr>
                <w:rFonts w:ascii="Times New Roman" w:eastAsia="Times New Roman" w:hAnsi="Times New Roman" w:cs="Times New Roman"/>
                <w:sz w:val="23"/>
                <w:szCs w:val="23"/>
                <w:lang w:eastAsia="ru-RU"/>
              </w:rPr>
              <w:t>Приложение № 23</w:t>
            </w:r>
          </w:p>
          <w:p w:rsidR="009F2E27" w:rsidRPr="000E2770" w:rsidRDefault="009F2E27" w:rsidP="009F2E27">
            <w:pPr>
              <w:widowControl w:val="0"/>
              <w:autoSpaceDE w:val="0"/>
              <w:autoSpaceDN w:val="0"/>
              <w:spacing w:after="0" w:line="240" w:lineRule="auto"/>
              <w:jc w:val="right"/>
              <w:outlineLvl w:val="1"/>
              <w:rPr>
                <w:rFonts w:ascii="Times New Roman" w:eastAsia="Times New Roman" w:hAnsi="Times New Roman" w:cs="Times New Roman"/>
                <w:sz w:val="23"/>
                <w:szCs w:val="23"/>
                <w:lang w:eastAsia="ru-RU"/>
              </w:rPr>
            </w:pPr>
            <w:r w:rsidRPr="000E2770">
              <w:rPr>
                <w:rFonts w:ascii="Times New Roman" w:eastAsia="Times New Roman" w:hAnsi="Times New Roman" w:cs="Times New Roman"/>
                <w:sz w:val="23"/>
                <w:szCs w:val="23"/>
                <w:lang w:eastAsia="ru-RU"/>
              </w:rPr>
              <w:t xml:space="preserve">к </w:t>
            </w:r>
            <w:r w:rsidR="002B0D98" w:rsidRPr="000E2770">
              <w:rPr>
                <w:rFonts w:ascii="Times New Roman" w:eastAsia="Times New Roman" w:hAnsi="Times New Roman" w:cs="Times New Roman"/>
                <w:sz w:val="23"/>
                <w:szCs w:val="23"/>
                <w:lang w:eastAsia="ru-RU"/>
              </w:rPr>
              <w:t>Тарифному соглашению № 1 на 202</w:t>
            </w:r>
            <w:r w:rsidR="0063322D" w:rsidRPr="000E2770">
              <w:rPr>
                <w:rFonts w:ascii="Times New Roman" w:eastAsia="Times New Roman" w:hAnsi="Times New Roman" w:cs="Times New Roman"/>
                <w:sz w:val="23"/>
                <w:szCs w:val="23"/>
                <w:lang w:eastAsia="ru-RU"/>
              </w:rPr>
              <w:t>4</w:t>
            </w:r>
            <w:r w:rsidRPr="000E2770">
              <w:rPr>
                <w:rFonts w:ascii="Times New Roman" w:eastAsia="Times New Roman" w:hAnsi="Times New Roman" w:cs="Times New Roman"/>
                <w:sz w:val="23"/>
                <w:szCs w:val="23"/>
                <w:lang w:eastAsia="ru-RU"/>
              </w:rPr>
              <w:t xml:space="preserve"> год, утвержденному решением Комиссии по разработке Тер</w:t>
            </w:r>
            <w:r w:rsidR="002B0D98" w:rsidRPr="000E2770">
              <w:rPr>
                <w:rFonts w:ascii="Times New Roman" w:eastAsia="Times New Roman" w:hAnsi="Times New Roman" w:cs="Times New Roman"/>
                <w:sz w:val="23"/>
                <w:szCs w:val="23"/>
                <w:lang w:eastAsia="ru-RU"/>
              </w:rPr>
              <w:t xml:space="preserve">риториальной программы ОМС от </w:t>
            </w:r>
            <w:r w:rsidR="00051197" w:rsidRPr="000E2770">
              <w:rPr>
                <w:rFonts w:ascii="Times New Roman" w:eastAsia="Times New Roman" w:hAnsi="Times New Roman" w:cs="Times New Roman"/>
                <w:sz w:val="23"/>
                <w:szCs w:val="23"/>
                <w:lang w:eastAsia="ru-RU"/>
              </w:rPr>
              <w:t>19</w:t>
            </w:r>
            <w:r w:rsidR="002B0D98" w:rsidRPr="000E2770">
              <w:rPr>
                <w:rFonts w:ascii="Times New Roman" w:eastAsia="Times New Roman" w:hAnsi="Times New Roman" w:cs="Times New Roman"/>
                <w:sz w:val="23"/>
                <w:szCs w:val="23"/>
                <w:lang w:eastAsia="ru-RU"/>
              </w:rPr>
              <w:t>.0</w:t>
            </w:r>
            <w:r w:rsidR="00051197" w:rsidRPr="000E2770">
              <w:rPr>
                <w:rFonts w:ascii="Times New Roman" w:eastAsia="Times New Roman" w:hAnsi="Times New Roman" w:cs="Times New Roman"/>
                <w:sz w:val="23"/>
                <w:szCs w:val="23"/>
                <w:lang w:eastAsia="ru-RU"/>
              </w:rPr>
              <w:t>1</w:t>
            </w:r>
            <w:r w:rsidR="002B0D98" w:rsidRPr="000E2770">
              <w:rPr>
                <w:rFonts w:ascii="Times New Roman" w:eastAsia="Times New Roman" w:hAnsi="Times New Roman" w:cs="Times New Roman"/>
                <w:sz w:val="23"/>
                <w:szCs w:val="23"/>
                <w:lang w:eastAsia="ru-RU"/>
              </w:rPr>
              <w:t>.202</w:t>
            </w:r>
            <w:r w:rsidR="00051197" w:rsidRPr="000E2770">
              <w:rPr>
                <w:rFonts w:ascii="Times New Roman" w:eastAsia="Times New Roman" w:hAnsi="Times New Roman" w:cs="Times New Roman"/>
                <w:sz w:val="23"/>
                <w:szCs w:val="23"/>
                <w:lang w:eastAsia="ru-RU"/>
              </w:rPr>
              <w:t>4</w:t>
            </w:r>
            <w:r w:rsidRPr="000E2770">
              <w:rPr>
                <w:rFonts w:ascii="Times New Roman" w:eastAsia="Times New Roman" w:hAnsi="Times New Roman" w:cs="Times New Roman"/>
                <w:sz w:val="23"/>
                <w:szCs w:val="23"/>
                <w:lang w:eastAsia="ru-RU"/>
              </w:rPr>
              <w:t xml:space="preserve"> </w:t>
            </w:r>
            <w:r w:rsidR="002B0D98" w:rsidRPr="000E2770">
              <w:rPr>
                <w:rFonts w:ascii="Times New Roman" w:eastAsia="Times New Roman" w:hAnsi="Times New Roman" w:cs="Times New Roman"/>
                <w:sz w:val="23"/>
                <w:szCs w:val="23"/>
                <w:lang w:eastAsia="ru-RU"/>
              </w:rPr>
              <w:t>г. № 0</w:t>
            </w:r>
            <w:r w:rsidR="00051197" w:rsidRPr="000E2770">
              <w:rPr>
                <w:rFonts w:ascii="Times New Roman" w:eastAsia="Times New Roman" w:hAnsi="Times New Roman" w:cs="Times New Roman"/>
                <w:sz w:val="23"/>
                <w:szCs w:val="23"/>
                <w:lang w:eastAsia="ru-RU"/>
              </w:rPr>
              <w:t>1</w:t>
            </w:r>
            <w:r w:rsidR="002B0D98" w:rsidRPr="000E2770">
              <w:rPr>
                <w:rFonts w:ascii="Times New Roman" w:eastAsia="Times New Roman" w:hAnsi="Times New Roman" w:cs="Times New Roman"/>
                <w:sz w:val="23"/>
                <w:szCs w:val="23"/>
                <w:lang w:eastAsia="ru-RU"/>
              </w:rPr>
              <w:t>-202</w:t>
            </w:r>
            <w:r w:rsidR="00051197" w:rsidRPr="000E2770">
              <w:rPr>
                <w:rFonts w:ascii="Times New Roman" w:eastAsia="Times New Roman" w:hAnsi="Times New Roman" w:cs="Times New Roman"/>
                <w:sz w:val="23"/>
                <w:szCs w:val="23"/>
                <w:lang w:eastAsia="ru-RU"/>
              </w:rPr>
              <w:t>4</w:t>
            </w:r>
          </w:p>
          <w:p w:rsidR="00950D50" w:rsidRPr="000E2770" w:rsidRDefault="00950D50" w:rsidP="00950D50">
            <w:pPr>
              <w:spacing w:after="0" w:line="240" w:lineRule="auto"/>
              <w:jc w:val="right"/>
              <w:rPr>
                <w:rFonts w:ascii="Times New Roman" w:eastAsia="Times New Roman" w:hAnsi="Times New Roman" w:cs="Times New Roman"/>
                <w:sz w:val="23"/>
                <w:szCs w:val="23"/>
                <w:lang w:eastAsia="ru-RU"/>
              </w:rPr>
            </w:pPr>
          </w:p>
        </w:tc>
      </w:tr>
    </w:tbl>
    <w:p w:rsidR="00B015BE" w:rsidRPr="000E2770"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0E2770"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pPr>
    </w:p>
    <w:p w:rsidR="00B015BE" w:rsidRPr="000E2770"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bookmarkStart w:id="1" w:name="P426"/>
      <w:bookmarkEnd w:id="1"/>
      <w:r w:rsidRPr="000E2770">
        <w:rPr>
          <w:rFonts w:ascii="Times New Roman" w:eastAsia="Times New Roman" w:hAnsi="Times New Roman" w:cs="Times New Roman"/>
          <w:b/>
          <w:sz w:val="23"/>
          <w:szCs w:val="23"/>
          <w:lang w:eastAsia="ru-RU"/>
        </w:rPr>
        <w:t>П Е Р Е Ч Е Н Ь</w:t>
      </w:r>
    </w:p>
    <w:p w:rsidR="00B015BE" w:rsidRPr="000E2770"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p>
    <w:p w:rsidR="00B015BE" w:rsidRPr="000E2770" w:rsidRDefault="00B015BE" w:rsidP="00B015BE">
      <w:pPr>
        <w:widowControl w:val="0"/>
        <w:autoSpaceDE w:val="0"/>
        <w:autoSpaceDN w:val="0"/>
        <w:spacing w:after="0" w:line="240" w:lineRule="auto"/>
        <w:jc w:val="center"/>
        <w:outlineLvl w:val="2"/>
        <w:rPr>
          <w:rFonts w:ascii="Times New Roman" w:eastAsia="Times New Roman" w:hAnsi="Times New Roman" w:cs="Times New Roman"/>
          <w:b/>
          <w:sz w:val="23"/>
          <w:szCs w:val="23"/>
          <w:lang w:eastAsia="ru-RU"/>
        </w:rPr>
      </w:pPr>
      <w:r w:rsidRPr="000E2770">
        <w:rPr>
          <w:rFonts w:ascii="Times New Roman" w:eastAsia="Times New Roman" w:hAnsi="Times New Roman" w:cs="Times New Roman"/>
          <w:b/>
          <w:sz w:val="23"/>
          <w:szCs w:val="23"/>
          <w:lang w:eastAsia="ru-RU"/>
        </w:rPr>
        <w:t xml:space="preserve">видов высокотехнологичной медицинской помощи, содержащий в том числе методы лечения </w:t>
      </w:r>
      <w:r w:rsidRPr="000E2770">
        <w:rPr>
          <w:rFonts w:ascii="Times New Roman" w:eastAsia="Times New Roman" w:hAnsi="Times New Roman" w:cs="Times New Roman"/>
          <w:b/>
          <w:sz w:val="23"/>
          <w:szCs w:val="23"/>
          <w:lang w:eastAsia="ru-RU"/>
        </w:rPr>
        <w:br/>
        <w:t>и источники финансового обеспечения высокотехнологичной медицинской помощи</w:t>
      </w:r>
    </w:p>
    <w:p w:rsidR="00B015BE" w:rsidRPr="000E2770" w:rsidRDefault="00B015BE" w:rsidP="00B015BE">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pPr>
    </w:p>
    <w:p w:rsidR="00B015BE" w:rsidRPr="000E2770" w:rsidRDefault="00B015BE" w:rsidP="00E0003E">
      <w:pPr>
        <w:widowControl w:val="0"/>
        <w:autoSpaceDE w:val="0"/>
        <w:autoSpaceDN w:val="0"/>
        <w:spacing w:after="0" w:line="240" w:lineRule="auto"/>
        <w:jc w:val="center"/>
        <w:outlineLvl w:val="2"/>
        <w:rPr>
          <w:rFonts w:ascii="Times New Roman" w:eastAsia="Times New Roman" w:hAnsi="Times New Roman" w:cs="Times New Roman"/>
          <w:sz w:val="23"/>
          <w:szCs w:val="23"/>
          <w:lang w:eastAsia="ru-RU"/>
        </w:rPr>
        <w:sectPr w:rsidR="00B015BE" w:rsidRPr="000E2770" w:rsidSect="0045711A">
          <w:headerReference w:type="default" r:id="rId8"/>
          <w:footerReference w:type="default" r:id="rId9"/>
          <w:headerReference w:type="first" r:id="rId10"/>
          <w:footerReference w:type="first" r:id="rId11"/>
          <w:pgSz w:w="16840" w:h="11907" w:orient="landscape" w:code="9"/>
          <w:pgMar w:top="1134" w:right="567" w:bottom="1134" w:left="567" w:header="709" w:footer="709" w:gutter="0"/>
          <w:paperSrc w:first="15" w:other="15"/>
          <w:cols w:space="720"/>
          <w:titlePg/>
        </w:sectPr>
      </w:pPr>
      <w:r w:rsidRPr="000E2770">
        <w:rPr>
          <w:rFonts w:ascii="Times New Roman" w:eastAsia="Times New Roman" w:hAnsi="Times New Roman" w:cs="Times New Roman"/>
          <w:sz w:val="23"/>
          <w:szCs w:val="23"/>
          <w:lang w:eastAsia="ru-RU"/>
        </w:rPr>
        <w:t>Раздел I. Перечень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субвенции из бюджета Федерального фонда обязательного медицинского страхования бюджетам территориальных фондов обязательного медицинского страхования, бюджетных ассигнований из бюджета Федерального фонда обязательного медицинского страхования медицинским организациям, функции и полномочия учредителей в отношении которых осуществляют Правительство Российской Федерации или федеральные органы исполни</w:t>
      </w:r>
    </w:p>
    <w:p w:rsidR="00B015BE" w:rsidRPr="000E2770" w:rsidRDefault="00B015BE" w:rsidP="00B015BE">
      <w:pPr>
        <w:widowControl w:val="0"/>
        <w:autoSpaceDE w:val="0"/>
        <w:autoSpaceDN w:val="0"/>
        <w:spacing w:after="0" w:line="240" w:lineRule="auto"/>
        <w:outlineLvl w:val="2"/>
        <w:rPr>
          <w:rFonts w:ascii="Times New Roman" w:eastAsia="Times New Roman" w:hAnsi="Times New Roman" w:cs="Times New Roman"/>
          <w:sz w:val="23"/>
          <w:szCs w:val="23"/>
          <w:lang w:eastAsia="ru-RU"/>
        </w:rPr>
        <w:sectPr w:rsidR="00B015BE" w:rsidRPr="000E2770" w:rsidSect="0045711A">
          <w:type w:val="continuous"/>
          <w:pgSz w:w="16840" w:h="11907" w:orient="landscape" w:code="9"/>
          <w:pgMar w:top="426" w:right="567" w:bottom="426" w:left="567" w:header="709" w:footer="709" w:gutter="0"/>
          <w:paperSrc w:first="15" w:other="15"/>
          <w:cols w:space="720"/>
          <w:titlePg/>
        </w:sectPr>
      </w:pPr>
    </w:p>
    <w:tbl>
      <w:tblPr>
        <w:tblW w:w="15632" w:type="dxa"/>
        <w:tblInd w:w="-505" w:type="dxa"/>
        <w:tblLayout w:type="fixed"/>
        <w:tblCellMar>
          <w:top w:w="102" w:type="dxa"/>
          <w:left w:w="62" w:type="dxa"/>
          <w:bottom w:w="102" w:type="dxa"/>
          <w:right w:w="62" w:type="dxa"/>
        </w:tblCellMar>
        <w:tblLook w:val="0000" w:firstRow="0" w:lastRow="0" w:firstColumn="0" w:lastColumn="0" w:noHBand="0" w:noVBand="0"/>
      </w:tblPr>
      <w:tblGrid>
        <w:gridCol w:w="1134"/>
        <w:gridCol w:w="2861"/>
        <w:gridCol w:w="1925"/>
        <w:gridCol w:w="2894"/>
        <w:gridCol w:w="1699"/>
        <w:gridCol w:w="3442"/>
        <w:gridCol w:w="1671"/>
        <w:gridCol w:w="6"/>
      </w:tblGrid>
      <w:tr w:rsidR="000E2770" w:rsidRPr="000E2770" w:rsidTr="009B17F8">
        <w:trPr>
          <w:gridAfter w:val="1"/>
          <w:wAfter w:w="6" w:type="dxa"/>
        </w:trPr>
        <w:tc>
          <w:tcPr>
            <w:tcW w:w="1134" w:type="dxa"/>
            <w:tcBorders>
              <w:top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bookmarkStart w:id="2" w:name="_Hlk155970763"/>
            <w:bookmarkStart w:id="3" w:name="_Hlk155971025"/>
            <w:r w:rsidRPr="000E2770">
              <w:rPr>
                <w:rFonts w:ascii="Times New Roman" w:hAnsi="Times New Roman" w:cs="Times New Roman"/>
              </w:rPr>
              <w:lastRenderedPageBreak/>
              <w:t xml:space="preserve">N группы ВМП </w:t>
            </w:r>
            <w:hyperlink w:anchor="Par2052" w:tooltip="&lt;1&gt; Высокотехнологичная медицинская помощь." w:history="1">
              <w:r w:rsidRPr="000E2770">
                <w:rPr>
                  <w:rStyle w:val="afd"/>
                  <w:rFonts w:ascii="Times New Roman" w:hAnsi="Times New Roman" w:cs="Times New Roman"/>
                  <w:color w:val="auto"/>
                </w:rPr>
                <w:t>&lt;1&gt;</w:t>
              </w:r>
            </w:hyperlink>
          </w:p>
        </w:tc>
        <w:tc>
          <w:tcPr>
            <w:tcW w:w="2861" w:type="dxa"/>
            <w:tcBorders>
              <w:top w:val="single" w:sz="4" w:space="0" w:color="auto"/>
              <w:left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Наименование вида высокотехнологичной медицинской помощи</w:t>
            </w:r>
          </w:p>
        </w:tc>
        <w:tc>
          <w:tcPr>
            <w:tcW w:w="1925" w:type="dxa"/>
            <w:tcBorders>
              <w:top w:val="single" w:sz="4" w:space="0" w:color="auto"/>
              <w:left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Коды по </w:t>
            </w:r>
            <w:hyperlink r:id="rId12" w:history="1">
              <w:r w:rsidRPr="000E2770">
                <w:rPr>
                  <w:rStyle w:val="afd"/>
                  <w:rFonts w:ascii="Times New Roman" w:hAnsi="Times New Roman" w:cs="Times New Roman"/>
                  <w:color w:val="auto"/>
                </w:rPr>
                <w:t>МКБ-10</w:t>
              </w:r>
            </w:hyperlink>
            <w:r w:rsidRPr="000E2770">
              <w:rPr>
                <w:rFonts w:ascii="Times New Roman" w:hAnsi="Times New Roman" w:cs="Times New Roman"/>
              </w:rPr>
              <w:t xml:space="preserve"> </w:t>
            </w:r>
            <w:hyperlink w:anchor="Par2053" w:tooltip="&lt;2&gt; Международная статистическая классификация болезней и проблем, связанных со здоровьем (10-й пересмотр)." w:history="1">
              <w:r w:rsidRPr="000E2770">
                <w:rPr>
                  <w:rStyle w:val="afd"/>
                  <w:rFonts w:ascii="Times New Roman" w:hAnsi="Times New Roman" w:cs="Times New Roman"/>
                  <w:color w:val="auto"/>
                </w:rPr>
                <w:t>&lt;2&gt;</w:t>
              </w:r>
            </w:hyperlink>
          </w:p>
        </w:tc>
        <w:tc>
          <w:tcPr>
            <w:tcW w:w="2894" w:type="dxa"/>
            <w:tcBorders>
              <w:top w:val="single" w:sz="4" w:space="0" w:color="auto"/>
              <w:left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Модель пациента</w:t>
            </w:r>
          </w:p>
        </w:tc>
        <w:tc>
          <w:tcPr>
            <w:tcW w:w="1699" w:type="dxa"/>
            <w:tcBorders>
              <w:top w:val="single" w:sz="4" w:space="0" w:color="auto"/>
              <w:left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 лечения</w:t>
            </w:r>
          </w:p>
        </w:tc>
        <w:tc>
          <w:tcPr>
            <w:tcW w:w="3442" w:type="dxa"/>
            <w:tcBorders>
              <w:top w:val="single" w:sz="4" w:space="0" w:color="auto"/>
              <w:left w:val="single" w:sz="4" w:space="0" w:color="auto"/>
              <w:bottom w:val="single" w:sz="4" w:space="0" w:color="auto"/>
              <w:right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Метод лечения</w:t>
            </w:r>
          </w:p>
        </w:tc>
        <w:tc>
          <w:tcPr>
            <w:tcW w:w="1671" w:type="dxa"/>
            <w:tcBorders>
              <w:top w:val="single" w:sz="4" w:space="0" w:color="auto"/>
              <w:left w:val="single" w:sz="4" w:space="0" w:color="auto"/>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Норматив финансовых затрат на единицу объема медицинской помощи </w:t>
            </w:r>
            <w:hyperlink w:anchor="Par2054" w:tooltip="&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 w:history="1">
              <w:r w:rsidRPr="000E2770">
                <w:rPr>
                  <w:rStyle w:val="afd"/>
                  <w:rFonts w:ascii="Times New Roman" w:hAnsi="Times New Roman" w:cs="Times New Roman"/>
                  <w:color w:val="auto"/>
                </w:rPr>
                <w:t>&lt;3&gt;</w:t>
              </w:r>
            </w:hyperlink>
            <w:r w:rsidRPr="000E2770">
              <w:rPr>
                <w:rFonts w:ascii="Times New Roman" w:hAnsi="Times New Roman" w:cs="Times New Roman"/>
              </w:rPr>
              <w:t xml:space="preserve">, </w:t>
            </w:r>
            <w:hyperlink w:anchor="Par2055" w:tooltip="&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 w:history="1">
              <w:r w:rsidRPr="000E2770">
                <w:rPr>
                  <w:rStyle w:val="afd"/>
                  <w:rFonts w:ascii="Times New Roman" w:hAnsi="Times New Roman" w:cs="Times New Roman"/>
                  <w:color w:val="auto"/>
                </w:rPr>
                <w:t>&lt;4&gt;</w:t>
              </w:r>
            </w:hyperlink>
            <w:r w:rsidRPr="000E2770">
              <w:rPr>
                <w:rFonts w:ascii="Times New Roman" w:hAnsi="Times New Roman" w:cs="Times New Roman"/>
              </w:rPr>
              <w:t>, рублей</w:t>
            </w:r>
          </w:p>
        </w:tc>
      </w:tr>
      <w:tr w:rsidR="000E2770" w:rsidRPr="000E2770" w:rsidTr="009B17F8">
        <w:tc>
          <w:tcPr>
            <w:tcW w:w="15632" w:type="dxa"/>
            <w:gridSpan w:val="8"/>
            <w:tcBorders>
              <w:top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Акушерство и гинекология</w:t>
            </w: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при привычном невынашивании беременности, вызванном тромбофилическими мутациями, антифосфолипидным синдромом, резус-сенсибилизацией, с применением химиотерапевтических, биологических, онтогенетических, молекулярно-генетических и иммуногенетических методов коррекции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O36.0, O36.1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привычный выкидыш, сопровождающийся резус-иммунизацией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71" w:type="dxa"/>
            <w:vMerge w:val="restart"/>
          </w:tcPr>
          <w:p w:rsidR="00FE755B" w:rsidRPr="000E2770" w:rsidRDefault="0011170E" w:rsidP="0011170E">
            <w:pPr>
              <w:pStyle w:val="ConsPlusNormal"/>
              <w:ind w:firstLine="0"/>
              <w:jc w:val="center"/>
              <w:rPr>
                <w:rFonts w:ascii="Times New Roman" w:hAnsi="Times New Roman" w:cs="Times New Roman"/>
              </w:rPr>
            </w:pPr>
            <w:r w:rsidRPr="000E2770">
              <w:rPr>
                <w:rFonts w:ascii="Times New Roman" w:hAnsi="Times New Roman" w:cs="Times New Roman"/>
              </w:rPr>
              <w:t>328168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Q28.0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привычный выкидыш, обусловленный сочетанной тромбофилией (антифосфолипидный синдром и врожденная тромбофилия) с гибелью плода или тромбозом при предыдущей беременности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терапия с введением иммуноглобулинов под контролем молекулярных диагностических методик, иммуноферментных, гемостазиологических методов исследования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органосохраняющее лечение женщин с несостоятельностью мышц тазового дна, опущением и выпадением органов малого таза, а также в сочетании со стрессовым недержанием мочи, соединительнотканными заболеваниями, включая реконструктивно-пластические операции (сакровагинопексию с лапароскопической ассистенцией, оперативные вмешательства с использованием сетчатых протезов)</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N81, N88.4, N88.1</w:t>
            </w: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цистоцеле, неполное и полное опущение матки и стенок влагалища, ректоцеле, гипертрофия и элонгация шейки матки у пациенток репродуктивного возраста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эндоскопическим, влагалищным и абдоминальным доступом и их сочетание в различной комбинации (слинговая операция (TVT-O, TVT, TOT) с использованием имплантатов)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матки или культи влагалища с использованием синтетических сеток)</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операции эндоскопическим, влагалищным и абдоминальным доступом и их сочетание в различной комбинации (укрепление связочного </w:t>
            </w:r>
            <w:r w:rsidRPr="000E2770">
              <w:rPr>
                <w:rFonts w:ascii="Times New Roman" w:hAnsi="Times New Roman" w:cs="Times New Roman"/>
              </w:rPr>
              <w:lastRenderedPageBreak/>
              <w:t>аппарата матки лапароскопическим доступом)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сфинктера прямой кишки)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эндоскопическим, влагалищным и абдоминальным доступом и их сочетание в различной комбинации (пластика шейки матки)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N99.3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выпадение стенок влагалища после экстирпации матки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эндоскопическим, влагалищным и абдоминальным доступом и их сочетание в различной комбинации (промонтофиксация культи влагалища, слинговая операция (TVT-O, TVT, TOT) с использованием имплантатов)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2.</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органосохраняющее лечение распространенных форм гигантских опухолей гениталий, смежных органов малого таза и других органов брюшной полости у женщин с использованием лапароскопического и комбинированного доступа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D26, D27, D25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доброкачественная опухоль шейки матки у женщин репродуктивного возраста. Доброкачественная опухоль яичника (от 8 см и более) у женщин репродуктивного возраста. Гигантская миома матки у женщин репродуктивного возраста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в пределах здоровых тканей с использованием лапароскопического и комбинированного доступа, с иммуногистохимическим исследованием удаленных тканей</w:t>
            </w:r>
          </w:p>
        </w:tc>
        <w:tc>
          <w:tcPr>
            <w:tcW w:w="1671" w:type="dxa"/>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543885</w:t>
            </w:r>
          </w:p>
        </w:tc>
      </w:tr>
      <w:tr w:rsidR="000E2770" w:rsidRPr="000E2770" w:rsidTr="009B17F8">
        <w:trPr>
          <w:gridAfter w:val="1"/>
          <w:wAfter w:w="6" w:type="dxa"/>
        </w:trPr>
        <w:tc>
          <w:tcPr>
            <w:tcW w:w="113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Неинвазивное и малоинвазивное хирургическое органосохраняющее лечение миомы матки, аденомиоза (узловой формы) у женщин с применением реконструктивно-пластических операций, органосохраняющие операции при родоразрешении у женщин с миомой матки больших размеров, с истинным приращением плаценты, </w:t>
            </w:r>
            <w:r w:rsidRPr="000E2770">
              <w:rPr>
                <w:rFonts w:ascii="Times New Roman" w:hAnsi="Times New Roman" w:cs="Times New Roman"/>
              </w:rPr>
              <w:lastRenderedPageBreak/>
              <w:t>эмболизации маточных артерий и ультразвуковой абляции под ультразвуковым контролем и (или) контролем магнитно-резонансной томографии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D25, N80.0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множественная узловая форма аденомиоза, требующая хирургического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органосохраняющие операции (миомэктомия с использованием комбинированного эндоскопического доступа)</w:t>
            </w:r>
          </w:p>
        </w:tc>
        <w:tc>
          <w:tcPr>
            <w:tcW w:w="1671" w:type="dxa"/>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240040</w:t>
            </w:r>
          </w:p>
        </w:tc>
      </w:tr>
      <w:tr w:rsidR="000E2770" w:rsidRPr="000E2770" w:rsidTr="009B17F8">
        <w:trPr>
          <w:gridAfter w:val="1"/>
          <w:wAfter w:w="6" w:type="dxa"/>
        </w:trPr>
        <w:tc>
          <w:tcPr>
            <w:tcW w:w="113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4.</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органосохраняющее лечение инфильтративного эндометриоза при поражении крестцово-маточных связок, или ректоваганильнои перегородки, или свода влагалища, или при поражении смежных органов (толстм кишка, мочеточники, мочевой пузырь) с использованием лапароскопического и комбинированного доступа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N80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инфильтративный эндометриоз крестцово-маточных связок, или ректоваганильной перегородки, или свода влагалища, или при поражении смежных органов (толстая кишка, мочеточники, мочевой пузырь)</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очагов инфильтративного эндометриоза при поражении крестцово-маточных связок, или ректовагинальной перегородки, или свода влагалища, или при поражении смежных органов (толстая кишка, мочеточники, мочевой пузырь) с использованием лапароскопического или комбинированного лапаро-вагинального доступа, в том числе с применением реконструктивно-пластического лечения</w:t>
            </w:r>
          </w:p>
        </w:tc>
        <w:tc>
          <w:tcPr>
            <w:tcW w:w="1671" w:type="dxa"/>
          </w:tcPr>
          <w:p w:rsidR="00FE755B" w:rsidRPr="000E2770" w:rsidRDefault="009B17F8" w:rsidP="009B17F8">
            <w:pPr>
              <w:pStyle w:val="ConsPlusNormal"/>
              <w:ind w:firstLine="0"/>
              <w:jc w:val="center"/>
              <w:rPr>
                <w:rFonts w:ascii="Times New Roman" w:hAnsi="Times New Roman" w:cs="Times New Roman"/>
              </w:rPr>
            </w:pPr>
            <w:r w:rsidRPr="000E2770">
              <w:rPr>
                <w:rFonts w:ascii="Times New Roman" w:hAnsi="Times New Roman" w:cs="Times New Roman"/>
              </w:rPr>
              <w:t>471630</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Гастроэнтерология</w:t>
            </w: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5.</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при язвенном колите и болезни Крона 3 и 4 степени активности, гормонозависимых и гормонорезистентных формах, тяжелой форме целиакии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K50, K51, K90.0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язвенный колит и болезнь Крона 3 и 4 степени активности, гормонозависимые и гормонорезистентные формы. Тяжелые формы целиакии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 и химиотерапевтических лекарственных препаратов под контролем иммунологических, морфологических, гистохимических инструментальных исследований</w:t>
            </w:r>
          </w:p>
        </w:tc>
        <w:tc>
          <w:tcPr>
            <w:tcW w:w="1671" w:type="dxa"/>
            <w:vMerge w:val="restart"/>
          </w:tcPr>
          <w:p w:rsidR="00FE755B" w:rsidRPr="000E2770" w:rsidRDefault="009B17F8" w:rsidP="009B17F8">
            <w:pPr>
              <w:pStyle w:val="ConsPlusNormal"/>
              <w:ind w:firstLine="0"/>
              <w:jc w:val="center"/>
              <w:rPr>
                <w:rFonts w:ascii="Times New Roman" w:hAnsi="Times New Roman" w:cs="Times New Roman"/>
              </w:rPr>
            </w:pPr>
            <w:r w:rsidRPr="000E2770">
              <w:rPr>
                <w:rFonts w:ascii="Times New Roman" w:hAnsi="Times New Roman" w:cs="Times New Roman"/>
              </w:rPr>
              <w:t>325143</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Поликомпонентная терапия при аутоиммунном перекресте с применением химиотерапевтических, генно-инженерных биологических и </w:t>
            </w:r>
            <w:r w:rsidRPr="000E2770">
              <w:rPr>
                <w:rFonts w:ascii="Times New Roman" w:hAnsi="Times New Roman" w:cs="Times New Roman"/>
              </w:rPr>
              <w:lastRenderedPageBreak/>
              <w:t>противовирусных лекарственных 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K73.2, K74.3, K83.0, B18.0, B18.1, B18.2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аутоиммунный гепатит в сочетании с первичносклерозирующим холангитом</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поликомпонентная терапия при аутоиммунном перекресте с применением химиотерапевтических, генно-инженерных биологических и противовирусных лекарственных </w:t>
            </w:r>
            <w:r w:rsidRPr="000E2770">
              <w:rPr>
                <w:rFonts w:ascii="Times New Roman" w:hAnsi="Times New Roman" w:cs="Times New Roman"/>
              </w:rPr>
              <w:lastRenderedPageBreak/>
              <w:t>препаратов под контролем иммунологических, морфологических, гистохимических инструментальных исследований (включая магнитно-резонансную холангиографию)</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аутоиммунный гепатит в сочетании с первичным билиарным циррозом печени</w:t>
            </w: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vMerge/>
          </w:tcPr>
          <w:p w:rsidR="00FE755B" w:rsidRPr="000E2770" w:rsidRDefault="00FE755B" w:rsidP="00FE755B">
            <w:pPr>
              <w:pStyle w:val="ConsPlusNormal"/>
              <w:rPr>
                <w:rFonts w:ascii="Times New Roman" w:hAnsi="Times New Roman" w:cs="Times New Roman"/>
              </w:rPr>
            </w:pP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аутоиммунный гепатит в сочетании с хроническим вирусным гепатитом C</w:t>
            </w: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vMerge/>
          </w:tcPr>
          <w:p w:rsidR="00FE755B" w:rsidRPr="000E2770" w:rsidRDefault="00FE755B" w:rsidP="00FE755B">
            <w:pPr>
              <w:pStyle w:val="ConsPlusNormal"/>
              <w:rPr>
                <w:rFonts w:ascii="Times New Roman" w:hAnsi="Times New Roman" w:cs="Times New Roman"/>
              </w:rPr>
            </w:pP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аутоиммунный гепатит в сочетании с хроническим вирусным гепатитом B</w:t>
            </w: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vMerge/>
          </w:tcPr>
          <w:p w:rsidR="00FE755B" w:rsidRPr="000E2770" w:rsidRDefault="00FE755B" w:rsidP="00FE755B">
            <w:pPr>
              <w:pStyle w:val="ConsPlusNormal"/>
              <w:rPr>
                <w:rFonts w:ascii="Times New Roman" w:hAnsi="Times New Roman" w:cs="Times New Roman"/>
              </w:rPr>
            </w:pP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Гематология</w:t>
            </w: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6.</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включая полихимиотерапию, иммунотерапию, трансфузионную терапию препаратами крови и плазмы, методы экстракорпорального воздействия на кровь, дистанционную лучевую терапию, хирургические методы лечения при апластических анемиях, апластических, цитопенических и цитолитических синдромах, агранулоцитозе, нарушениях плазменного и тромбоцитарного гемостаза, острой лучевой болезни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D69.1, D82.0, D69.1 D58, D59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 Гемолитическая анемия, резистентная к стандартной терапии, или с течением, осложненным тромбозами и другими жизнеугрожающими синдромами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прокоагулянтная терапия с использованием рекомбинантных препаратов факторов свертывания, массивные трансфузии компонентов донорской крови</w:t>
            </w:r>
          </w:p>
        </w:tc>
        <w:tc>
          <w:tcPr>
            <w:tcW w:w="1671" w:type="dxa"/>
            <w:vMerge w:val="restart"/>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225096</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D69.3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патология гемостаза, резистентная к стандартной терапии, и (или) с течением, осложненным угрожаемыми геморрагическими явлениями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 включающее иммуносупрессивную терапию с использованием моноклональных антител, иммуномодулирующую терапию с помощью рекомбинантных препаратов тромбопоэтина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D69.0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комплексное консервативное и хирургическое лечение, в том числе антикоагулянтная, антиагрегантная и фибринолитическая терапия, ферментотерапия антипротеазными лекарственными препаратами, глюкокортикостероидная терапия и пульс-терапия высокодозная, комплексная иммуносупрессивная </w:t>
            </w:r>
            <w:r w:rsidRPr="000E2770">
              <w:rPr>
                <w:rFonts w:ascii="Times New Roman" w:hAnsi="Times New Roman" w:cs="Times New Roman"/>
              </w:rPr>
              <w:lastRenderedPageBreak/>
              <w:t>терапия с использованием моноклональных антител, заместительная терапия препаратами крови и плазмы, плазмаферез</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M31.1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патология гемостаза, резистентная к стандартной терапии, и (или) с течением, осложненным тромбозами или тромбоэмболиями, анемическим, тромбоцитопеническим синдромом</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комплексная иммуносупрессивная терапия с использованием моноклональных антител, высоких доз глюкокортикостероидных препаратов. Массивные плазмообмены. Диагностический мониторинг (определение мультимерности фактора Виллебранда, концентрации протеазы, расщепляющей фактор Виллебранда)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D68.8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патология гемостаза, в том числе с катастрофическим антифосфолипидным синдромом, резистентным к стандартной терапии, и (или) с течением, осложненным тромбозами или тромбоэмболиями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консервативное и хирургическое лечение, в том числе эфферентные методы лечения, антикоагулянтная и антиагрегантная терапия, иммуносупрессивная терапия с использованием моноклональных антител, массивный обменный плазмаферез</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E83.0, E83.1, E83.2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цитопенический синдром, перегрузка железом, цинком и медью</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консервативное и хирургическое лечение, включающее эфферентные и афферентные методы лечения, противовирусную терапию, метаболическую терапию, хелаторную терапию, антикоагулянтную и дезагрегантную терапию, заместительную терапию компонентами крови и плазмы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D59, D56, D57.0, D58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гемолитический криз при гемолитических анемиях различного генеза, в том числе аутоиммунного, при пароксизмальной ночной гемоглобинурии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комплексное консервативное и хирургическое лечение, в том числе высокодозная пульс-терапия стероидными гормонами, иммуномодулирующая терапия, иммуносупрессивная терапия с использованием моноклональных антител, использование </w:t>
            </w:r>
            <w:r w:rsidRPr="000E2770">
              <w:rPr>
                <w:rFonts w:ascii="Times New Roman" w:hAnsi="Times New Roman" w:cs="Times New Roman"/>
              </w:rPr>
              <w:lastRenderedPageBreak/>
              <w:t>рекомбинантных колониестимулирующих факторов роста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D70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агранулоцитоз с показателями нейтрофильных лейкоцитов крови 0,5 x 10</w:t>
            </w:r>
            <w:r w:rsidRPr="000E2770">
              <w:rPr>
                <w:rFonts w:ascii="Times New Roman" w:hAnsi="Times New Roman" w:cs="Times New Roman"/>
                <w:vertAlign w:val="superscript"/>
              </w:rPr>
              <w:t>9</w:t>
            </w:r>
            <w:r w:rsidRPr="000E2770">
              <w:rPr>
                <w:rFonts w:ascii="Times New Roman" w:hAnsi="Times New Roman" w:cs="Times New Roman"/>
              </w:rPr>
              <w:t>/л и ниже</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консервативное лечение, в том числе антибактериальная, противовирусная, противогрибковая терапия, использование рекомбинантных колониестимулирующих факторов роста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D60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парциальная красноклеточная аплазия, резистентная к терапии глюкокортикоидными гормонами, сопровождающаяся гемосидерозом (кроме пациентов, перенесших трансплантацию костного мозга, пациентов с почечным трансплантатом)</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консервативное лечение, в том числе программная иммуносупрессивная терапия, заместительная терапия компонентами донорской крови, противовирусная терапия, хелаторная терапия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7.</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Интенсивная терапия, включающая методы экстракорпорального воздействия на кровь у больных с порфириями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E80.0, E80.1, E80.2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прогрессирующее течение острых печеночных порфирий, осложненное развитием бульбарного синдрома, апноэ, нарушениями функций тазовых органов, торпидное к стандартной терапии, с тяжелой фотосенсибилизацией и обширными поражениями кожных покровов, с явлениями системного гемохроматоза (гемосидероза) тканей - эритропоэтической порфирией, поздней кожной порфирией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комплексная консервативная терапия, включая эфферентные и афферентные методы лечения, хирургические вмешательства, подавление избыточного синтеза продуктов порфиринового метаболизма инфузионной терапией, интенсивная терапия, включая методы протезирования функции дыхания и почечной функции, молекулярногенетическое исследование больных с латентным течением острой порфирии с целью предотвращения развития кризового течения, хелаторная терапия</w:t>
            </w:r>
          </w:p>
        </w:tc>
        <w:tc>
          <w:tcPr>
            <w:tcW w:w="1671" w:type="dxa"/>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1394480</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Детская хирургия в период новорожденности</w:t>
            </w: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8.</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Реконструктивно-пластические операции на грудной клетке при пороках развития у новорожденных </w:t>
            </w:r>
            <w:r w:rsidRPr="000E2770">
              <w:rPr>
                <w:rFonts w:ascii="Times New Roman" w:hAnsi="Times New Roman" w:cs="Times New Roman"/>
              </w:rPr>
              <w:lastRenderedPageBreak/>
              <w:t>(пороки легких, бронхов, пищевода), в том числе торакоскопические</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Q33.0, Q33.2, Q39.0, Q39.1, Q39.2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киста легкого. Секвестрация легкого. Атрезия пищевода. Свищ трахеопищеводный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кисты или секвестра легкого, в том числе с применением эндовидеохирургической техники</w:t>
            </w:r>
          </w:p>
        </w:tc>
        <w:tc>
          <w:tcPr>
            <w:tcW w:w="1671" w:type="dxa"/>
            <w:vMerge w:val="restart"/>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677826</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прямой эзофаго-эзофаго </w:t>
            </w:r>
            <w:r w:rsidRPr="000E2770">
              <w:rPr>
                <w:rFonts w:ascii="Times New Roman" w:hAnsi="Times New Roman" w:cs="Times New Roman"/>
              </w:rPr>
              <w:lastRenderedPageBreak/>
              <w:t>анастомоз, в том числе этапные операции на пищеводе и желудке, ликвидация трахеопищеводного свища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Дерматовенерология</w:t>
            </w: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9.</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больных тяжелыми распространенными формами псориаза, атопического дерматита, истинной пузырчатки, локализованной склеродермии, лучевого дерматита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L40.0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тяжелые распространенные формы псориаза без поражения суставов при отсутствии эффективности ранее проводимых методов системного и физиотерапевтического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71" w:type="dxa"/>
            <w:vMerge w:val="restart"/>
          </w:tcPr>
          <w:p w:rsidR="00FE755B" w:rsidRPr="000E2770" w:rsidRDefault="009B17F8" w:rsidP="00FE755B">
            <w:pPr>
              <w:pStyle w:val="ConsPlusNormal"/>
              <w:rPr>
                <w:rFonts w:ascii="Times New Roman" w:hAnsi="Times New Roman" w:cs="Times New Roman"/>
              </w:rPr>
            </w:pPr>
            <w:r w:rsidRPr="000E2770">
              <w:rPr>
                <w:rFonts w:ascii="Times New Roman" w:hAnsi="Times New Roman" w:cs="Times New Roman"/>
              </w:rPr>
              <w:t>317428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L40.1, L40.3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пустулезные формы псориаза при отсутствии эффективности ранее проводимых методов системного и физиотерапевтического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цитостатических и иммуносупрессивных лекарственных препаратов, синтетических производных витамина A</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L40.5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тяжелые распространенные формы псориаза артропатического при отсутствии эффективности ранее проводимых методов системного и физиотерапевтического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низкоинтенсивной лазерной терапии, узкополосной средневолновой фототерапии, в том числе локальной, комбинированной локальной и общей фотохимиотерапии, общей бальнеофотохимиотерапии, в сочетании с цитостатическими и иммуносупрессивными лекарственными препаратами и синтетическими производными витамина A</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L20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тяжелые распространенные формы атопического дерматита при отсутствии эффективности ранее проводимых методов системного и </w:t>
            </w:r>
            <w:r w:rsidRPr="000E2770">
              <w:rPr>
                <w:rFonts w:ascii="Times New Roman" w:hAnsi="Times New Roman" w:cs="Times New Roman"/>
              </w:rPr>
              <w:lastRenderedPageBreak/>
              <w:t>физиотерапевтического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узкополосной средневолновой, дальней длинноволновой фототерапии в сочетании с антибактериальными, иммуносупрессивными лекарственными препаратами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L10.0, L10.1, L10.2, L10.4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истинная (акантолитическая) пузырчатка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системных глюкокортикостероидных, цитостатичсских, иммуносупрсссивных, антибактериальных лекарственных препаратов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L94.0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локализованная склеродермия при отсутствии эффективности ранее проводимых методов системного и физиотерапевтического лечения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применением дальней длинноволновой фототерапии в сочетании с антибактериальными, глюкокортикостероидными, сосудистыми и ферментными лекарственными препаратами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L40.0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тяжелые распространенные формы псориаза, резистентные к другим видам системной терапии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 в сочетании с иммуносупрессивными лекарственными препаратами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L40.5, L20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тяжелые распространенные формы атопического дерматита и псориаза артропатического, резистентные к другим видам системной терапии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Комбустиология</w:t>
            </w:r>
          </w:p>
        </w:tc>
      </w:tr>
      <w:tr w:rsidR="000E2770" w:rsidRPr="000E2770" w:rsidTr="009B17F8">
        <w:trPr>
          <w:gridAfter w:val="1"/>
          <w:wAfter w:w="6" w:type="dxa"/>
        </w:trPr>
        <w:tc>
          <w:tcPr>
            <w:tcW w:w="113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10.</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больных с обширными ожогами от 30 до 49 процентов поверхности тела различной локализации, в том числе</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T20, T21, T22, T23, T24, T25, T27, T29, T30, T31.3, T31.4, T32.3, T32.4, T58, T59, T75.4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термические, химические и электрические ожоги I - II - III степени от 30 до 49 процентов поверхности тела, в том числе с</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w:t>
            </w:r>
            <w:r w:rsidRPr="000E2770">
              <w:rPr>
                <w:rFonts w:ascii="Times New Roman" w:hAnsi="Times New Roman" w:cs="Times New Roman"/>
              </w:rPr>
              <w:lastRenderedPageBreak/>
              <w:t>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71" w:type="dxa"/>
          </w:tcPr>
          <w:p w:rsidR="00FE755B" w:rsidRPr="000E2770" w:rsidRDefault="00364830" w:rsidP="00364830">
            <w:pPr>
              <w:pStyle w:val="ConsPlusNormal"/>
              <w:ind w:firstLine="0"/>
              <w:jc w:val="center"/>
              <w:rPr>
                <w:rFonts w:ascii="Times New Roman" w:hAnsi="Times New Roman" w:cs="Times New Roman"/>
              </w:rPr>
            </w:pPr>
            <w:r w:rsidRPr="000E2770">
              <w:rPr>
                <w:rFonts w:ascii="Times New Roman" w:hAnsi="Times New Roman" w:cs="Times New Roman"/>
              </w:rPr>
              <w:lastRenderedPageBreak/>
              <w:t>1259012</w:t>
            </w:r>
          </w:p>
        </w:tc>
      </w:tr>
      <w:tr w:rsidR="000E2770" w:rsidRPr="000E2770" w:rsidTr="009B17F8">
        <w:trPr>
          <w:gridAfter w:val="1"/>
          <w:wAfter w:w="6" w:type="dxa"/>
        </w:trPr>
        <w:tc>
          <w:tcPr>
            <w:tcW w:w="1134" w:type="dxa"/>
          </w:tcPr>
          <w:p w:rsidR="00FE755B" w:rsidRPr="000E2770" w:rsidRDefault="00FE755B" w:rsidP="00B10F8A">
            <w:pPr>
              <w:pStyle w:val="ConsPlusNormal"/>
              <w:ind w:firstLine="0"/>
              <w:rPr>
                <w:rFonts w:ascii="Times New Roman" w:hAnsi="Times New Roman" w:cs="Times New Roman"/>
              </w:rPr>
            </w:pPr>
            <w:r w:rsidRPr="000E2770">
              <w:rPr>
                <w:rFonts w:ascii="Times New Roman" w:hAnsi="Times New Roman" w:cs="Times New Roman"/>
              </w:rPr>
              <w:t>11.</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больных с обширными ожогами более 50 процентов поверхности тела различной локализации, в том числе термоингаляционными травмами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T20, T21, T22, T23, T24, T25, T27, T29, T30, T31.3, T31.4, T32.3, T32.4, T58, T59, T75.4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термические, химические и электрические ожоги I - II - III степени более 50 процентов поверхности тела, в том числе с развитием тяжелых инфекционных осложнений (пневмония, сепсис)</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интенсивное поликомпонентное лечение в палатах (боксах) с абактериальной средой специализированного структурного подразделения (ожогового центра) с применением противоожоговых (флюидизирующих) кроватей, включающее круглосуточное мониторирование гемодинамики и волемического статуса; респираторную поддержку с применением аппаратов искусственной вентиляции легких; экстракорпоральное воздействие на кровь с применением аппаратов ультрагемофильтрации и плазмафереза; диагностику и лечение осложнений ожоговой болезни с использованием эндоскопического оборудования; нутритивную поддержку; местное медикаментозное лечение ожоговых ран с использованием современных раневых покрытий; хирургическую некрэктомию; кожную пластику для закрытия ран</w:t>
            </w:r>
          </w:p>
        </w:tc>
        <w:tc>
          <w:tcPr>
            <w:tcW w:w="1671" w:type="dxa"/>
          </w:tcPr>
          <w:p w:rsidR="00FE755B" w:rsidRPr="000E2770" w:rsidRDefault="00A40FBB" w:rsidP="00A40FBB">
            <w:pPr>
              <w:pStyle w:val="ConsPlusNormal"/>
              <w:ind w:firstLine="0"/>
              <w:jc w:val="center"/>
              <w:rPr>
                <w:rFonts w:ascii="Times New Roman" w:hAnsi="Times New Roman" w:cs="Times New Roman"/>
              </w:rPr>
            </w:pPr>
            <w:r w:rsidRPr="000E2770">
              <w:rPr>
                <w:rFonts w:ascii="Times New Roman" w:hAnsi="Times New Roman" w:cs="Times New Roman"/>
              </w:rPr>
              <w:t>3474812</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Нейрохирургия</w:t>
            </w:r>
          </w:p>
        </w:tc>
      </w:tr>
      <w:tr w:rsidR="000E2770" w:rsidRPr="000E2770" w:rsidTr="009B17F8">
        <w:trPr>
          <w:gridAfter w:val="1"/>
          <w:wAfter w:w="6" w:type="dxa"/>
        </w:trPr>
        <w:tc>
          <w:tcPr>
            <w:tcW w:w="1134" w:type="dxa"/>
            <w:vMerge w:val="restart"/>
          </w:tcPr>
          <w:p w:rsidR="00FE755B" w:rsidRPr="000E2770" w:rsidRDefault="00FE755B" w:rsidP="00B10F8A">
            <w:pPr>
              <w:pStyle w:val="ConsPlusNormal"/>
              <w:ind w:firstLine="502"/>
              <w:rPr>
                <w:rFonts w:ascii="Times New Roman" w:hAnsi="Times New Roman" w:cs="Times New Roman"/>
              </w:rPr>
            </w:pPr>
            <w:r w:rsidRPr="000E2770">
              <w:rPr>
                <w:rFonts w:ascii="Times New Roman" w:hAnsi="Times New Roman" w:cs="Times New Roman"/>
              </w:rPr>
              <w:t>12.</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Микрохирургические вмешательства с использованием операционного микроскопа, стереотаксической биопсии, интраоперационной навигации и нейрофизиологического мониторинга при внутримозговых </w:t>
            </w:r>
            <w:r w:rsidRPr="000E2770">
              <w:rPr>
                <w:rFonts w:ascii="Times New Roman" w:hAnsi="Times New Roman" w:cs="Times New Roman"/>
              </w:rPr>
              <w:lastRenderedPageBreak/>
              <w:t>новообразованиях головного мозга и каверномах функционально значимых зон головного мозга</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C71.0, C71.1, C71.2, C71.3, C71.4, C79.3, D33.0, D43.0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внутримозговые злокачественные новообразования (первичные и вторичные) и доброкачественные новообразования функционально значимых зон больших полушарий головного мозга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интраоперационного ультразвукового сканирования</w:t>
            </w:r>
          </w:p>
        </w:tc>
        <w:tc>
          <w:tcPr>
            <w:tcW w:w="1671" w:type="dxa"/>
            <w:vMerge w:val="restart"/>
          </w:tcPr>
          <w:p w:rsidR="00FE755B" w:rsidRPr="000E2770" w:rsidRDefault="00A40FBB" w:rsidP="00A40FBB">
            <w:pPr>
              <w:pStyle w:val="ConsPlusNormal"/>
              <w:ind w:firstLine="0"/>
              <w:jc w:val="center"/>
              <w:rPr>
                <w:rFonts w:ascii="Times New Roman" w:hAnsi="Times New Roman" w:cs="Times New Roman"/>
              </w:rPr>
            </w:pPr>
            <w:r w:rsidRPr="000E2770">
              <w:rPr>
                <w:rFonts w:ascii="Times New Roman" w:hAnsi="Times New Roman" w:cs="Times New Roman"/>
              </w:rPr>
              <w:t>328161</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C71.5, C79.3, D33.0, D43.0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внутримозговые злокачественные (первичные и вторичные) и доброкачественные новообразования боковых и III желудочка мозга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 удаление опухоли с применением интраоперационного ультразвукового сканирования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C71.6, C71.7, C79.3, D33.1, D18.0, D43.1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внутримозговые злокачественные (первичные и вторичные) и доброкачественные новообразования мозжечка, IV желудочка мозга, стволовой и парастволовой локализации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интраоперационного ультразвукового сканирования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C71.6, C79.3, D33.1, D18.0, D43.1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внутримозговые злокачественные (первичные и вторичные) и доброкачественные новообразования мозжечка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нейрофизиологического мониторинга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флюоресцентной микроскопии и эндоскопии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D18.0, Q28.3</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кавернома (кавернозная ангиома) мозжечка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нейрофизиологического мониторинга функционально значимых зон головного мозга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Микрохирургические вмешательства при злокачественных (первичных и </w:t>
            </w:r>
            <w:r w:rsidRPr="000E2770">
              <w:rPr>
                <w:rFonts w:ascii="Times New Roman" w:hAnsi="Times New Roman" w:cs="Times New Roman"/>
              </w:rPr>
              <w:lastRenderedPageBreak/>
              <w:t>вторичных) и доброкачественных новообразованиях оболочек головного мозга с вовлечением синусов, серповидного отростка и намета мозжечка</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C70.0, C79.3, D32.0, D43.1, Q85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злокачественные (первичные и вторичные) и доброкачественные </w:t>
            </w:r>
            <w:r w:rsidRPr="000E2770">
              <w:rPr>
                <w:rFonts w:ascii="Times New Roman" w:hAnsi="Times New Roman" w:cs="Times New Roman"/>
              </w:rPr>
              <w:lastRenderedPageBreak/>
              <w:t>новообразования оболочек головного мозга парасаггитальной локализации с вовлечением синусов, серповидного отростка и намета мозжечка, а также внутрижелудочковой локализации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интраоперационного ультразвукового сканирования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эндоскопические вмешательства при глиомах зрительных нервов и хиазмы, краниофарингиомах, аденомах гипофиза, невриномах, в том числе внутричерепных новообразованиях при нейрофиброматозе I - II типов, врожденных (коллоидных, дермоидных, эпидермоидных) церебральных кистах, злокачественных и доброкачественных новообразований шишковидной железы (в том числе кистозных), туберозном склерозе, гамартозе</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C72.3, D33.3, Q85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доброкачественные и злокачественные новообразования зрительного нерва (глиомы, невриномы и нейрофибромы, в том числе внутричерепные новообразования при нейрофиброматозе I - II типов). Туберозный склероз. Гамартоз</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эндоскопической ассистенции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C75.3, D35.2 - D35.4, D44.5, Q04.6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аденомы гипофиза, краниофарингиомы, злокачественные и доброкачественные новообразования шишковидной железы. Врожденные церебральные кисты</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эндоскопической ассистенции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эндоскопические, стереотаксические, а также комбинированные вмешательства при различных новообразованиях и других объемных процессах основания черепа и лицевого скелета, врастающих в полость черепа</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придаточных пазух носа, прорастающие в полость черепа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интраоперационной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C41.0, C43.4, C44.4, C79.4, C79.5, C49.0, D16.4, D48.0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(первичные и вторичные) и доброкачественные новообразования костей черепа и лицевого скелета, прорастающие в полость черепа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C96.6, </w:t>
            </w:r>
            <w:r w:rsidRPr="000E2770">
              <w:rPr>
                <w:rFonts w:ascii="Times New Roman" w:hAnsi="Times New Roman" w:cs="Times New Roman"/>
              </w:rPr>
              <w:lastRenderedPageBreak/>
              <w:t>D76.3, M85.4, M85.5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эозинофильная </w:t>
            </w:r>
            <w:r w:rsidRPr="000E2770">
              <w:rPr>
                <w:rFonts w:ascii="Times New Roman" w:hAnsi="Times New Roman" w:cs="Times New Roman"/>
              </w:rPr>
              <w:lastRenderedPageBreak/>
              <w:t>гранулема кости, ксантогранулема, аневризматическая костная киста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w:t>
            </w:r>
            <w:r w:rsidRPr="000E2770">
              <w:rPr>
                <w:rFonts w:ascii="Times New Roman" w:hAnsi="Times New Roman" w:cs="Times New Roman"/>
              </w:rPr>
              <w:lastRenderedPageBreak/>
              <w:t>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эндоскопическое удаление </w:t>
            </w:r>
            <w:r w:rsidRPr="000E2770">
              <w:rPr>
                <w:rFonts w:ascii="Times New Roman" w:hAnsi="Times New Roman" w:cs="Times New Roman"/>
              </w:rPr>
              <w:lastRenderedPageBreak/>
              <w:t>опухоли с одномоментным пластическим закрытием хирургического дефекта при помощи формируемых ауто- или аллотрансплантатов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D10.6, D21.0, D10.9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доброкачественные новообразования носоглотки и мягких тканей головы, лица и шеи, прорастающие в полость черепа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 применением двух и более методов лечения (интраоперационных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C41.2, C41.4, C70.1, C72.0, C72.1, C72.8, C79.4, C79.5, C90.0, C90.2, D48.0, D16.6, D16.8, D18.0, D32.1, D33.4, D33.7, D36.1, D43.4, Q06.8, M85.5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микрохирургическое удаление опухоли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вмешательства при патологии сосудов головного и спинного мозга, внутримозговых и внутрижелудочковых гематомах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Q28.2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артериовенозная мальформация головного мозга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артериовенозных мальформаций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I60, I61, I62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клипирование артериальных аневризм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стереотаксическое дренирование и тромболизис гематом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вмешательства на экстракраниальных отделах церебральных артерий</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I65.0 - T65.3, T65.8, I66, T67.8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окклюзии, стенозы, эмболии, тромбозы, гемодинамически значимые патологические извитости </w:t>
            </w:r>
            <w:r w:rsidRPr="000E2770">
              <w:rPr>
                <w:rFonts w:ascii="Times New Roman" w:hAnsi="Times New Roman" w:cs="Times New Roman"/>
              </w:rPr>
              <w:lastRenderedPageBreak/>
              <w:t>экстракраниальных отделов церебральных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вмешательства на экстракраниальных отделах церебральных артерий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M84.8, M85.0, M85.5, Q01, Q67.2, Q67.3, Q75.0, Q75.2, Q75.8, Q87.0, S02.1, S02.2, S02.7 - S02.9, T90.2, T88.8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дефекты и деформации свода и основания черепа, лицевого скелета врожденного и приобретенного генеза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микрохирургическая реконструкция при врожденных и приобретенных дефектах и деформациях свода и основания черепа, лицевого скелета с одномоментным применением ауто- и (или) аллотрансплантатов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10F8A">
            <w:pPr>
              <w:pStyle w:val="ConsPlusNormal"/>
              <w:ind w:firstLine="510"/>
              <w:rPr>
                <w:rFonts w:ascii="Times New Roman" w:hAnsi="Times New Roman" w:cs="Times New Roman"/>
              </w:rPr>
            </w:pPr>
            <w:r w:rsidRPr="000E2770">
              <w:rPr>
                <w:rFonts w:ascii="Times New Roman" w:hAnsi="Times New Roman" w:cs="Times New Roman"/>
              </w:rPr>
              <w:t>13.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Внутрисосудистый тромболизис при окклюзиях церебральных артерий и синусов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I67.6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тромбоз церебральных артерий и синусов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внутрисосудистый тромболизис церебральных артерий и синусов</w:t>
            </w:r>
          </w:p>
        </w:tc>
        <w:tc>
          <w:tcPr>
            <w:tcW w:w="1671" w:type="dxa"/>
          </w:tcPr>
          <w:p w:rsidR="00FE755B" w:rsidRPr="000E2770" w:rsidRDefault="00A40FBB" w:rsidP="0029437D">
            <w:pPr>
              <w:pStyle w:val="ConsPlusNormal"/>
              <w:ind w:firstLine="437"/>
              <w:rPr>
                <w:rFonts w:ascii="Times New Roman" w:hAnsi="Times New Roman" w:cs="Times New Roman"/>
              </w:rPr>
            </w:pPr>
            <w:r w:rsidRPr="000E2770">
              <w:rPr>
                <w:rFonts w:ascii="Times New Roman" w:hAnsi="Times New Roman" w:cs="Times New Roman"/>
              </w:rPr>
              <w:t>472776</w:t>
            </w:r>
          </w:p>
        </w:tc>
      </w:tr>
      <w:tr w:rsidR="000E2770" w:rsidRPr="000E2770" w:rsidTr="009B17F8">
        <w:trPr>
          <w:gridAfter w:val="1"/>
          <w:wAfter w:w="6" w:type="dxa"/>
        </w:trPr>
        <w:tc>
          <w:tcPr>
            <w:tcW w:w="1134" w:type="dxa"/>
          </w:tcPr>
          <w:p w:rsidR="00FE755B" w:rsidRPr="000E2770" w:rsidRDefault="00FE755B" w:rsidP="00B10F8A">
            <w:pPr>
              <w:pStyle w:val="ConsPlusNormal"/>
              <w:ind w:firstLine="510"/>
              <w:rPr>
                <w:rFonts w:ascii="Times New Roman" w:hAnsi="Times New Roman" w:cs="Times New Roman"/>
              </w:rPr>
            </w:pPr>
            <w:r w:rsidRPr="000E2770">
              <w:rPr>
                <w:rFonts w:ascii="Times New Roman" w:hAnsi="Times New Roman" w:cs="Times New Roman"/>
              </w:rPr>
              <w:t>14.</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взрослых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G91, G93.0, Q03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71" w:type="dxa"/>
          </w:tcPr>
          <w:p w:rsidR="00FE755B" w:rsidRPr="000E2770" w:rsidRDefault="00426381" w:rsidP="0029437D">
            <w:pPr>
              <w:pStyle w:val="ConsPlusNormal"/>
              <w:ind w:firstLine="0"/>
              <w:jc w:val="center"/>
              <w:rPr>
                <w:rFonts w:ascii="Times New Roman" w:hAnsi="Times New Roman" w:cs="Times New Roman"/>
              </w:rPr>
            </w:pPr>
            <w:r w:rsidRPr="000E2770">
              <w:rPr>
                <w:rFonts w:ascii="Times New Roman" w:hAnsi="Times New Roman" w:cs="Times New Roman"/>
              </w:rPr>
              <w:t>302326</w:t>
            </w:r>
          </w:p>
        </w:tc>
      </w:tr>
      <w:tr w:rsidR="000E2770" w:rsidRPr="000E2770" w:rsidTr="009B17F8">
        <w:trPr>
          <w:gridAfter w:val="1"/>
          <w:wAfter w:w="6" w:type="dxa"/>
        </w:trPr>
        <w:tc>
          <w:tcPr>
            <w:tcW w:w="1134" w:type="dxa"/>
          </w:tcPr>
          <w:p w:rsidR="00FE755B" w:rsidRPr="000E2770" w:rsidRDefault="00FE755B" w:rsidP="00B10F8A">
            <w:pPr>
              <w:pStyle w:val="ConsPlusNormal"/>
              <w:ind w:firstLine="510"/>
              <w:rPr>
                <w:rFonts w:ascii="Times New Roman" w:hAnsi="Times New Roman" w:cs="Times New Roman"/>
              </w:rPr>
            </w:pPr>
            <w:r w:rsidRPr="000E2770">
              <w:rPr>
                <w:rFonts w:ascii="Times New Roman" w:hAnsi="Times New Roman" w:cs="Times New Roman"/>
              </w:rPr>
              <w:t>15.</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Хирургические вмешательства при врожденной или приобретенной гидроцефалии окклюзионного или сообщающегося характера или приобретенных церебральных кистах. Повторные ликворошунтирующие операции при осложненном течении заболевания у детей</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G91, G93.0, Q03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или приобретенная гидроцефалия окклюзионного или сообщающегося характера. Приобретенные церебральные кисты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ликворошунтирующие операции, в том числе с индивидуальным подбором ликворошунтирующих систем</w:t>
            </w:r>
          </w:p>
        </w:tc>
        <w:tc>
          <w:tcPr>
            <w:tcW w:w="1671" w:type="dxa"/>
          </w:tcPr>
          <w:p w:rsidR="00FE755B" w:rsidRPr="000E2770" w:rsidRDefault="00426381" w:rsidP="0029437D">
            <w:pPr>
              <w:pStyle w:val="ConsPlusNormal"/>
              <w:ind w:firstLine="0"/>
              <w:jc w:val="center"/>
              <w:rPr>
                <w:rFonts w:ascii="Times New Roman" w:hAnsi="Times New Roman" w:cs="Times New Roman"/>
              </w:rPr>
            </w:pPr>
            <w:r w:rsidRPr="000E2770">
              <w:rPr>
                <w:rFonts w:ascii="Times New Roman" w:hAnsi="Times New Roman" w:cs="Times New Roman"/>
              </w:rPr>
              <w:t>613802</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16.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Микрохирургические и эндоскопические вмешательства при поражениях межпозвоночных дисков </w:t>
            </w:r>
            <w:r w:rsidRPr="000E2770">
              <w:rPr>
                <w:rFonts w:ascii="Times New Roman" w:hAnsi="Times New Roman" w:cs="Times New Roman"/>
              </w:rPr>
              <w:lastRenderedPageBreak/>
              <w:t>шейных и грудных отделов с миелопатией, радикуло- и нейропатией, спондилолистезах и спинальных стенозах. Сложные декомпрессионно-стабилизирующие и реконструктивные операции при травмах и заболеваниях позвоночника, сопровождающихся развитием миелопатии, с использованием остеозамещающих материалов, погружных и наружных фиксирующих устройств. Имплантация временных электродов для нейростимуляции спинного мозга и периферических нервов</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G95.1, G95.2, G95.8, G95.9, M42, M43, M45, M46, M48, M50, </w:t>
            </w:r>
            <w:r w:rsidRPr="000E2770">
              <w:rPr>
                <w:rFonts w:ascii="Times New Roman" w:hAnsi="Times New Roman" w:cs="Times New Roman"/>
                <w:lang w:val="en-US"/>
              </w:rPr>
              <w:lastRenderedPageBreak/>
              <w:t>M51, M53, M92, M93, M95, G95.1, G95.2, G95.8, G95.9, Q76.2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дегенеративно-дистрофическое поражение межпозвонковых дисков, суставов и связок позвоночника </w:t>
            </w:r>
            <w:r w:rsidRPr="000E2770">
              <w:rPr>
                <w:rFonts w:ascii="Times New Roman" w:hAnsi="Times New Roman" w:cs="Times New Roman"/>
              </w:rPr>
              <w:lastRenderedPageBreak/>
              <w:t>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декомпрессивно-стабилизирующее вмешательство с резекцией позвонка, межпозвонкового диска, связочных элементов сегмента </w:t>
            </w:r>
            <w:r w:rsidRPr="000E2770">
              <w:rPr>
                <w:rFonts w:ascii="Times New Roman" w:hAnsi="Times New Roman" w:cs="Times New Roman"/>
              </w:rPr>
              <w:lastRenderedPageBreak/>
              <w:t>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71" w:type="dxa"/>
          </w:tcPr>
          <w:p w:rsidR="00FE755B" w:rsidRPr="000E2770" w:rsidRDefault="001F764E" w:rsidP="001F764E">
            <w:pPr>
              <w:pStyle w:val="ConsPlusNormal"/>
              <w:ind w:firstLine="12"/>
              <w:jc w:val="center"/>
              <w:rPr>
                <w:rFonts w:ascii="Times New Roman" w:hAnsi="Times New Roman" w:cs="Times New Roman"/>
              </w:rPr>
            </w:pPr>
            <w:r w:rsidRPr="000E2770">
              <w:rPr>
                <w:rFonts w:ascii="Times New Roman" w:hAnsi="Times New Roman" w:cs="Times New Roman"/>
              </w:rPr>
              <w:lastRenderedPageBreak/>
              <w:t>698602</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17.</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эндоваскулярные и стереотаксические вмешательства с применением адгезивных клеевых композиций, микроэмболов, микроспиралей (менее 5 койлов), стентов при патологии сосудов головного и спинного мозга, богатокрово-снабжаемых опухолях головы и головного мозга, внутримозговых и внутрижелудочковых гематомах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I60, I61, I62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артериальная аневризма в условиях разрыва или артериовенозная мальформация головного мозга в условиях острого и подострого периода субарахноидального или внутримозгового кровоизлияния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эндоваскулярное вмешательство с применением адгезивных клеевых композиций, микроэмболов, микроспиралей и стентов</w:t>
            </w:r>
          </w:p>
        </w:tc>
        <w:tc>
          <w:tcPr>
            <w:tcW w:w="1671" w:type="dxa"/>
          </w:tcPr>
          <w:p w:rsidR="00FE755B" w:rsidRPr="000E2770" w:rsidRDefault="00F8182D" w:rsidP="00F8182D">
            <w:pPr>
              <w:pStyle w:val="ConsPlusNormal"/>
              <w:ind w:firstLine="0"/>
              <w:jc w:val="center"/>
              <w:rPr>
                <w:rFonts w:ascii="Times New Roman" w:hAnsi="Times New Roman" w:cs="Times New Roman"/>
              </w:rPr>
            </w:pPr>
            <w:r w:rsidRPr="000E2770">
              <w:rPr>
                <w:rFonts w:ascii="Times New Roman" w:hAnsi="Times New Roman" w:cs="Times New Roman"/>
              </w:rPr>
              <w:t>832576</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Неонатология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18.</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Поликомпонентная терапия синдрома дыхательных расстройств, врожденной пневмонии, сепсиса новорожденного, тяжелой церебральной патологии </w:t>
            </w:r>
            <w:r w:rsidRPr="000E2770">
              <w:rPr>
                <w:rFonts w:ascii="Times New Roman" w:hAnsi="Times New Roman" w:cs="Times New Roman"/>
              </w:rPr>
              <w:lastRenderedPageBreak/>
              <w:t>новорожденного с применением аппаратных методов замещения или поддержки витальных функций на основе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P22, P23, P36, P10.0, P10.1, P10.2, P10.3, P10.4, P10.8, P11.1, P11.5, P52.1, P52.2, P52.4, P52.6, P90, P91.0, </w:t>
            </w:r>
            <w:r w:rsidRPr="000E2770">
              <w:rPr>
                <w:rFonts w:ascii="Times New Roman" w:hAnsi="Times New Roman" w:cs="Times New Roman"/>
              </w:rPr>
              <w:lastRenderedPageBreak/>
              <w:t>P91.2, P91.4, P91.5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внутрижелудочковое кровоизлияние. Церебральная ишемия 2 - 3 степени. Родовая травма. Сепсис новорожденных. Врожденная пневмония. Синдром </w:t>
            </w:r>
            <w:r w:rsidRPr="000E2770">
              <w:rPr>
                <w:rFonts w:ascii="Times New Roman" w:hAnsi="Times New Roman" w:cs="Times New Roman"/>
              </w:rPr>
              <w:lastRenderedPageBreak/>
              <w:t>дыхательных расстройств</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противосудорожная терапия с учетом характера электроэнцефалограммы и анализа записи видеомониторинга</w:t>
            </w:r>
          </w:p>
        </w:tc>
        <w:tc>
          <w:tcPr>
            <w:tcW w:w="1671" w:type="dxa"/>
            <w:vMerge w:val="restart"/>
          </w:tcPr>
          <w:p w:rsidR="00FE755B" w:rsidRPr="000E2770" w:rsidRDefault="00F8182D" w:rsidP="00FE755B">
            <w:pPr>
              <w:pStyle w:val="ConsPlusNormal"/>
              <w:rPr>
                <w:rFonts w:ascii="Times New Roman" w:hAnsi="Times New Roman" w:cs="Times New Roman"/>
              </w:rPr>
            </w:pPr>
            <w:r w:rsidRPr="000E2770">
              <w:rPr>
                <w:rFonts w:ascii="Times New Roman" w:hAnsi="Times New Roman" w:cs="Times New Roman"/>
              </w:rPr>
              <w:t>607160</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традиционная пациент-триггерная искусственная вентиляция </w:t>
            </w:r>
            <w:r w:rsidRPr="000E2770">
              <w:rPr>
                <w:rFonts w:ascii="Times New Roman" w:hAnsi="Times New Roman" w:cs="Times New Roman"/>
              </w:rPr>
              <w:lastRenderedPageBreak/>
              <w:t>легких с контролем дыхательного объема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высокочастотная осцилляторная искусственная вентиляция легких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профилактика и лечение синдрома диссеминированного внутрисосудистого свертывания и других нарушений свертывающей системы крови под контролем тромбоэластограммы и коагулограммы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постановка наружного вентрикулярного дренажа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19.</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Выхаживание новорожденных с массой тела до 1000 г, включая детей с экстремально низкой массой тела при рождении, с созданием оптимальных контролируемых параметров поддержки витальных функций и щадяще-развивающих условий внешней среды под контролем динамического инструментального мониторинга основных параметров газообмена, гемодинамики, а также лучевых, биохимических, иммунологических и молекулярно-генетических исследований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P07.0; P07.1; P07.2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другие случаи малой массы тела при рождении. Другие случаи недоношенности. Крайняя незрелость. "Маловесный" для гестационного возраста плод. Малый размер плода для гестационного возраста. Крайне малая масса тела при рождении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инфузионная, кардиотоническая вазотропная и респираторная терапия на основании динамического инструментального мониторинга основных параметров газообмена, в том числе с возможным выполнением дополнительных исследований (доплерографического определения кровотока в магистральных артериях, а также лучевых (магнитно-резонансной томографии), иммунологических и молекулярно-генетических исследований)</w:t>
            </w:r>
          </w:p>
        </w:tc>
        <w:tc>
          <w:tcPr>
            <w:tcW w:w="1671" w:type="dxa"/>
            <w:vMerge w:val="restart"/>
          </w:tcPr>
          <w:p w:rsidR="00FE755B" w:rsidRPr="000E2770" w:rsidRDefault="00F8182D" w:rsidP="00FE755B">
            <w:pPr>
              <w:pStyle w:val="ConsPlusNormal"/>
              <w:rPr>
                <w:rFonts w:ascii="Times New Roman" w:hAnsi="Times New Roman" w:cs="Times New Roman"/>
              </w:rPr>
            </w:pPr>
            <w:r w:rsidRPr="000E2770">
              <w:rPr>
                <w:rFonts w:ascii="Times New Roman" w:hAnsi="Times New Roman" w:cs="Times New Roman"/>
              </w:rPr>
              <w:t>1162271</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терапия открытого артериального протока ингибиторами циклооксигеназы под контролем динамической доплерометрической оценки центрального и регионального кровотока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неинвазивная принудительная вентиляция легких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профилактика и лечение синдрома диссеминированного внутрисосудистого свертывания и </w:t>
            </w:r>
            <w:r w:rsidRPr="000E2770">
              <w:rPr>
                <w:rFonts w:ascii="Times New Roman" w:hAnsi="Times New Roman" w:cs="Times New Roman"/>
              </w:rPr>
              <w:lastRenderedPageBreak/>
              <w:t>других нарушений свертывающей системы крови под контролем тромбо-эластограммы и коагулограммы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хирургическая коррекция (лигирование, клипирование) открытого артериального протока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индивидуальная противосудорожная терапия с учетом характера электроэнцефалограммы и анализа записи видеомониторинга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крио- или лазерокоагуляция сетчатки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лечение с использованием метода сухой иммерсии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Онкология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20.</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Видеоэндоскопические внутриполостные и видеоэндоскопические внутрипросветные хирургические вмешательства, интервенционные радиологические вмешательства, малоинвазивные органосохраняющие вмешательства при злокачественных новообразованиях, в том числе у детей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C00, C01, C02, C04 - C06, C09.0, C09.1, C09.8, C09.9, C10.0, C10.1, C10.2, C10.3, C10.4, C11.0, C11.1, C11.2, C11.3, C11.8, C11.9, C12, C13.0, C13.1, C13.2, C13.8, C13.9, C14.0, C14.2, C15.0, C30.0, C31.0, C31.1, C31.2, C31.3, C31.8, C31.9, C32, C43, C44, C69, C73, C15, C16, C17, C18, C19, C20, C21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головы и шеи (I - III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гемитиреоидэктомия видеоассистированная</w:t>
            </w:r>
          </w:p>
        </w:tc>
        <w:tc>
          <w:tcPr>
            <w:tcW w:w="1671" w:type="dxa"/>
            <w:vMerge w:val="restart"/>
          </w:tcPr>
          <w:p w:rsidR="00FE755B" w:rsidRPr="000E2770" w:rsidRDefault="00F8182D" w:rsidP="00F8182D">
            <w:pPr>
              <w:pStyle w:val="ConsPlusNormal"/>
              <w:ind w:firstLine="0"/>
              <w:jc w:val="center"/>
              <w:rPr>
                <w:rFonts w:ascii="Times New Roman" w:hAnsi="Times New Roman" w:cs="Times New Roman"/>
                <w:lang w:val="en-US"/>
              </w:rPr>
            </w:pPr>
            <w:r w:rsidRPr="000E2770">
              <w:rPr>
                <w:rFonts w:ascii="Times New Roman" w:hAnsi="Times New Roman" w:cs="Times New Roman"/>
              </w:rPr>
              <w:t>633772</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гемитиреоидэктомия видеоэндоскопическая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щитовидной железы субтотальная видеоэндоскопическая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щитовидной железы (доли, субтотальная) 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гемитиреоидэктомия с истмусэктомией 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щитовидной железы с флюоресцентной навигацией паращитовидных желез 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биопсия сторожевого лимфатического узла шеи </w:t>
            </w:r>
            <w:r w:rsidRPr="000E2770">
              <w:rPr>
                <w:rFonts w:ascii="Times New Roman" w:hAnsi="Times New Roman" w:cs="Times New Roman"/>
              </w:rPr>
              <w:lastRenderedPageBreak/>
              <w:t>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эндоларингеальная резекция видеоэндоскопическая с радиочастотной термоаблацией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видеоассистированные операции при опухолях головы и шеи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радиочастотная абляция, криодеструкция, лазерная абляция, фотодинамическая терапия опухолей головы и шеи под ультразвуковой навигацией и (или) под контролем компьютерной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тиреоидэктомия видеоэндоскопическая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тиреоидэктомия 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новообразования полости носа с использованием видеоэндоскопических технологий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верхней челюсти видеоассистированная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C09, C10, C11, C12, C13, C14, C15, C30, C32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полости носа, глотки, гортани у функционально неоперабельных больных</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эндоскопическая лазерная реканализация и устранение дыхательной недостаточности при стенозирующей опухоли гортани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C22, C78.7, C24.0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и метастатические злокачественные новообразования печени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или 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радиочастотная термоаблация при злокачественных новообразованиях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внутриартериальная эмболизация (химиоэмболизация) опухолей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чрескожная радиочастотная термоаблация опухолей печени под </w:t>
            </w:r>
            <w:r w:rsidRPr="000E2770">
              <w:rPr>
                <w:rFonts w:ascii="Times New Roman" w:hAnsi="Times New Roman" w:cs="Times New Roman"/>
              </w:rPr>
              <w:lastRenderedPageBreak/>
              <w:t>ультразвуковой навигацией и (или) под контролем компьютерной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видеоэндоскопическая сегментэктомия, атипичная резекция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общего желчного протока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эндоскопическая фотодинамическая терапия опухоли общего желчного протока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внутрипротоковая фотодинамическая терапия под рентгеноскопическим контролем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общего желчного протока в пределах слизистого слоя T1</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эндоскопическая фотодинамическая терапия опухоли общего желчного протока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C23</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локализованные и местнораспространенные формы злокачественных новообразований желчного пузыря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холецистэктомия с резекцией IV сегмента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внутрипротоковая фотодинамическая терапия под рентгеноскопическим контролем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нерезектабельные опухоли внепеченочных желчных протоков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внутрипротоковая фотодинамическая терапия под рентгеноскопическим контролем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нерезектабельные опухоли поджелудочной железы. Злокачественные новообразования поджелудочной железы с обтурацией вирсунгова протока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эндоскопическая фотодинамическая терапия опухоли вирсунгова протока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эндоскопическое стентирование вирсунгова протока при опухолевом стенозе под видеоэндоскопическим контролем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химиоэмболизация головки поджелудочной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радиочастотная абляция </w:t>
            </w:r>
            <w:r w:rsidRPr="000E2770">
              <w:rPr>
                <w:rFonts w:ascii="Times New Roman" w:hAnsi="Times New Roman" w:cs="Times New Roman"/>
              </w:rPr>
              <w:lastRenderedPageBreak/>
              <w:t>опухолей поджелудочной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радиочастотная абляция опухолей поджелудочной железы видеоэндоскопическая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C34, C33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немелкоклеточный ранний центральный рак легкого (Tis-T1NoMo)</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эндопротезирование бронхов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C34, C33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стенозирующий рак трахеи. Стенозирующий центральный рак легкого (T3-4NxMx)</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эндопротезирование трахеи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легкого (периферический рак)</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радиочастотная аблация опухоли легкого под ультразвуковой навигацией и (или) под контролем компьютерной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C37, C38.3, C38.2, C38.1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опухоль вилочковой железы (I - II стадия). Опухоль переднего, заднего средостения (начальные формы). Метастатическое поражение средостения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радиочастотная термоаблация опухоли под ультразвуковой навигацией и (или) контролем компьютерной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видеоассистированное удаление опухоли средостения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видеоэндоскопическое удаление опухоли средостения с медиастинальной лимфаденэктомией видеоэндоскопическое удаление опухоли средостения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C49.3</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опухоли мягких тканей грудной стенки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селективная (суперселективная) эмболизация (химиоэмболизация) опухолевых сосудов при местнораспространенных формах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первичных и рецидивных неорганных опухолей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C50.2, C50.9, C50.3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молочной железы IIa, IIb, IIIa стадии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видеоассистированная парастернальная лимфаденэктомия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эндометрия in situ - III стадии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экстирпация матки с маточными трубами видеоэндоскопическая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видеоэндоскопическая экстирпация матки с придатками и тазовой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яичников I стадии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аднексэктомия или резекция яичников, субтотальная резекция большого сальника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аднексэктомия односторонняя с резекцией контрлатерального яичника и субтотальная резекция большого сальника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экстирпация матки с придатками, субтотальная резекция большого сальника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локализованные злокачественные новообразования предстательной железы I стадии (T1a-T2cNxMo)</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простатэктомия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локализованные и местнораспространенные злокачественные новообразования предстательной железы (II - III стадия)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яичка (TxN1-2MoS1-3)</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лапароскопическая забрюшинная лимфаденэктомия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почки (I - III стадия), нефробластома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радиочастотная аблация опухоли почки под ультразвуковой навигацией и (или) под контролем компьютерной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селективная и суперселективная эмболизация (химиоэмболизация) почечных сосудов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мочевого пузыря I - IV стадия (T1-T2bNxMo) при массивном кровотечении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селективная и суперселективная эмболизация (химиоэмболизация) ветвей внутренней подвздошной артерии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микрохирургические, обширные циторедуктивные, расширенно-комбинированные хирургические вмешательства, в том числе с применением физических факторов (гипертермия, радиочастотная термоаблация, лазерная и криодеструкция и др.) при злокачественных новообразованиях, в том числе у детей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C00.0, C00.1, C00.2, C00.3, C00.4, C00.5, C00.6, C00.8, C00.9, C01, C02, C03.1, C03.9, C04.0, C04.1, C04.8, C04.9, C05, C06.0, C06.1, C06.2, C06.9, C07, C08.0, C08.1, C08.8, C08.9, C09.0, C09.8, C09.9, C10.0, C10.1, C10.2, C10.4, C10.8, C10.9, C11.0, C11.1, C11.2, C11.3, C11.8, C11.9, C13.0, C13.1, C13.2, C13.8, C13.9, C14.0, C12, C14.8, C15.0, C30.0, C30.1, C31.0, C31.1, C31.2, C31.3, C31.8, C31.9, C32.0, C32.1, C32.2, C32.3, C32.8, C32.9, C33, C43, C44, C49.0, C69, C73</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опухоли головы и шеи, первичные и рецидивные, метастатические опухоли центральной нервной системы</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энуклеация глазного яблока с одномоментной пластикой опорно-двигательной культи</w:t>
            </w:r>
          </w:p>
        </w:tc>
        <w:tc>
          <w:tcPr>
            <w:tcW w:w="1671" w:type="dxa"/>
            <w:vMerge w:val="restart"/>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энуклеация глазного яблока с формированием опорно-двигательной культи имплантатом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лимфаденэктомия шейная расширенная с реконструктивно-пластическим компонентом: реконструкция мягких тканей местными лоскутами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лимфаденэктомия шейная расширенная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гемиглоссэктомия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околоушной слюнной железы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верхней челюсти комбинированная с микрохирургической 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губы с микрохирургической 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гемиглоссэктомия с микрохирургической 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глоссэктомия с микрохирургической 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околоушной слюнной железы в плоскости ветвей лицевого нерва с микрохирургическим невролизом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гемитиреоидэктомия с микрохирургической пластикой периферического нерва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лимфаденэктомия шейная расширенная с реконструктивнопластическим компонентом (микрохирургическая реконструкция)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паротидэктомия радикальная с микрохирургической 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широкое иссечение меланомы кожи с реконструктивно-пластическим компонентом расширенное (микрохирургическая реконструкция)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тиреоидэктомия расширенная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тиреоидэктомия расширенная комбинированная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щитовидной железы с микрохирургическим невролизом возвратного гортанного нерва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тиреоидэктомия с микрохирургическим невролизом возвратного гортанного нерва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C15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начальные, локализованные и местнораспространенные формы злокачественных новообразований пищевода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пищеводно-желудочного (пищеводно-кишечного) анастомоза трансторакальная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одномоментная эзофагэктомия (субтотальная резекция пищевода) с лимфаденэктомией 2S, 2F, 3F и пластикой пищевода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экстраорганного рецидива злокачественного новообразования пищевода комбинированное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C16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пациенты со злокачественными новообразованиями желудка, подвергшиеся хирургическому лечению с различными пострезекционными состояниями (синдром приводящей петли, синдром отводящей петли, демпинг-синдром, рубцовые деформации анастомозов), злокачественные новообразования желудка (I - IV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пищеводно-кишечного анастомоза при рубцовых деформациях, не подлежащих эндоскопическому лечению</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пищеводножелудочного анастомоза при тяжелых рефлюкс-эзофагитах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культи желудка с реконструкцией желудочно-кишечного или межкишечного анастомоза при болезнях оперированного желудка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расширенно-комбинированная экстирпация оперированного желудка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расширенно-комбинированная ререзекция оперированного желудка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пищеводно-кишечного или пищеводно-желудочного анастомоза комбинированная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экстраорганного рецидива злокачественных новообразований желудка комбинированное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C17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местнораспространенные и диссеминированные формы злокачественных новообразований двенадцатиперстной и тонкой кишки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панкреатодуоденальная резекция, в том числе расширенная или комбинированная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C18, C19, C20, C08, C48.1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состояние после обструктивных резекций по поводу опухолей толстой кишки. Опухоли ободочной, сигмовидной, прямой кишки и ректосигмоидного соединения с перитонеальной диссеминацией, включая псевдомиксому брюшины</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толстой кишки с формированием межкишечных анастомозов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правосторонняя гемиколэктомия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левосторонняя гсмиколэктомия с расширенной лимфаденэктомией, субтотальной париетальной перитонэктомией, экстирпацией большого сальника, с включением гипертсрмичсской внутрибрюшной химиотерапии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сигмовидной кишки с расширенной лимфаденэктомией, субтотальной париетальной перитонэктомией, экстирпацией большого сальника, с включением гипертермической внутрибрюшной химиотерапии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прямой кишки с расширенной лимфаденэктомией, субтотальной перитонэктомией, экстирпацией большого сальника и гипертермической внутрибрюшной химиотерапией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местнораспространенные и метастатические формы первичных и рецидивных злокачественных новообразований ободочной, сигмовидной, прямой кишки и ректосигмоидного соединения (II - IV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правосторонняя гемиколэктомия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сигмовидной кишки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правосторонняя гемиколэктомия с резекцией легкого</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левосторонняя гемиколэктомия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прямой кишки с резекцией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прямой кишки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комбинированная резекция прямой кишки с резекцией соседних органов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расширенно-комбинированная брюшно-промежностная экстирпация прямой кишки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комбинированная брюшно-анальная резекция прямой кишки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C22, C23, C24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местнораспространенные первичные и метастатические опухоли печени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гемигепатэктомия комбинированная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печени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печени комбинированная с ангиопластикой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анатомические и атипичные резекции печени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правосторонняя гемигепатэктомия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левосторонняя гемигепатэктомия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правосторонняя гемигепатэктомия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левосторонняя гемигепатэктомия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изолированная гипертермическая хемиоперфузия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медианная резекция печени с применением радиочастотной термоаблации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правосторонняя гемигепатэктомия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левосторонняя гемигепатэктомия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анатомическая резекция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правосторонняя гемигепатэктомия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левосторонняя гемигепатэктомия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резектабельные опухоли поджелудочной железы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расширенно-комбинированная дистальная гемипанкреатэктомия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опухоли легкого (I - III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комбинированная лобэктомия с клиновидной, циркулярной резекцией соседних бронхов </w:t>
            </w:r>
            <w:r w:rsidRPr="000E2770">
              <w:rPr>
                <w:rFonts w:ascii="Times New Roman" w:hAnsi="Times New Roman" w:cs="Times New Roman"/>
              </w:rPr>
              <w:lastRenderedPageBreak/>
              <w:t>(формирование межбронхиального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комбинированная лобэктомия, билобэктомия, пневмонэктомия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C37, C08.1, C38.2, C38.3, C78.1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опухоль вилочковой железы III стадии. Опухоль переднего, заднего средостения местнораспространенной формы, метастатическое поражение средостения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опухоли средостения с резекцией соседних органов и структур (легкого, мышечной стенки пищевода, диафрагмы, предсердия, перикарда, грудной стенки, верхней полой вены, адвентиции аорты и др.)</w:t>
            </w:r>
          </w:p>
        </w:tc>
        <w:tc>
          <w:tcPr>
            <w:tcW w:w="1671" w:type="dxa"/>
            <w:vMerge w:val="restart"/>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C40.0, C40.1, C40.2, C40.3, C40.8, C40.9, C41.2, C41.3, C41.4, C41.8, C41.9, C79.5, C43.5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злокачественные новообразования костей и суставных хрящей туловища и конечностей Ia-b, IIa-b, IVa-b стадии. Метастатические новообразования костей, суставных хрящей туловища и конечностей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тела позвонка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декомпрессивная ламинэктомия позвонков с фиксацией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C43, C44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кожи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широкое иссечение меланомы с пластикой дефекта свободным кожномышечным лоскутом с использованием микрохирургической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широкое иссечение опухоли кожи с реконструктивно-пластическим компонентом расширенное (микрохирургическая реконструкция)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опухоли кожи с эксцизионной биопсией сигнальных (сторожевых) лимфатических узлов или эксцизионная биопсия сигнальных (сторожевых) лимфатических узлов с реэксцизией послеоперационного рубца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местнораспространенн</w:t>
            </w:r>
            <w:r w:rsidRPr="000E2770">
              <w:rPr>
                <w:rFonts w:ascii="Times New Roman" w:hAnsi="Times New Roman" w:cs="Times New Roman"/>
              </w:rPr>
              <w:lastRenderedPageBreak/>
              <w:t>ые и диссеминированные формы первичных и рецидивных неорганных опухолей забрюшинного пространства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w:t>
            </w:r>
            <w:r w:rsidRPr="000E2770">
              <w:rPr>
                <w:rFonts w:ascii="Times New Roman" w:hAnsi="Times New Roman" w:cs="Times New Roman"/>
              </w:rPr>
              <w:lastRenderedPageBreak/>
              <w:t>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удаление первичных и </w:t>
            </w:r>
            <w:r w:rsidRPr="000E2770">
              <w:rPr>
                <w:rFonts w:ascii="Times New Roman" w:hAnsi="Times New Roman" w:cs="Times New Roman"/>
              </w:rPr>
              <w:lastRenderedPageBreak/>
              <w:t>рецидивных неорганных забрюшинных опухолей комбинированное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C49.1, C49.2, C49.3, C49.5, C49.6, C47.1, C47.2, C47.3, C47.5, C43.5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злокачественные новообразования мягких тканей туловища и конечностей, злокачественные новообразования периферической нервной системы туловища, нижних и верхних конечностей la-b, IIa-b, III, IVa-b стадии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изолированная гипертермическая регионарная химиоперфузия конечностей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молочной железы (0 - IV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отсроченная реконструкция молочной железы кожно-мышечным лоскутом (кожно-мышечным лоскутом прямой мышцы живота, торакодорзальным лоскутом), в том числе с использованием эндопротеза и микрохирургической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отсроченная реконструкция молочной железы свободным кожно-мышечным лоскутом, в том числе с применением микрохирургической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молочной железы с определением "сторожевого" лимфоузла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шейки матки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экстирпация культи шейки матки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злокачественные новообразования тела матки (местнораспространенные формы). Злокачественные новообразования эндометрия (I - III стадия) с осложненным соматическим статусом (тяжелая степень ожирения, </w:t>
            </w:r>
            <w:r w:rsidRPr="000E2770">
              <w:rPr>
                <w:rFonts w:ascii="Times New Roman" w:hAnsi="Times New Roman" w:cs="Times New Roman"/>
              </w:rPr>
              <w:lastRenderedPageBreak/>
              <w:t>тяжелая степень сахарного диабета и т.д.)</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экстирпация матки с тазовой и парааортальной лимфаденэктомией, субтотальной резекцией большого сальника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экстирпация матки с тазовой лимфаденэктомией и интраоперационной лучевой терапией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яичников (I - IV стадия). Рецидивы злокачественных новообразований яичников</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комбинированные циторедуктивные операции при злокачественных новообразованиях яичников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циторедуктивные операции с внутрибрюшной гипертермической химиотерапией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C53, C54, C56, C57.8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рецидивы злокачественного новообразования тела матки, шейки матки и яичников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рецидивных опухолей малого таза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полового члена (I - IV стадия)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ампутация полового члена, двусторонняя подвздошно-пахово-бедренная лимфаденэктомия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локализованные злокачественные новообразования предстательной железы (I - II стадия), T1-2cN0M0</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криодеструкция опухоли предстательной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яичка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забрюшинная лимфаденэктомия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C64</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почки (III - IV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нефрэктомия с тромбэктомией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радикальная нефрэктомия с расширенной забрюшинной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радикальная нефрэктомия с резекцией соседних органов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почки (I - II стадия)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криодеструкция злокачественных новообразований почки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резекция почки с применением физических методов </w:t>
            </w:r>
            <w:r w:rsidRPr="000E2770">
              <w:rPr>
                <w:rFonts w:ascii="Times New Roman" w:hAnsi="Times New Roman" w:cs="Times New Roman"/>
              </w:rPr>
              <w:lastRenderedPageBreak/>
              <w:t>воздействия (радиочастотная аблация, интерстициальная лазерная аблация)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мочевого пузыря (I - IV стадия)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цистпростатвезикулэктомия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надпочечника I - III стадия (T1a-T3aNxMo)</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рецидивной опухоли надпочечника с расширенной лимфаденэктомией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надпочечника (III - IV стадия)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расширенная адреналэктомия или адреналэктомия с резекцией соседних органов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метастатическое поражение легкого</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(прецизионное, резекция легкого) множественных метастазов в легких с применением физических факторов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изолированная регионарная гипертермическая химиоперфузия легкого</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21.</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(HTFU) при злокачественных новообразованиях, в том числе у детей</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печени II - IV стадия (T3-4N0-1M0-1). Пациенты с множественными опухолями печени. Пациенты с нерезектабельными опухолями. Функционально неоперабельные пациенты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(HIFU)</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270277</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поджелудочной железы II - IV стадия (T3-4N0-1M0-1). Пациенты с нерезектабельными и условно резектабельными опухолями. Пациенты с генерализованными опухолями (в плане паллиативного лечения). Функционально неоперабельные пациенты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(HIFU) при злокачественных новообразованиях поджелудочной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C40, C41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метастатическое </w:t>
            </w:r>
            <w:r w:rsidRPr="000E2770">
              <w:rPr>
                <w:rFonts w:ascii="Times New Roman" w:hAnsi="Times New Roman" w:cs="Times New Roman"/>
              </w:rPr>
              <w:lastRenderedPageBreak/>
              <w:t>поражение костей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w:t>
            </w:r>
            <w:r w:rsidRPr="000E2770">
              <w:rPr>
                <w:rFonts w:ascii="Times New Roman" w:hAnsi="Times New Roman" w:cs="Times New Roman"/>
              </w:rPr>
              <w:lastRenderedPageBreak/>
              <w:t>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высокоинтенсивная </w:t>
            </w:r>
            <w:r w:rsidRPr="000E2770">
              <w:rPr>
                <w:rFonts w:ascii="Times New Roman" w:hAnsi="Times New Roman" w:cs="Times New Roman"/>
              </w:rPr>
              <w:lastRenderedPageBreak/>
              <w:t>фокусированная ультразвуковая терапия (HIFU) при злокачественных новообразованиях костей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C48, C49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забрюшинного пространства I - IV стадия (G1-3T1-2N0-1M0-1). Пациенты с множественными опухолями. Функционально неоперабельные пациенты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(HIFU) при злокачественных новообразованиях забрюшинного пространства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C50, C67, C74, C73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молочной железы (T2-3N0-3M0-1). Пациенты с генерализованными опухолями при невозможности применения традиционных методов лечения. Функционально неоперабельные пациенты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(HIFU) при злокачественных новообразованиях молочной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C61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локализованные злокачественные новообразования предстательной железы I - II стадия (T1-2cN0M0)</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высокоинтенсивная фокусированная ультразвуковая терапия (HIFU) при злокачественных новообразованиях простаты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22.</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Комплексная и высокодозная химиотерапия (включая эпигеномную терапию) острых лейкозов, высокозлокачественных лимфом, рецидивов и рефрактерных форм лимфопролиферативных и миелопролиферативных заболеваний у детей. Комплексная, высокоинтенсивная и высокодозная химиотерапия (включая таргетную терапию) солидных опухолей, рецидивов и рефрактерных форм солидных опухолей у детей</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C81 - C90, C91.0, C91.5 - C91.9, C92, C93, C94.0, C94.2 - C94.7, C95, C96.9, C00-C14, C15-C21, C22, C23 - C26, C30 - C32, C34, C37, C38, C39, C40, C41, C45, C46, C47, C48, C49, C51 - C58, C60, C61, C62, C63, C64, C65, C66, C67, C68, C69, C71, C72, C73, C74, C75, C76, C77, C78, C79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острые лейкозы, высокозлокачественные лимфомы, рецидивы и резистентные формы других лимфопролиферативных заболеваний, хронический миелолейкоз в фазах акселерации и бластного криза. Солидные опухоли у детей высокого риска: опухоли центральной нервной системы, ретинобластома, нейробластома и другие опухоли периферической нервной системы, опухоли почки, опухоли печени, опухоли костей, саркомы мягких тканей, </w:t>
            </w:r>
            <w:r w:rsidRPr="000E2770">
              <w:rPr>
                <w:rFonts w:ascii="Times New Roman" w:hAnsi="Times New Roman" w:cs="Times New Roman"/>
              </w:rPr>
              <w:lastRenderedPageBreak/>
              <w:t>герминогенные опухоли. Рак носоглотки. Меланома. Другие злокачественные эпителиальные опухоли. Опухоли головы и шеи у детей (остеосаркома, опухоли семейства саркомы Юинга, хондросаркома, злокачественная фиброзная гистиоцитома, саркомы мягких тканей, ретинобластома, опухоли параменингеальной области). Высокий риск</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комплексная терапия таргетными лекарственными препаратами и химиопрепаратами с поддержкой ростовыми факторами и использованием антибактериальной, противогрибковой и противовирусной терапии</w:t>
            </w:r>
          </w:p>
        </w:tc>
        <w:tc>
          <w:tcPr>
            <w:tcW w:w="1671" w:type="dxa"/>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290993</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23.</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Комплексная и высокодозная химиотерапия острых лейкозов, лимфопролиферативных и миелопролиферативных заболеваний у взрослых миелодиспластического синдрома, AL-амилоидоза у взрослых</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C81 - C96, D45 - D47, E85.8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острые и хронические лейкозы, лимфомы (кроме высокозлокачественных лимфом, хронического миелолейкоза в фазе бластного криза и фазе акселерации), миелодиспластический синдром, хронические миелопролиферативные заболевания, множественная миелома, AL-амилоидоз</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высокодозная химиотерапия, применение таргетных лекарственных препаратов с поддержкой ростовыми факторами, использованием</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1040799</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компонентов крови, антибактериальных, противогрибковых, противовирусных лекарственных препаратов и методов афферентной терапии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с использованием таргетных лекарственных препаратов, биопрепаратов, высокодозная химиотерапия с применением факторов роста, поддержкой стволовыми клетками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24.</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C00 - C14, C15 - C17, C18-C22, C23 - C25, C30, C31, C32, C33, C34, C37, C39, C40, C41, C44, C48, C49, C50, C51, C55, C60, C61, C64, C67, C68, C73, C74, C77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w:t>
            </w:r>
            <w:r w:rsidRPr="000E2770">
              <w:rPr>
                <w:rFonts w:ascii="Times New Roman" w:hAnsi="Times New Roman" w:cs="Times New Roman"/>
              </w:rPr>
              <w:lastRenderedPageBreak/>
              <w:t>надпочечников, почки, полового члена, предстательной железы, костей и суставных хрящей, кожи, мягких тканей (T1-4N любая МО), локализованные и местнораспространенные формы. Вторичное поражение лимфоузлов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190098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C51, C52, C53, C54, C55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C70, C71, C72, C75.1, C75.3, C79.3, C79.4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(1 - 39 Гр). Радиомодификация. Компьютерно-томографическая и (или) магнитно-</w:t>
            </w:r>
            <w:r w:rsidRPr="000E2770">
              <w:rPr>
                <w:rFonts w:ascii="Times New Roman" w:hAnsi="Times New Roman" w:cs="Times New Roman"/>
              </w:rPr>
              <w:lastRenderedPageBreak/>
              <w:t>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C81, C82, C83, C84, C85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лимфоидной ткани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стереотаксическая (1 - 39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25.</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Дистанционная лучевая терапия в радиотерапевтических отделениях при злокачественных новообразованиях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C00-C14, C15 - C17, C18-C22, C23 - C25, C30, C31, C32, C33, C34, C37, C39, C40, C41, C44, C48, C49, C50, C51, C55, C60, C61, C64, C67, C68, C73, C74, C77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423748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C51, C52, C53, C54, C55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w:t>
            </w:r>
            <w:r w:rsidRPr="000E2770">
              <w:rPr>
                <w:rFonts w:ascii="Times New Roman" w:hAnsi="Times New Roman" w:cs="Times New Roman"/>
              </w:rPr>
              <w:lastRenderedPageBreak/>
              <w:t>параортальные или паховые лимфоузлы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w:t>
            </w:r>
            <w:r w:rsidRPr="000E2770">
              <w:rPr>
                <w:rFonts w:ascii="Times New Roman" w:hAnsi="Times New Roman" w:cs="Times New Roman"/>
              </w:rPr>
              <w:lastRenderedPageBreak/>
              <w:t>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маточных труб. Локальный рецидив после неоднократных курсов 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(40 - 69 Гр).</w:t>
            </w:r>
          </w:p>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C70, C71, C72, C75.1, C75.3, C79.3, C79.4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стереотаксическая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C81, C82, C83, C84, C85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лимфоидной ткани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(40 - 69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26.</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Дистанционная </w:t>
            </w:r>
            <w:r w:rsidRPr="000E2770">
              <w:rPr>
                <w:rFonts w:ascii="Times New Roman" w:hAnsi="Times New Roman" w:cs="Times New Roman"/>
              </w:rPr>
              <w:lastRenderedPageBreak/>
              <w:t>лучевая терапия в радиотерапевтических отделениях при злокачественных новообразованиях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C00 - C14, </w:t>
            </w:r>
            <w:r w:rsidRPr="000E2770">
              <w:rPr>
                <w:rFonts w:ascii="Times New Roman" w:hAnsi="Times New Roman" w:cs="Times New Roman"/>
              </w:rPr>
              <w:lastRenderedPageBreak/>
              <w:t>C15 - C17, C18 - C22, C23 - C25, C30, C31, C32, C33, C34, C37, C39, C40, C41, C44, C48, C49, C50, C51, C55, C60, C61 C64, C67, C68, C73, C74, C77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злокачественные </w:t>
            </w:r>
            <w:r w:rsidRPr="000E2770">
              <w:rPr>
                <w:rFonts w:ascii="Times New Roman" w:hAnsi="Times New Roman" w:cs="Times New Roman"/>
              </w:rPr>
              <w:lastRenderedPageBreak/>
              <w:t>новообразования головы и шеи, трахеи, бронхов, легкого, плевры, средостения, щитовидной железы, молочной железы, пищевода, желудка, тонкой кишки, ободочной кишки, желчного пузыря, поджелудочной железы, толстой и прямой кишки, анального канала, печени, мочевого пузыря, надпочечников, почки, полового члена, предстательной железы, костей и суставных хрящей, кожи, мягких тканей (T1-4N любая M0), локализованные и местнораспространенные формы. Вторичное поражение лимфоузлов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w:t>
            </w:r>
            <w:r w:rsidRPr="000E2770">
              <w:rPr>
                <w:rFonts w:ascii="Times New Roman" w:hAnsi="Times New Roman" w:cs="Times New Roman"/>
              </w:rPr>
              <w:lastRenderedPageBreak/>
              <w:t>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конформная дистанционная </w:t>
            </w:r>
            <w:r w:rsidRPr="000E2770">
              <w:rPr>
                <w:rFonts w:ascii="Times New Roman" w:hAnsi="Times New Roman" w:cs="Times New Roman"/>
              </w:rPr>
              <w:lastRenderedPageBreak/>
              <w:t>лучевая терапия, в том числе IMRT, IGRT, VMAT, стереотаксическая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 Синхронизация дыхания</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490195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C51, C52, C53, C54, C55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интраэпителиальные, микроинвазивные и инвазивные злокачественные новообразования вульвы, влагалища, шейки и тела матки (T0-4N0-1M0-1), в том числе с метастазированием в параортальные или паховые лимфоузлы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яичников. Локальный рецидив, поражение лимфатических узлов после неоднократных курсов 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C57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злокачественные новообразования маточных труб. Локальный рецидив после неоднократных курсов </w:t>
            </w:r>
            <w:r w:rsidRPr="000E2770">
              <w:rPr>
                <w:rFonts w:ascii="Times New Roman" w:hAnsi="Times New Roman" w:cs="Times New Roman"/>
              </w:rPr>
              <w:lastRenderedPageBreak/>
              <w:t>полихимиотерапии и невозможности выполнить хирургическое вмешательство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конформная дистанционная лучевая терапия, в том числе IMRT, IGRT, VMAT (70 - 99 Гр). Радиомодификация. </w:t>
            </w:r>
            <w:r w:rsidRPr="000E2770">
              <w:rPr>
                <w:rFonts w:ascii="Times New Roman" w:hAnsi="Times New Roman" w:cs="Times New Roman"/>
              </w:rPr>
              <w:lastRenderedPageBreak/>
              <w:t>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C70, C71, C72, C75.1, C75.3, C79.3, C79.4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первичные и вторичные злокачественные новообразования оболочек головного мозга, спинного мозга, головного мозга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 3D - 4D планирование. Фиксирующие устройства. Объемная визуализация мишени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C81, C82, C83, C84, C85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злокачественные новообразования лимфоидной ткани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конформная дистанционная лучевая терапия, в том числе IMRT, IGRT, VMAT (70 - 99 Гр). Радиомодификация. Компьютернотомографическая и (или) магнитно-резонансная топометрия.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3D - 4D планирование. Фиксирующие устройства. Объемная визуализация мишени. Синхронизация дыхания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Оториноларингология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27.</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операции на звукопроводящем аппарате среднего уха</w:t>
            </w: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H66.1, H66.2, Q16, H80.0, H80.1, H80.9, H74.1, H74.2, H74.3, H90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хронический туботимпальный гнойный средний отит. Хронический эпитимпано-антральный гнойный средний отит. Адгезивная болезнь среднего уха. Разрыв и дислокация слуховых косточек. Другие приобретенные дефекты слуховых косточек. Врожденные аномалии (пороки развития) уха, вызывающие нарушение слуха. Отосклероз, вовлекающий овальное окно, </w:t>
            </w:r>
            <w:r w:rsidRPr="000E2770">
              <w:rPr>
                <w:rFonts w:ascii="Times New Roman" w:hAnsi="Times New Roman" w:cs="Times New Roman"/>
              </w:rPr>
              <w:lastRenderedPageBreak/>
              <w:t>необлитерирующий. Отосклероз неуточненный. Кондуктивная и нейросенсорная потеря слуха. Отосклероз, вовлекающий овальное окно, облитерирующий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анатомических структур и звукопроводящего аппарата среднего уха с применением микрохирургической техники, аутотканей и аллогенных трансплантатов, в том числе металлических, с обнажением лицевого нерва, реиннервацией и использованием системы мониторинга лицевого нерва</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230051</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реконструктивные операции при врожденных аномалиях развития и приобретенной атрезии вследствие </w:t>
            </w:r>
            <w:r w:rsidRPr="000E2770">
              <w:rPr>
                <w:rFonts w:ascii="Times New Roman" w:hAnsi="Times New Roman" w:cs="Times New Roman"/>
              </w:rPr>
              <w:lastRenderedPageBreak/>
              <w:t>хронического гнойного среднего отита с применением микрохирургической техники, лучевой техники, аутотканей и аллогенных трансплантатов, в том числе металлических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слухоулучшающие операции после радикальной операции на среднем ухе при хроническом гнойном среднем отите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слухоулучшающие операции с применением частично имплантируемого устройства костной проводимости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тимпанопластика с применением микрохирургической техники, аллогенных трансплантатов, в том числе металлических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стапедопластика при патологическом процессе, врожденном или приобретенном, с вовлечением окна преддверия, с применением аутотканей и аллогенных трансплантатов, в том числе металлических</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слухоулучшающие операции с применением имплантата среднего уха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28.</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болезни Меньера и других нарушений вестибулярной функции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H81.0, H81.1, H81.2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болезнь Меньера. Доброкачественное пароксизмальное головокружение. Вестибулярный нейронит. Фистула лабиринта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селективная нейротомия</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199533</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деструктивные микрохирургические вмешательства на структурах внутреннего уха с применением лучевой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H81.1, H81.2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доброкачественное пароксизмальное головокружение. Вестибулярный нейронит. </w:t>
            </w:r>
            <w:r w:rsidRPr="000E2770">
              <w:rPr>
                <w:rFonts w:ascii="Times New Roman" w:hAnsi="Times New Roman" w:cs="Times New Roman"/>
              </w:rPr>
              <w:lastRenderedPageBreak/>
              <w:t>Фистула лабиринта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дренирование эндолимфатических пространств внутреннего уха с применением микрохирургической и лучевой </w:t>
            </w:r>
            <w:r w:rsidRPr="000E2770">
              <w:rPr>
                <w:rFonts w:ascii="Times New Roman" w:hAnsi="Times New Roman" w:cs="Times New Roman"/>
              </w:rPr>
              <w:lastRenderedPageBreak/>
              <w:t>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доброкачественных новообразований и хронических воспалительных заболеваний носа и околоносовых пазух</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J32.1, J32.3 J32.4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доброкачественное новообразование и хронические воспалительные заболевания полости носа, придаточных пазух носа, пазух клиновидной кости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новообразования с применением эндоскопической, шейверной техники и при необходимости навигационной системы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Реконструктивно-пластическое восстановление функции гортани и трахеи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J38.6, D14.1, D14.2, J38.0, J38.3, R49.0, R49.1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стеноз гортани. Доброкачественное новообразование гортани. Доброкачественное новообразование трахеи. Паралич голосовых складок и гортани. Другие болезни голосовых складок. Дисфония. Афония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новообразования или рубца гортани и трахеи с использованием микрохирургической и лучевой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эндоларингеальные реконструктивнопластические вмешательства на голосовых складках с использованием имплантатов и аллогенных материалов с применением микрохирургической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J38.3, R49.0, R49.1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другие болезни голосовых складок. Дисфония. Афония</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ларинготрахеопластика при доброкачественных новообразованиях гортани, параличе голосовых складок и гортани, стенозе гортани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операции по реиннервации и заместительной функциональной пластике гортани и трахеи с применением микрохирургической техники и электромиографическим мониторингом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Хирургические вмешательства на околоносовых пазухах, требующие реконструкции лицевого скелета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T90.2, T90.4, D14.0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последствия перелома черепа и костей лица. Последствия травмы глаза окологлазничной области. Доброкачественное новообразование среднего уха, полости носа и придаточных пазух носа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костная пластика стенок околоносовых пазух с использованием аутокостных трансплантатов, аллогенных трансплантатов, имплантатов, в том числе металлических, эндопротезов, биодеградирующих и фиксирующих материалов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29.</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Хирургическое лечение доброкачественных новообразований среднего уха, </w:t>
            </w:r>
            <w:r w:rsidRPr="000E2770">
              <w:rPr>
                <w:rFonts w:ascii="Times New Roman" w:hAnsi="Times New Roman" w:cs="Times New Roman"/>
              </w:rPr>
              <w:lastRenderedPageBreak/>
              <w:t>полости носа и придаточных пазух, гортани и глотки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D14.0, D14.1, D10.0 - D10.9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доброкачественное новообразование среднего уха, полости носа и придаточных </w:t>
            </w:r>
            <w:r w:rsidRPr="000E2770">
              <w:rPr>
                <w:rFonts w:ascii="Times New Roman" w:hAnsi="Times New Roman" w:cs="Times New Roman"/>
              </w:rPr>
              <w:lastRenderedPageBreak/>
              <w:t>пазух, гортани и глотки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удаление новообразования с применением микрохирургической техники и эндоскопической техники </w:t>
            </w:r>
            <w:r w:rsidRPr="000E2770">
              <w:rPr>
                <w:rFonts w:ascii="Times New Roman" w:hAnsi="Times New Roman" w:cs="Times New Roman"/>
              </w:rPr>
              <w:lastRenderedPageBreak/>
              <w:t>фотодинамическая терапия новообразования с применением микроскопической и эндоскопической техники</w:t>
            </w:r>
          </w:p>
        </w:tc>
        <w:tc>
          <w:tcPr>
            <w:tcW w:w="1671" w:type="dxa"/>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342397</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Офтальмология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30.</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хирургическое лечение глаукомы, включая микроинвазивную энергетическую оптикореконструктивную и лазерную хирургию, имплантацию различных видов дренажей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H26.0 - H26.4, H40.1 - H40.8, Q15.0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глаукома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вследствие воспалительных и других заболеваний глаза, в том числе с осложнениями, у детей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модифицированная синустрабекулэктомия, в том числе ультразвуковая факоэмульсификация осложненной катаракты с имплантацией интраокулярной линзы</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158005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подшивание цилиарного тела с задней трепанацией склеры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непроникающая глубокая склерэктомия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передней камеры, иридопластика с ультразвуковой факоэмульсификацией осложненной катаракты с имплантацией интраокулярной линзы, в том числе с применением лазерной хирургии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вторичной катаракты с реконструкцией задней камеры с имплантацией интраокулярной линзы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модифицированная синустрабекулэктомия с задней трепанацией склеры с имплантацией антиглаукоматозного дренажа, в том числе с применением лазерной хирургии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Транспупиллярная, микроинвазивная энергетическая </w:t>
            </w:r>
            <w:r w:rsidRPr="000E2770">
              <w:rPr>
                <w:rFonts w:ascii="Times New Roman" w:hAnsi="Times New Roman" w:cs="Times New Roman"/>
              </w:rPr>
              <w:lastRenderedPageBreak/>
              <w:t>оптикореконструктивная, интравитреальная, эндовитреальная 23 - 27 гейджевая хирургия при витреоретинальной патологии различного генеза</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E10.3, E11.3, H25.0 - H25.9, H26.0 - H26.4, H27.0, </w:t>
            </w:r>
            <w:r w:rsidRPr="000E2770">
              <w:rPr>
                <w:rFonts w:ascii="Times New Roman" w:hAnsi="Times New Roman" w:cs="Times New Roman"/>
              </w:rPr>
              <w:lastRenderedPageBreak/>
              <w:t>H28, H30.0 - H30.9, H31.3, H32.8, H33.0 - H33.5, H34.8, H35.2 - H35.4, H36.8, H43.1, H43.3, H44.0, H44.1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сочетанная патология глаза у взрослых и детей (хориоретинальные воспаления, </w:t>
            </w:r>
            <w:r w:rsidRPr="000E2770">
              <w:rPr>
                <w:rFonts w:ascii="Times New Roman" w:hAnsi="Times New Roman" w:cs="Times New Roman"/>
              </w:rPr>
              <w:lastRenderedPageBreak/>
              <w:t>хориоретинальные нарушения при болезнях, классифицированных в других рубриках: ретиношизис и ретинальные кисты, ретинальные сосудистые окклюзии, пролиферативная ретинопатия, дегенерация макулы и заднего полюса, кровоизлияние в стекловидное тело), осложненная патологией роговицы, хрусталика, стекловидного тела. Диабетическая ретинопатия взрослых, пролиферативная стадия, в том числе с осложнением или с патологией хрусталика, стекловидного тела, вторичной глаукомой, макулярным отеком. Отслойка и разрывы сетчатки, тракционная отслойка сетчатки, другие формы отслойки сетчатки у взрослых и детей, осложненные патологией роговицы, хрусталика, стекловидного тела. Катаракта незрелая и зрелая у взрослых и детей, осложненная сублюксацией хрусталика, глаукомой, патологией стекловидного тела, сетчатки, сосудистой оболочки. Осложнения, возникшие в результате предшествующих оптико-реконструктивных, эндовитреальных вмешательств у взрослых и детей. Возрастная макулярная дегенерация, влажная форма, в том числе с осложнениями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эписклеральное круговое и (или) локальное пломбирование в сочетании с транспупиллярной </w:t>
            </w:r>
            <w:r w:rsidRPr="000E2770">
              <w:rPr>
                <w:rFonts w:ascii="Times New Roman" w:hAnsi="Times New Roman" w:cs="Times New Roman"/>
              </w:rPr>
              <w:lastRenderedPageBreak/>
              <w:t>лазеркоагуляцией сетчатки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вторичной катаракты, реконструкция задней камеры, в 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числе с имплантацией интраокулярной линзы, в том числе с применением лазерной хирургии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и оптико-</w:t>
            </w:r>
            <w:r w:rsidRPr="000E2770">
              <w:rPr>
                <w:rFonts w:ascii="Times New Roman" w:hAnsi="Times New Roman" w:cs="Times New Roman"/>
              </w:rPr>
              <w:lastRenderedPageBreak/>
              <w:t>реконструктивные операции при травмах (открытых, закрытых) глаза, его придаточного аппарата, орбиты</w:t>
            </w: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H02.0 - H02.5, H04.0 - H04.6, </w:t>
            </w:r>
            <w:r w:rsidRPr="000E2770">
              <w:rPr>
                <w:rFonts w:ascii="Times New Roman" w:hAnsi="Times New Roman" w:cs="Times New Roman"/>
                <w:lang w:val="en-US"/>
              </w:rPr>
              <w:lastRenderedPageBreak/>
              <w:t>H05.0 - H05.5, H11.2, H21.5, H27.0, H27.1, H26.0 - H26.9, H31.3, H40.3, S00.1, S00.2, S02.30, S02.31, S02.80, S02.81, S04.0 - S04.5, S05.0 - S05.9, T26.0 - T26.9, H44.0 - H44.8, T85.2, T85.3, T90.4, T95.0, T95.8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травма глаза и глазницы, термические и </w:t>
            </w:r>
            <w:r w:rsidRPr="000E2770">
              <w:rPr>
                <w:rFonts w:ascii="Times New Roman" w:hAnsi="Times New Roman" w:cs="Times New Roman"/>
              </w:rPr>
              <w:lastRenderedPageBreak/>
              <w:t>химические ожоги, ограниченные областью глаза и его придаточного аппарата, при острой или стабильной фазе при любой стадии у взрослых и детей осложненные патологией хрусталика, стекловидного тела, офтальмогипертензией, переломом дна орбиты, открытой раной века и окологлазничной области, вторичной глаукомой, энтропионом и трихиазом века, эктропионом века, лагофтальмом, птозом века, стенозом и недостаточностью слезных протоков, деформацией орбиты, энофтальмом, рубцами конъюнктивы, рубцами и помутнением роговицы, слипчивой лейкомой, гнойным эндофтальмитом, дегенеративными состояниями глазного яблока, травматическим косоглазием или в сочетании с неудаленным инородным телом орбиты вследствие проникающего ранения, неудаленным магнитным инородным телом, неудаленным немагнитным инородным телом, осложнениями механического происхождения, связанными с имплантатами и трансплантатами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дренажа при посттравматической глаукоме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исправление травматического косоглазия с пластикой экстраокулярных мышц</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факоаспирация травматической катаракты с имплантацией различных моделей интраокулярной линзы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трансплантация амниотической мембраны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Хирургическое и (или) лучевое лечение злокачественных новообразований глаза, его придаточного аппарата и орбиты, включая </w:t>
            </w:r>
            <w:r w:rsidRPr="000E2770">
              <w:rPr>
                <w:rFonts w:ascii="Times New Roman" w:hAnsi="Times New Roman" w:cs="Times New Roman"/>
              </w:rPr>
              <w:lastRenderedPageBreak/>
              <w:t>внутриорбитальные доброкачественные опухоли, реконструктивно-пластическая хирургия при их последствиях</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C43.1, C44.1, C69, C72.3, D31.5, D31.6, Q10.7, Q11.0 - Q11.2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злокачественные новообразования глаза и его придаточного аппарата, орбиты у взрослых и детей (стадии T1 - T3 N0 M0). Доброкачественные и злокачественные опухоли </w:t>
            </w:r>
            <w:r w:rsidRPr="000E2770">
              <w:rPr>
                <w:rFonts w:ascii="Times New Roman" w:hAnsi="Times New Roman" w:cs="Times New Roman"/>
              </w:rPr>
              <w:lastRenderedPageBreak/>
              <w:t>орбиты, включающие врожденные пороки развития орбиты, без осложнений или осложненные патологией роговицы, хрусталика, стекловидного тела, зрительного нерва, глазодвигательных мышц, офтальмогипертензией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комбинированное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операции на экстраокулярных мышцах при новообразованиях орбиты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отсроченная реконструкция леватора при новообразованиях орбиты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отграничительная и разрушающая лазеркоагуляция при новообразованиях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радиоэксцизия, в том числе с одномоментной реконструктивной пластикой, при новообразованиях придаточного аппарата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лазерэксцизия с одномоментной реконструктивной пластикой при новообразованиях придаточного аппарата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радиоэксцизия с лазериспарением при новообразованиях придаточного аппарата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лазерэксцизия, в том числе с лазериспарением, при новообразованиях придаточного аппарата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транспупиллярная термотерапия, в том числе с ограничительной лазеркоагуляцией при новообразованиях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криодеструкция при новообразованиях глаза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и (или) лазерное лечение ретролентальной фиброготазии у детей (ретинопатии недоношенных), в том числе с применением комплексного офтальмологического обследования под общей анестезией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H35.2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ретролентальная фиброплазия у детей (ретинопатия недоношенных) при активной и рубцовой фазе любой стадии без осложнений или осложненная патологией роговицы, хрусталика, стекловидного тела, глазодвигательных мышц, врожденной и вторичной глаукомой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и (или) лучевое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модифицированная синустрабекулэктомия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эписклеральное круговое и (или) локальное пломбирование, в том числе с трансклеральной лазерной коагуляцией сетчатки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транспупиллярная лазеркоагуляция вторичных ретинальных дистрофий и ретиношизиса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лазерная корепраксия </w:t>
            </w:r>
            <w:r w:rsidRPr="000E2770">
              <w:rPr>
                <w:rFonts w:ascii="Times New Roman" w:hAnsi="Times New Roman" w:cs="Times New Roman"/>
              </w:rPr>
              <w:lastRenderedPageBreak/>
              <w:t>(создание искусственного зрачка)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иридокореопластика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витреошвартотомия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лазерные комбинированные операции на структурах угла передней камеры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деструкция зрачковой мембраны с коагуляцией (без коагуляции) сосудов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31.</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H26.0, H26.1, H26.2, H26.4, H27.0, H33.0, H33.2 - 33.5, H35.1, H40.3, H40.4, H40.5, H43.1, H43.3, H49.9, Q10.0, Q10.1, Q10.4 - Q10.7, Q11.1, Q12.0, Q12.1, Q12.3, Q12.4, Q12.8, Q13.0, Q13.3, Q13.4, Q13.8, Q14.0, Q14.1, Q14.3, Q15.0, H02.0 - H02.5, H04.5, H05.3, H11.2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врожденные аномалии хрусталика, переднего сегмента глаза, врожденная, осложненная и вторичная катаракта, кератоконус,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век, слезного аппарата, глазницы, врожденный птоз, отсутствие или агенезия слезного аппарата, другие пороки развития слезного аппарата без </w:t>
            </w:r>
            <w:r w:rsidRPr="000E2770">
              <w:rPr>
                <w:rFonts w:ascii="Times New Roman" w:hAnsi="Times New Roman" w:cs="Times New Roman"/>
              </w:rPr>
              <w:lastRenderedPageBreak/>
              <w:t>осложнений или осложненные патологией роговицы. Врожденные болезни мышц глаза, нарушение содружественного движения глаз</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устранение врожденного птоза верхнего века подвешиванием или укорочением леватора</w:t>
            </w:r>
          </w:p>
        </w:tc>
        <w:tc>
          <w:tcPr>
            <w:tcW w:w="1671"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rPr>
              <w:t>1</w:t>
            </w:r>
            <w:r w:rsidR="00541C8C" w:rsidRPr="000E2770">
              <w:rPr>
                <w:rFonts w:ascii="Times New Roman" w:hAnsi="Times New Roman" w:cs="Times New Roman"/>
                <w:lang w:val="en-US"/>
              </w:rPr>
              <w:t>96165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исправление косоглазия с пластикой экстраокулярных мышц</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эписклеральное круговое и (или) локальное пломбирование, в том числе с трансклеральной лазерной коагуляцией сетчатки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панретинальная лазеркоагуляция сетчатки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модифицированная синустрабекулэктомия, в том числе с задней трепанацией склеры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корепраксия (создание искусственного зрачка)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иридокореопластика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лазерная витреошвартотомия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лазерные комбинированные операции на структурах угла передней камеры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лазерная деструкция зрачковой мембраны, в том числе с </w:t>
            </w:r>
            <w:r w:rsidRPr="000E2770">
              <w:rPr>
                <w:rFonts w:ascii="Times New Roman" w:hAnsi="Times New Roman" w:cs="Times New Roman"/>
              </w:rPr>
              <w:lastRenderedPageBreak/>
              <w:t>коагуляцией сосудов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32.</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болезней роговицы, включая оптико-реконструктивную и лазерную хирургию, интенсивное консервативное лечение язвы роговицы</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H16.0, H17.0 - H17.9, H18.0 - H18.9</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язва роговицы острая, стромальная или перфорирующая у взрослых и детей, осложненная гипопионом, эндофтальмитом, патологией хрусталика. Рубцы и помутнения роговицы, другие болезни роговицы (буллезная кератопатия, дегенерация, наследственные дистрофии роговицы, кератоконус) у взрослых и детей вне зависимости от осложнений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трансплантация амниотической мембраны</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238659</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интенсивное консервативное лечение язвы роговицы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33.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и оптико-реконструктивные операции при травмах (открытых, закрытых) глаза, его придаточного аппарата, орбиты</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H02.0 - H02.5, H04.0 - H04.6, H05.0 - H05.5, H11.2, H21.5, H27.0, H27.1, H26.0 - H26.9, H31.3, H40.3, S00.1, S00.2, S02.3, S04.0 - S04.5, S05.0 - S05.9, T26.0 - T26.9, H44.0 - H44.8, T85.2, T85.3, T90.4, T95.0, T95.8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травма глаза и глазницы, термические и химические ожоги, ограниченные областью глаза и его придаточного аппарата, при острой или стабильной фазе при любой стадии у взрослых и детей со следующими осложнениями: патология хрусталика, стекловидного тела, офтальмогипертензия, перелом дна орбиты, открытая рана века и окологлазничной области, вторичная глаукома, энтропион и трихиаз века, эктропион века, лагофтальм, птоз века, стеноз и недостаточность слезных протоков, деформация орбиты, энофтальм, неудаленное инородное тело орбиты вследствие проникающего ранения, рубцы конъюнктивы, рубцы и помутнение роговицы, </w:t>
            </w:r>
            <w:r w:rsidRPr="000E2770">
              <w:rPr>
                <w:rFonts w:ascii="Times New Roman" w:hAnsi="Times New Roman" w:cs="Times New Roman"/>
              </w:rPr>
              <w:lastRenderedPageBreak/>
              <w:t>слипчивая лейкома, гнойный эндофтальмит, дегенеративные состояния глазного яблока, неудаленное магнитное инородное тело, неудаленное немагнитное инородное тело, травматическое косоглазие, осложнения механического происхождения, связанные с имплантатами и трансплантатами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подвывихнутого хрусталика с имплантацией различных моделей интраокулярной линзы</w:t>
            </w:r>
          </w:p>
        </w:tc>
        <w:tc>
          <w:tcPr>
            <w:tcW w:w="1671" w:type="dxa"/>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252775</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Педиатрия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34.</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болезни Вильсона, болезни Гоше, мальабсорбции с применением химиотерапевтических лекарственных препаратов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E83.0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болезнь Вильсона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с применением специфических хелаторов меди и препаратов цинка под контролем эффективности лечения, с применением комплекса иммунологических, биохимических, молекулярно-биологических методов диагностики, определения концентраций микроэлементов в биологических жидкостях, комплекса методов визуализации</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213815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K90.0, K90.4, K90.8, K90.9, K63.8, E73, E74.3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тяжелые формы мальабсорбции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с применением гормональных, цитостатических лекарственных препаратов, частичного или полного парентерального питания с подбором специализированного энтерального питания под контролем эффективности терапии с применением комплекса биохимических, цитохимических, иммунологических, морфологических и иммуногистохимических методов диагностики, а также методов визуализации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E75.5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болезнь Гоше I и III типа, протекающая с поражением жизненно важных органов (печени, селезенки, </w:t>
            </w:r>
            <w:r w:rsidRPr="000E2770">
              <w:rPr>
                <w:rFonts w:ascii="Times New Roman" w:hAnsi="Times New Roman" w:cs="Times New Roman"/>
              </w:rPr>
              <w:lastRenderedPageBreak/>
              <w:t>легких), костно-суставной системы и (или) с развитием тяжелой неврологической симптоматики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комплексное лечение с применением дифференцированного назначения парентеральной заместительной терапии ферментом и </w:t>
            </w:r>
            <w:r w:rsidRPr="000E2770">
              <w:rPr>
                <w:rFonts w:ascii="Times New Roman" w:hAnsi="Times New Roman" w:cs="Times New Roman"/>
              </w:rPr>
              <w:lastRenderedPageBreak/>
              <w:t>лекарственных препаратов, влияющих на формирование костной ткани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иммуносупрессивное лечение локальных и распространенных форм системного склероза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M34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системный склероз (локальные и распространенные формы)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иммуномодулирующее лечение с применением глюкокортикоидов и цитотоксических иммунодепрессантов под контролем лабораторных и инструментальных методов диагностики, включая иммунологические, а также эндоскопические, рентгенологические, ультразвуковые методы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35.</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наследственных нефритов, тубулопатий, стероидрезистентного и стероидзависимого нефротических синдромов с применением иммуносупрессивной и (или) симптоматической терапии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N04, N07, N25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нефротический синдром неустановленной этиологии и морфологического варианта, стероидчувствительный и стероидзависимый, сопровождающийся отечным синдромом, постоянным или транзиторным нарушением функции почек</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иммуносупрессивное лечение с применением циклоспорина A и (или) микофенолатов под контролем иммунологических, биохимических и инструментальных методов диагностики</w:t>
            </w:r>
          </w:p>
        </w:tc>
        <w:tc>
          <w:tcPr>
            <w:tcW w:w="1671" w:type="dxa"/>
            <w:vMerge w:val="restart"/>
          </w:tcPr>
          <w:p w:rsidR="00FE755B" w:rsidRPr="000E2770" w:rsidRDefault="00541C8C" w:rsidP="00FE755B">
            <w:pPr>
              <w:pStyle w:val="ConsPlusNormal"/>
              <w:rPr>
                <w:rFonts w:ascii="Times New Roman" w:hAnsi="Times New Roman" w:cs="Times New Roman"/>
                <w:lang w:val="en-US"/>
              </w:rPr>
            </w:pPr>
            <w:r w:rsidRPr="000E2770">
              <w:rPr>
                <w:rFonts w:ascii="Times New Roman" w:hAnsi="Times New Roman" w:cs="Times New Roman"/>
                <w:lang w:val="en-US"/>
              </w:rPr>
              <w:t>361407</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наследственные нефропатии, в том числе наследственный нефрит, кистозные болезни почек. Наследственные и приобретенные тубулопатии без снижения функции почек и экстраренальных проявлений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при приобретенных и врожденных заболеваниях почек под контролем лабораторных и инструментальных методов диагностики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Поликомпонентное лечение кардиомиопатий, миокардитов, перикардитов, эндокардитов с недостаточностью кровообращения II - IV функционального класса (NYHA), резистентных </w:t>
            </w:r>
            <w:r w:rsidRPr="000E2770">
              <w:rPr>
                <w:rFonts w:ascii="Times New Roman" w:hAnsi="Times New Roman" w:cs="Times New Roman"/>
              </w:rPr>
              <w:lastRenderedPageBreak/>
              <w:t>нарушений сердечного ритма и проводимости сердца с аритмогенной дисфункцией миокарда с применением кардиотропных, химиотерапевтических и генно-инженерных биологических лекарственных препаратов</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I27.0, I27.8, I30.0, I30.9, I31.0, I31.1, I33.0, I33.9, I34.0, I34.2, I35.1, I35.2, I36.0, I36.1, I36.2, I42, I44.2, I45.6, I45.8, I47.0, I47.1, I47.2, I47.9, </w:t>
            </w:r>
            <w:r w:rsidRPr="000E2770">
              <w:rPr>
                <w:rFonts w:ascii="Times New Roman" w:hAnsi="Times New Roman" w:cs="Times New Roman"/>
                <w:lang w:val="en-US"/>
              </w:rPr>
              <w:lastRenderedPageBreak/>
              <w:t>I48, I49.0, I49.3, I49.5, I49.8, I51.4, Q21.1, Q23.0, Q23.1, Q23.2, Q23.3, Q24.5, Q25.1, Q25.3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кардиомиопатии: дилатационная кардиомиопатия, другая рестриктивная кардиомиопатия, другие кардиомиопатии, кардиомиопатия неуточненная. Миокардит неуточненный, фиброз миокарда. </w:t>
            </w:r>
            <w:r w:rsidRPr="000E2770">
              <w:rPr>
                <w:rFonts w:ascii="Times New Roman" w:hAnsi="Times New Roman" w:cs="Times New Roman"/>
              </w:rPr>
              <w:lastRenderedPageBreak/>
              <w:t>Неревматическое поражение митрального, аортального и трикуспидального клапанов: митральная (клапанная) недостаточность, неревматический стеноз митрального клапана, аортальная (клапанная) недостаточность, аортальный (клапанный) стеноз с недостаточностью, неревматический стеноз трехстворчатого клапана, неревматическая недостаточность трехстворчатого клапана, неревматический стеноз трехстворчатого клапана с недостаточностью. Врожденные аномалии (пороки развития) системы кровообращения: дефект предсердножелудочковой перегородки, врожденный стеноз аортального клапана. Врожденная недостаточность аортального клапана, врожденный митральный стеноз, врожденная митральная недостаточность, коарктация аорты, стеноз аорты, аномалия развития коронарных сосудов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поликомпонентное лечение метаболических нарушений в миокарде и нарушений нейровегетативной регуляции с применением блокаторов нейрогормонов, диуретиков, кардиотоников, антиаритмиков, кардиопротекторов, антибиотиков, </w:t>
            </w:r>
            <w:r w:rsidRPr="000E2770">
              <w:rPr>
                <w:rFonts w:ascii="Times New Roman" w:hAnsi="Times New Roman" w:cs="Times New Roman"/>
              </w:rPr>
              <w:lastRenderedPageBreak/>
              <w:t>противовоспалительных нестероидных, гормональных и цитостатических лекарственных препаратов, внутривенных иммуноглобулинов под контролем уровня иммунобиохимических маркеров повреждения миокарда, хронической сердечной недостаточности (pro-BNP), состояния энергетического обмена методом цитохимического анализа, суточного мониторирования показателей внутрисердечной гемодинамики с использованием комплекса визуализирующих методов диагностики (ультразвуковой диагностики с доплерографией, магнитно-резонансной томографии, мультиспиральной компьютерной томографии, вентрикулографии, коронарографии), генетических исследований</w:t>
            </w:r>
          </w:p>
        </w:tc>
        <w:tc>
          <w:tcPr>
            <w:tcW w:w="1671"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rPr>
              <w:lastRenderedPageBreak/>
              <w:t>1</w:t>
            </w:r>
            <w:r w:rsidR="007A741D" w:rsidRPr="000E2770">
              <w:rPr>
                <w:rFonts w:ascii="Times New Roman" w:hAnsi="Times New Roman" w:cs="Times New Roman"/>
                <w:lang w:val="en-US"/>
              </w:rPr>
              <w:t>97351</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37.</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тяжелых форм аутоиммунного и врожденных моногенных форм сахарного диабета и гиперинсулинизма с использованием систем суточного мониторирования глюкозы и помповых дозаторов инсулина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E10, E13, E14, E16.1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диабет новорожденных. Приобретенный аутоиммунный инсулинзависимый сахарный диабет, лабильное течение. Сахарный диабет с осложнениями (автономная и периферическая полинейропатия, нефропатия, хроническая почечная недостаточность, энцефаопатия, кардиомиопатия, </w:t>
            </w:r>
            <w:r w:rsidRPr="000E2770">
              <w:rPr>
                <w:rFonts w:ascii="Times New Roman" w:hAnsi="Times New Roman" w:cs="Times New Roman"/>
              </w:rPr>
              <w:lastRenderedPageBreak/>
              <w:t>остеоартропатия). Синдромальные моногенные формы сахарного диабета (MODY, DIDMOAD, синдром Альстрема, митохондриальные формы и другие), врожденный гиперинсулинизм</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тяжелых форм сахарного диабета и гиперинсулинизма на основе молекулярно-генетических, гормональных и иммунологических исследований с установкой помпы под контролем систем суточного мониторирования глюкозы</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416171</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38.</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юношеского артрита с инициацией или заменой генно-инженерных биологических лекарственных препаратов или селективных иммунодепрессантов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M08.1, M08.3, M08.4, M09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юношеский артрит с высокой/средней степенью активности воспалительного процесса и (или) резистентностью к проводимому лекарственному лечению</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глюкокортикоидов, и (или) иммунодепрессантов под контролем лабораторных и инструментальных методов, включая биохимические, иммунологические и (или) молекулярно-генетические методы, и (или) молекулярнобиологические и (или) микробиологические, и (или) эндоскопические, и (или) рентгенологические (компьютерная томография, магнитно-резонансная томография), и (или) ультразвуковые методы</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445750</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39.</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врожденных аномалий (пороков развития) трахеи, бронхов, легкого с применением химиотерапевтических и генно-инженерных биологических лекарственных препаратов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Q32.0, Q32.2, Q32.3, Q32.4, Q33, P27.1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врожденные аномалии (пороки развития) трахеи, бронхов, легкого, сосудов легкого, врожденная бронхоэктазия, которые сопровождаются развитием тяжелого хронического бронхолегочного процесса с дыхательной недостаточностью и формированием легочного сердца. Врожденная трахеомаляция. Врожденная бронхомаляция. Врожденный стеноз бронхов. Синдром Картагенера, первичная цилиарная дискинезия. Врожденные аномалии (пороки </w:t>
            </w:r>
            <w:r w:rsidRPr="000E2770">
              <w:rPr>
                <w:rFonts w:ascii="Times New Roman" w:hAnsi="Times New Roman" w:cs="Times New Roman"/>
              </w:rPr>
              <w:lastRenderedPageBreak/>
              <w:t>развития) легкого. Агенезия легкого. Врожденная бронхоэктазия. Синдром Вильямса - Кэмпбелла. Бронхолегочная дисплазия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с применением химиотерапевтических лекарственных препаратов для длительного внутривенного и ингаляционного введения и (или) генно-инженерных биологических лекарственных препаратов</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253013</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40.</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болезни Крона, неспецифического язвенного колита, гликогеновой болезни, фармакорезистентных хронических вирусных гепатитов, аутоиммунного гепатита, цирроза печени с применением химиотерапевтических, с инициацией или заменой генно-инженерных биологических лекарственных препаратов и методов экстракорпоральной детоксикации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K50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болезнь Крона, непрерывно-рецидивирующее течение и (или) с формированием осложнений (стенозы, свищи)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 компьютерной томографии)</w:t>
            </w:r>
          </w:p>
        </w:tc>
        <w:tc>
          <w:tcPr>
            <w:tcW w:w="1671" w:type="dxa"/>
            <w:vMerge w:val="restart"/>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519022</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B18.0, B18.1, B18.2, B18.8, B18.9, K73.2, K73.9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вирусный гепатит с умеренной и высокой степенью активности и (или) формированием фиброза печени и резистентностью к проводимой лекарственной терапии. Аутоиммунный гепатит</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w:t>
            </w:r>
            <w:r w:rsidRPr="000E2770">
              <w:rPr>
                <w:rFonts w:ascii="Times New Roman" w:hAnsi="Times New Roman" w:cs="Times New Roman"/>
              </w:rPr>
              <w:lastRenderedPageBreak/>
              <w:t>(эндоскопических, ультразвуковой диагностики с допплерографией, магнитно-резонансной томографии, компьютерной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K51</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неспецифический язвенный колит, непрерывно рецидивирующее течение, с развитием первичного склерозирующего холангита и (или) с формированием осложнений (мегаколон, кровотечения)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терапия с инициацией или заменой генно-инженерных биологических лекарственных препаратов или селективных иммунодепрессантов в сочетании или без терапии противовоспалительными, гормональными лекарственными препаратами, цитотоксическими иммунодепрессантами под контролем эффективности терапии с применением комплекса иммунологических, биохимических, молекулярно-биологических, цитохимических и морфологических методов, а также визуализирующих методов диагностики (эндоскопических, ультразвуковой диагностики с допплерографией, магнитно-резонансной томографии)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41.</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Поликомпонентное лечение рассеянного склероза, оптикомиелита Девика, нейродегенеративных нервно-мышечных заболеваний, спастических форм детского церебрального паралича, митохондриальных энцефало-миопатий с применением химиотерапевтических, генно-инженерных биологических лекарственных препаратов, методов экстракорпорального воздействия на кровь и с использованием прикладной кинезотерапии</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G12.0, G31.8, G35, G36, G60, G70, G71, G80, G80.1, G80.2, G80.8, G81.1, G82.4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врожденные и дегенеративные заболевания центральной нервной системы с тяжелыми двигательными нарушениями, включая перинатальное поражение центральной нервной системы и его последствия. Ремиттирующий с частыми обострениями или прогрессирующий рассеянный склероз. Оптикомиелит Девика. Нервно-мышечные заболевания с тяжелыми двигательными нарушениями. Митохондриальные энцефаломиопатии с очаговыми поражениями центральной нервной системы. Спастические </w:t>
            </w:r>
            <w:r w:rsidRPr="000E2770">
              <w:rPr>
                <w:rFonts w:ascii="Times New Roman" w:hAnsi="Times New Roman" w:cs="Times New Roman"/>
              </w:rPr>
              <w:lastRenderedPageBreak/>
              <w:t>формы детского церебрального паралича и другие паралитические синдромы с двигательными нарушениями, соответствующими 3 - 5 уровню по шкале GMFCS</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тяжелых двигательных нарушений при спастических формах детского церебрального паралича, врожденных, включая перинатальные, нейродегенеративных, нервно-мышечных и демиелинизирующих заболеваниях с применением методов физиотерапии (в том числе аппаратной криотерапии, стимуляционных токов в движении, основанных на принципе биологической обратной связи), кинезотерапии, роботизированной механотерапии и (или) ботулинотерапии под контролем комплекса нейровизуализационных и (или) нейрофункциональных методов обследования</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643398</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Ревматология</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42.</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иммуномодулирующая терапия с включением генно-инженерных биологических лекарственных препаратов, или селективных ингибиторов семейства янус-киназ с использованием специальных методов лабораторной и инструментальной диагностики больных (старше 18 лет) системными воспалительными ревматическими заболеваниями, с возможностью повторной госпитализации, требующейся в связи с применением насыщающих доз в соответствии с инструкцией по применению препарата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M05.0, M05.1, M05.2, M05.3, M05.8, M06.0, M06.1, M06.4, M06.8, M08, M45, M32, M34, M07.2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впервые выявленное или установленное заболевание с высокой степенью активности воспалительного процесса или заболевание с резистентностью к проводимой лекарственной терапии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поликомпонентная иммуномодулирующая терапия с инициацией или заменой генно-инженерных биологических лекарственных препаратов или селективных ингибиторов семейства янус-киназ, лабораторной диагностики с использованием комплекса иммунологических исследований и (или) лучевых и (или) ультразвуковых методов диагностики</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445114</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Сердечно-сосудистая хирургия</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43.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I21.0, I21.1, I21.2, I21.3,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1 стента в сосуд (сосуды)</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484568</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44.</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I21.0, I21.1, I21.2, I21.3,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2 стентов в сосуд (сосуды)</w:t>
            </w:r>
          </w:p>
        </w:tc>
        <w:tc>
          <w:tcPr>
            <w:tcW w:w="1671" w:type="dxa"/>
          </w:tcPr>
          <w:p w:rsidR="00FE755B" w:rsidRPr="000E2770" w:rsidRDefault="007A741D" w:rsidP="00FE755B">
            <w:pPr>
              <w:pStyle w:val="ConsPlusNormal"/>
              <w:rPr>
                <w:rFonts w:ascii="Times New Roman" w:hAnsi="Times New Roman" w:cs="Times New Roman"/>
                <w:lang w:val="en-US"/>
              </w:rPr>
            </w:pPr>
            <w:r w:rsidRPr="000E2770">
              <w:rPr>
                <w:rFonts w:ascii="Times New Roman" w:hAnsi="Times New Roman" w:cs="Times New Roman"/>
                <w:lang w:val="en-US"/>
              </w:rPr>
              <w:t>475775</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45.</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I21.0, I21.1, I21.2, I21.3,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(с подъемом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3 стентов в сосуд (сосуды)</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419948</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I21.4,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1 стента в сосуд (сосуды)</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229209</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47.</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I21.4,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2 стентов в сосуд (сосуды)</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260911</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48.</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I21.4, I21.9, I22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нестабильная стенокардия, острый и повторный инфаркт миокарда (без подъема сегмента ST электрокардиограммы)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3 стентов в сосуд (сосуды)</w:t>
            </w:r>
          </w:p>
        </w:tc>
        <w:tc>
          <w:tcPr>
            <w:tcW w:w="1671"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rPr>
              <w:t>2</w:t>
            </w:r>
            <w:r w:rsidR="005D5BC7" w:rsidRPr="000E2770">
              <w:rPr>
                <w:rFonts w:ascii="Times New Roman" w:hAnsi="Times New Roman" w:cs="Times New Roman"/>
                <w:lang w:val="en-US"/>
              </w:rPr>
              <w:t>97651</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49.</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 с установкой 1 стента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I20.1, I20.8, I25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 со стенозированием 1 коронарной артерии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1 стента в сосуд</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178762</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50.</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ангиопластики в сочетании со стентированием при ишемической болезни сердца с установкой 2 стентов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I20.1, I20.8, I25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 со стенозированием 2 коронарных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2 стентов в сосуд (сосуды)</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207285</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51.</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Коронарная реваскуляризация миокарда с применением ангиопластики в сочетании со стентированием </w:t>
            </w:r>
            <w:r w:rsidRPr="000E2770">
              <w:rPr>
                <w:rFonts w:ascii="Times New Roman" w:hAnsi="Times New Roman" w:cs="Times New Roman"/>
              </w:rPr>
              <w:lastRenderedPageBreak/>
              <w:t>при ишемической болезни сердца с установкой 3 стентов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I20.1, I20.8, I25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 со стенозированием 3 коронарных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вазодилатация с установкой 3 стентов в сосуд (сосуды)</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313002</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52.</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(1 стент)</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I20.0, I20.1, I20.8, I20.9, I21.0, I21.1, I21.2, I21.3, I21.9, I22, I25, I25.0, I25.1, I25.2, I25.3, I25.4, I25.5, I25.6, I25.8, I25.9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вазодилятация и (или) стентирование с установкой 1 стента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427513</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(2 стента)</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I20.0, I20.1, I20.8, I20.9, I21.0, I21.1, I21.2, I21.3, I21.9, I22, I25, I25.0, I25.1, I25.2, I25.3, I25.4, I25.5, I25.6, I25.8, I25.9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вазодилятация и (или) стентирование с установкой 2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686283</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54.</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ангиопластика со стентированием в сочетании с применением внутрисосудистой визуализации и (или) оценки гемодинамической значимости стеноза по данным физиологической оценки коронарного кровотока (3 стента)</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I20.0, I20.1, I20.8, I20.9, I21.0, I21.1, I21.2, I21.3, I21.9, I22, I25, I25.0, I25.1, I25.2, I25.3, I25.4, I25.5, I25.6, I25.8, I25.9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вазодилятация и (или) стентирование с установкой 3 стентов в сосуд с применением методов внутрисосудистой визуализации и (или) в сочетании с оценкой гемодинамической значимости стеноза по данным физиологической оценки коронарного кровотока (ФРК или МРК) при ишемической болезни сердца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533341</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55.</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взрослых</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I44.1, I44.2, I45.2, I45.3, I45.6, I46.0, I47.0, I47.1, I47.2, I47.9, I48, I49.0, I49.5, Q22.5, Q24.6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пароксизмальные нарушения ритма и проводимости различного генеза, сопровождающиеся сердечной недостаточностью, гемодинамическими </w:t>
            </w:r>
            <w:r w:rsidRPr="000E2770">
              <w:rPr>
                <w:rFonts w:ascii="Times New Roman" w:hAnsi="Times New Roman" w:cs="Times New Roman"/>
              </w:rPr>
              <w:lastRenderedPageBreak/>
              <w:t>расстройствами и отсутствием эффекта от медикаментозной терапии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частотноадаптированного однокамерного кардиостимулятора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447450</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56.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 у детей</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I44.1, I44.2, I45.2, I45.3, I45.6, I46.0, I47.0, I47.1, I47.2, I47.9, T48, I49.0, I49.5, Q22.5, Q24.6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частотноадаптированного однокамерного кардиостимулятора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513113</w:t>
            </w:r>
          </w:p>
        </w:tc>
      </w:tr>
      <w:tr w:rsidR="000E2770" w:rsidRPr="000E2770" w:rsidTr="009B17F8">
        <w:trPr>
          <w:gridAfter w:val="1"/>
          <w:wAfter w:w="6" w:type="dxa"/>
        </w:trPr>
        <w:tc>
          <w:tcPr>
            <w:tcW w:w="1134" w:type="dxa"/>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57.</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Эндоваскулярная, хирургическая коррекция нарушений ритма сердца без имплантации кардиовертера-дефибриллятора</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I44.1, I44.2, I45.2, I45.3, I45.6, I46.0, I47.0, I47.1, I47.2, I47.9, I48, I49.0, I49.5, Q22.5, Q24.6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частотноадаптированного двухкамерного кардиостимулятора</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404565</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58.</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Эндоваскулярная тромбэкстракция при остром ишемическом инсульте</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I63.0, I63.1, I63.2, I63.3, I63.4, I63.5, I63.8, I63.9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острый ишемический инсульт, вызванный тромботической или эмболической окклюзией церебральных или прецеребральных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эндоваскулярная механическая тромбэкстракция и (или) тромбоаспирация</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1208275</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59.</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Коронарная реваскуляризация миокарда с применением аортокоронарного шунтирования при ишемической болезни и различных формах сочетанной патологии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I20.0, I21, I22, I24.0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 со значительным проксимальным стенозированием главного ствола левой коронарной артерии, наличие 3 и более стенозов коронарных артерий в сочетании с патологией 1 или 2 клапанов сердца, аневризмой, дефектом межжелудочковой перегородки, нарушениями ритма и проводимости, другими полостными операциями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коронарное шунтирование в условиях искусственного кровоснабжения</w:t>
            </w:r>
          </w:p>
        </w:tc>
        <w:tc>
          <w:tcPr>
            <w:tcW w:w="1671" w:type="dxa"/>
            <w:vMerge w:val="restart"/>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798595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коронарное шунтирование на работающем сердце без использования искусственного кровообращения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60.</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Коронарные ангиопластика или стентирование в сочетании с внутрисосудистой ротационной атерэктомией при ишемической болезни сердца</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I20.0, I20.1, I20.8, I20.9, I21.0, I21.1, I21.2, I21.3 I21.9, I22, I25, I25.0, I25.1, I25.2, I25.3, I25.4, I25.5, I25.6, I25.8, I25.9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ишемическая болезнь сердца со стенотическим или окклюзионным поражением коронарных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Ротационная коронарная атерэктомия, баллонная вазодилятация с установкой 1 - 3 стентов в коронарные артерии</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800182</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61.</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хронической сердечной недостаточности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I42.1, I23.3, I23.5, I23.4, I50.0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хроническая сердечная недостаточность различного генеза (ишемическая болезнь сердца, гипертрофическая кардиомиопатия с обструкцией путей оттока, дилятационная кардиомиопатия и другие) 2Б - 3 стадии (классификация Стражеско-Василенко), III - IV функционального класса (NYHA), фракция выброса левого желудочка менее 40 процентов</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гипертрофированных мышц при обструктивной гипертрофической кардиомиопатии</w:t>
            </w:r>
          </w:p>
        </w:tc>
        <w:tc>
          <w:tcPr>
            <w:tcW w:w="1671" w:type="dxa"/>
            <w:vMerge w:val="restart"/>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994423</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левого желудочка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систем моно- и бивентрикулярного обхода желудочков сердца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ресинхронизирующая электрокардиостимуляция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652"/>
              <w:rPr>
                <w:rFonts w:ascii="Times New Roman" w:hAnsi="Times New Roman" w:cs="Times New Roman"/>
              </w:rPr>
            </w:pPr>
            <w:r w:rsidRPr="000E2770">
              <w:rPr>
                <w:rFonts w:ascii="Times New Roman" w:hAnsi="Times New Roman" w:cs="Times New Roman"/>
              </w:rPr>
              <w:t>62.</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Хирургическая коррекция поражений клапанов сердца при повторном многоклапанном протезировании</w:t>
            </w: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I08.0, I08.1, I08.2, I08.3, I08.8, I08.9, I47.0, I47.1, I33.0, I33.9, T82.0, T82.1, T82.2, T82.3, T82.6, T82.7, T82.8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повторные операции на 2 - 3 клапанах. Поражения клапанов сердца в сочетании с коррекцией фибрилляции предсердий. Поражения клапанов в сочетании с ИБС. Декомпенсированные состояния при многоклапанных пороках сердца, обусловленные инфекционным, протезным эндокардитом (острое, подострое течение)</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репротезирование клапанов сердца</w:t>
            </w:r>
          </w:p>
        </w:tc>
        <w:tc>
          <w:tcPr>
            <w:tcW w:w="1671" w:type="dxa"/>
            <w:vMerge w:val="restart"/>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1533068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ререпротезирование клапанов сердца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репротезирование и пластика клапанов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протезирование 2 и более клапанов и вмешательства на коронарных артериях (аортокоронарное шунтирование)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протезирование 2 и более клапанов и вмешательства по поводу нарушений ритма (эндоваскулярная деструкция дополнительных проводящих путей и аритмогенных зон сердца)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63.</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Трансвенозная экстракция эндокардиальных </w:t>
            </w:r>
            <w:r w:rsidRPr="000E2770">
              <w:rPr>
                <w:rFonts w:ascii="Times New Roman" w:hAnsi="Times New Roman" w:cs="Times New Roman"/>
              </w:rPr>
              <w:lastRenderedPageBreak/>
              <w:t>электродов у пациентов с имплантируемыми устройствами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T82.1, T82.7, T82.8, T82.9, </w:t>
            </w:r>
            <w:r w:rsidRPr="000E2770">
              <w:rPr>
                <w:rFonts w:ascii="Times New Roman" w:hAnsi="Times New Roman" w:cs="Times New Roman"/>
              </w:rPr>
              <w:lastRenderedPageBreak/>
              <w:t>I51.3, I39.2, I39.4, I97.8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осложнения со стороны имплантируемой </w:t>
            </w:r>
            <w:r w:rsidRPr="000E2770">
              <w:rPr>
                <w:rFonts w:ascii="Times New Roman" w:hAnsi="Times New Roman" w:cs="Times New Roman"/>
              </w:rPr>
              <w:lastRenderedPageBreak/>
              <w:t>антиаритмической системы, связанные с местным или распространенным инфекционным процессом, наличием хронического болевого синдрома, тромбозом или стенозом магистральных вен, дисфункцией системы и иными клиническими состояниями, требующими ее удаления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трансвенозная экстракция эндокардиальных электродов с </w:t>
            </w:r>
            <w:r w:rsidRPr="000E2770">
              <w:rPr>
                <w:rFonts w:ascii="Times New Roman" w:hAnsi="Times New Roman" w:cs="Times New Roman"/>
              </w:rPr>
              <w:lastRenderedPageBreak/>
              <w:t>применением механических и (или) лазерных систем экстракции</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816070</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64.</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Гибридные операции при многоуровневом поражении магистральных артерий и артерий нижних конечностей у больных сахарным диабетом</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E10.5, E11.5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сахарный диабет 1 и 2 типа с многоуровневым окклюзионно-стенотическим поражением артерий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одномоментное проведение рентгенэндоваскулярной реваскуляризации нижней конечности (баллоная ангиопластика, при необходимости со стентированием) и открытой операции (протезирование, шунтирование, эндартерэктомия, пластика, тромбэктомия)</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821336</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Торакальная хирургия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65.</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Эндоскопические и эндоваскулярные операции на органах грудной полости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I27.0,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первичная легочная гипертензия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атриосептостомия</w:t>
            </w:r>
          </w:p>
        </w:tc>
        <w:tc>
          <w:tcPr>
            <w:tcW w:w="1671" w:type="dxa"/>
            <w:vMerge w:val="restart"/>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354021</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I37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стеноз клапана легочной артерии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баллонная ангиопластика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Видеоторакоскопические операции на органах грудной полости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J43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эмфизема легкого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видеоторакоскопическая резекция легких при осложненной эмфиземе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Расширенные и реконструктивно-пластические операции на органах грудной полости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J43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эмфизема легкого</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гигантских булл легкого</w:t>
            </w:r>
          </w:p>
        </w:tc>
        <w:tc>
          <w:tcPr>
            <w:tcW w:w="1671" w:type="dxa"/>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503939</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Травматология и ортопедия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67.</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Реконструктивные и декомпрессивные операции при травмах и заболеваниях позвоночника с резекцией позвонков, корригирующей вертебротомией с </w:t>
            </w:r>
            <w:r w:rsidRPr="000E2770">
              <w:rPr>
                <w:rFonts w:ascii="Times New Roman" w:hAnsi="Times New Roman" w:cs="Times New Roman"/>
              </w:rPr>
              <w:lastRenderedPageBreak/>
              <w:t>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B67, D16, D18, M88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деструкция и деформация (патологический перелом) позвонков вследствие их поражения доброкачественным новообразованием </w:t>
            </w:r>
            <w:r w:rsidRPr="000E2770">
              <w:rPr>
                <w:rFonts w:ascii="Times New Roman" w:hAnsi="Times New Roman" w:cs="Times New Roman"/>
              </w:rPr>
              <w:lastRenderedPageBreak/>
              <w:t>непосредственно или контактным путем в результате воздействия опухоли спинного мозга, спинномозговых нервов, конского хвоста и их оболочек</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восстановление высоты тела позвонка и его опорной функции путем введения костного цемента или биокомпозитных материалов под интраоперационной флюороскопией</w:t>
            </w:r>
          </w:p>
        </w:tc>
        <w:tc>
          <w:tcPr>
            <w:tcW w:w="1671" w:type="dxa"/>
            <w:vMerge w:val="restart"/>
          </w:tcPr>
          <w:p w:rsidR="00FE755B" w:rsidRPr="000E2770" w:rsidRDefault="005D5BC7" w:rsidP="00FE755B">
            <w:pPr>
              <w:pStyle w:val="ConsPlusNormal"/>
              <w:rPr>
                <w:rFonts w:ascii="Times New Roman" w:hAnsi="Times New Roman" w:cs="Times New Roman"/>
                <w:lang w:val="en-US"/>
              </w:rPr>
            </w:pPr>
            <w:r w:rsidRPr="000E2770">
              <w:rPr>
                <w:rFonts w:ascii="Times New Roman" w:hAnsi="Times New Roman" w:cs="Times New Roman"/>
                <w:lang w:val="en-US"/>
              </w:rPr>
              <w:t>307224</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M42, M43, M45, M46, M48, M50, M51, M53, M92, M93, M95, Q76.2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дегенеративно-дистрофическое поражение межпозвонковых дисков, 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восстановление формы и функции межпозвонкового диска путем пункционной декомпрессивной нуклеопластики с обязательной интраоперационной флюороскопией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M00, M01, M03.0, M12.5, M17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выраженное нарушение функции крупного сустава конечности любой этиологии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артродез крупных суставов конечностей с различными видами фиксации и остеосинтеза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операции при комбинированных дефектах и деформациях дистальных отделов конечностей с использованием чрескостных аппаратов и прецизионной техники, а также замещением мягкотканных и костных хрящевых дефектов синтетическими и биологическими материалами</w:t>
            </w: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M24.6, Z98.1, G80.1, G80.2, M21.0, M21.2, M21.4, M21.5, M21.9, Q68.1, Q72.5, Q72.6, Q72.8, Q72.9, Q74.2, Q74.3, Q74.8, Q77.7, Q87.3, G11.4, G12.1, G80.9, S44, S45, S46, S50, M19.1, M20.1, M20.5, Q05.9, Q66.0, Q66.5, Q66.8, Q68.2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артролиз и артродез суставов кисти с различными видами чрескостного, накостного и интрамедуллярного остеосинтеза реконструктивно-пластическое</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вмешательство на костях стоп с использованием ауто- и аллотрансплантатов, имплантатов, остеозамещающих материалов, металлоконструкций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Реконструктивно-пластические операции на костях таза, верхних и нижних </w:t>
            </w:r>
            <w:r w:rsidRPr="000E2770">
              <w:rPr>
                <w:rFonts w:ascii="Times New Roman" w:hAnsi="Times New Roman" w:cs="Times New Roman"/>
              </w:rPr>
              <w:lastRenderedPageBreak/>
              <w:t>конечностях с использованием погружных или наружных фиксирующих устройств, синтетических и биологических остеозамещающих материалов, компьютерной навигации</w:t>
            </w: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S70.7, S70.9, S71, S72, S77, S79, S42, S43, S47, S49, </w:t>
            </w:r>
            <w:r w:rsidRPr="000E2770">
              <w:rPr>
                <w:rFonts w:ascii="Times New Roman" w:hAnsi="Times New Roman" w:cs="Times New Roman"/>
                <w:lang w:val="en-US"/>
              </w:rPr>
              <w:lastRenderedPageBreak/>
              <w:t>S50, M99.9, M21.6, M95.1, M21.8, M21.9, Q66, Q78, M86, G11.4, G12.1, G80.9, G80.1, G80.2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любой этиологии деформации таза, костей верхних и нижних конечностей </w:t>
            </w:r>
            <w:r w:rsidRPr="000E2770">
              <w:rPr>
                <w:rFonts w:ascii="Times New Roman" w:hAnsi="Times New Roman" w:cs="Times New Roman"/>
              </w:rPr>
              <w:lastRenderedPageBreak/>
              <w:t>(угловая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чрескостный остеосинтез с использованием метода цифрового анализа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чрескостный остеосинтез методом компоновок аппаратов с использованием модульной трансформации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корригирующие остеотомии костей верхних и нижних конечностей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комбинированное и последовательное использование чрескостного и блокируемого интрамедуллярного или накостного остеосинтеза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t>M25.3, M91, M95.8, Q65.0, Q65.1, Q65.3, Q65.4, Q65.8, M16.2, M16.3, M92</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дисплазии, аномалии развития, последствия травм крупных суставов</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реконструкция проксимального, дистального отдела бедренной, большеберцовой костей при пороках развития, приобретенных деформациях, требующих корригирующей остеотомии, с остеосинтезом погружными имплантатами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создание оптимальных взаимоотношений в суставе путем выполнения различных вариантов остеотомий бедренной и большеберцовой костей с изменением их пространственного положения и фиксацией имплантатами или аппаратами внешней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M24.6</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анкилоз крупного сустава в порочном положении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корригирующие остеотомии с фиксацией имплантатами или аппаратами внешней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68.</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Реконструктивные и декомпрессивные операции </w:t>
            </w:r>
            <w:r w:rsidRPr="000E2770">
              <w:rPr>
                <w:rFonts w:ascii="Times New Roman" w:hAnsi="Times New Roman" w:cs="Times New Roman"/>
              </w:rPr>
              <w:lastRenderedPageBreak/>
              <w:t>при травмах и заболеваниях 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A18.0, S12.0, S12.1, S13, </w:t>
            </w:r>
            <w:r w:rsidRPr="000E2770">
              <w:rPr>
                <w:rFonts w:ascii="Times New Roman" w:hAnsi="Times New Roman" w:cs="Times New Roman"/>
                <w:lang w:val="en-US"/>
              </w:rPr>
              <w:lastRenderedPageBreak/>
              <w:t>S14, S19, S22.0, S22.1, S23, S24, S32.0, S32.1, S33, S34, T08, T09, T85, T91, M80, M81, M82, M86, M85, M87, M96, M99, Q67, Q76.0, Q76.1, Q76.4, Q77, Q76.3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переломы позвонков, повреждения (разрыв) </w:t>
            </w:r>
            <w:r w:rsidRPr="000E2770">
              <w:rPr>
                <w:rFonts w:ascii="Times New Roman" w:hAnsi="Times New Roman" w:cs="Times New Roman"/>
              </w:rPr>
              <w:lastRenderedPageBreak/>
              <w:t>межпозвонковых дисков и связок позвоночника, деформации позвоночного столба вследствие его врожденной патологии или перенесенных заболеваний</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декомпрессивно-стабилизирующее вмешательство с </w:t>
            </w:r>
            <w:r w:rsidRPr="000E2770">
              <w:rPr>
                <w:rFonts w:ascii="Times New Roman" w:hAnsi="Times New Roman" w:cs="Times New Roman"/>
              </w:rPr>
              <w:lastRenderedPageBreak/>
              <w:t>резекцией позвонка, межпозвонкового диска, связочных элементов сегмента позвоночника из вентрального или заднего доступов, репозиционно-стабилизирующий спондилосинтез с использованием костной пластики (спондилодеза), погружных имплантатов</w:t>
            </w:r>
          </w:p>
        </w:tc>
        <w:tc>
          <w:tcPr>
            <w:tcW w:w="1671" w:type="dxa"/>
          </w:tcPr>
          <w:p w:rsidR="00FE755B" w:rsidRPr="000E2770" w:rsidRDefault="00B92CE4"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680352</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69.</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Эндопротезирование коленных суставов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в том числе с использованием компьютерной навигации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M17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эндопротеза с одновременной реконструкцией биологической оси конечности</w:t>
            </w:r>
          </w:p>
        </w:tc>
        <w:tc>
          <w:tcPr>
            <w:tcW w:w="1671" w:type="dxa"/>
          </w:tcPr>
          <w:p w:rsidR="00FE755B" w:rsidRPr="000E2770" w:rsidRDefault="00B92CE4" w:rsidP="00FE755B">
            <w:pPr>
              <w:pStyle w:val="ConsPlusNormal"/>
              <w:rPr>
                <w:rFonts w:ascii="Times New Roman" w:hAnsi="Times New Roman" w:cs="Times New Roman"/>
                <w:lang w:val="en-US"/>
              </w:rPr>
            </w:pPr>
            <w:r w:rsidRPr="000E2770">
              <w:rPr>
                <w:rFonts w:ascii="Times New Roman" w:hAnsi="Times New Roman" w:cs="Times New Roman"/>
                <w:lang w:val="en-US"/>
              </w:rPr>
              <w:t>303201</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70.</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Эндопротезирование суставов конечностей при выраженных деформациях, дисплазии, анкилозах, неправильно сросшихся и несросшихся переломах области сустава, посттравматических вывихах и подвывихах, остеопорозе и системных заболеваниях, в том числе с использованием компьютерной навигации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M16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деформирующий артроз в сочетании с посттравматическими и послеоперационными деформациями конечности на различном уровне и в различных плоскостях</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эндопротеза, в том числе под контролем компьютерной навигации, с одновременной реконструкцией биологической оси конечности</w:t>
            </w:r>
          </w:p>
        </w:tc>
        <w:tc>
          <w:tcPr>
            <w:tcW w:w="1671" w:type="dxa"/>
            <w:vMerge w:val="restart"/>
          </w:tcPr>
          <w:p w:rsidR="00FE755B" w:rsidRPr="000E2770" w:rsidRDefault="00B92CE4" w:rsidP="00FE755B">
            <w:pPr>
              <w:pStyle w:val="ConsPlusNormal"/>
              <w:rPr>
                <w:rFonts w:ascii="Times New Roman" w:hAnsi="Times New Roman" w:cs="Times New Roman"/>
                <w:lang w:val="en-US"/>
              </w:rPr>
            </w:pPr>
            <w:r w:rsidRPr="000E2770">
              <w:rPr>
                <w:rFonts w:ascii="Times New Roman" w:hAnsi="Times New Roman" w:cs="Times New Roman"/>
                <w:lang w:val="en-US"/>
              </w:rPr>
              <w:t>526807</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устранение сложных многоплоскостных деформаций за счет использования чрескостных аппаратов со свойствами пассивной компьютерной навигации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эндопротеза, в том числе под контролем компьютерной навигации, с предварительным удалением аппаратов внешней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M16.2, M16.3</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деформирующий артроз в сочетании с дисплазией сустава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имплантация специальных диспластических компонентов эндопротеза с костной аутопластикой </w:t>
            </w:r>
            <w:r w:rsidRPr="000E2770">
              <w:rPr>
                <w:rFonts w:ascii="Times New Roman" w:hAnsi="Times New Roman" w:cs="Times New Roman"/>
              </w:rPr>
              <w:lastRenderedPageBreak/>
              <w:t>крыши вертлужной впадины или замещением дефекта крыши опорными блоками из трабекуллярного металла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укорачивающая остеотомия бедренной кости и имплантация специальных диспластических компонентов эндопротеза с реконструкцией отводящего механизма бедра путем транспозиции большого вертела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M16.4, M16.5</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посттравматический деформирующий артроз сустава с вывихом или подвывихом</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эндопротеза, в том числе с использованием компьютерной навигации, и замещением дефекта костным аутотрансплантатом или опорными блоками из трабекулярного металла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артролиз и управляемое восстановление длины конечности посредством применения аппаратов внешней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имплантация эндопротеза с замещением дефекта костным аутотрансплантатом или опорными блоками из трабекулярного металла с предварительным удалением аппарата внешней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71.</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Реконструктивные и корригирующие операции при сколиотических деформациях позвоночника 3 - 4 степени с применением имплантатов, стабилизирующих систем, аппаратов внешней фиксации, в том числе у детей, в сочетании с аномалией развития грудной клетки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M40, M41, Q67, Q76, Q77.4, Q85, Q87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реберный горб. Врожденные деформации позвоночника. Врожденные деформации грудной клетки. Остеохондродисплазия и спондилоэпифизарная дисплазия. Ахондроплазия. Нейрофиброматоз. Синдром Марфана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грудной клетки, в том числе с применением погружных фиксаторов</w:t>
            </w:r>
          </w:p>
        </w:tc>
        <w:tc>
          <w:tcPr>
            <w:tcW w:w="167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416620</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72.</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Реконструктивные и декомпрессивные операции при травмах и заболеваниях </w:t>
            </w:r>
            <w:r w:rsidRPr="000E2770">
              <w:rPr>
                <w:rFonts w:ascii="Times New Roman" w:hAnsi="Times New Roman" w:cs="Times New Roman"/>
              </w:rPr>
              <w:lastRenderedPageBreak/>
              <w:t>позвоночника с резекцией позвонков, корригирующей вертебротомией с использованием протезов тел позвонков и межпозвонковых дисков, костного цемента и остеозамещающих материалов с применением погружных и наружных фиксирующих устройств</w:t>
            </w:r>
          </w:p>
        </w:tc>
        <w:tc>
          <w:tcPr>
            <w:tcW w:w="1925" w:type="dxa"/>
          </w:tcPr>
          <w:p w:rsidR="00FE755B" w:rsidRPr="000E2770" w:rsidRDefault="00FE755B" w:rsidP="00FE755B">
            <w:pPr>
              <w:pStyle w:val="ConsPlusNormal"/>
              <w:rPr>
                <w:rFonts w:ascii="Times New Roman" w:hAnsi="Times New Roman" w:cs="Times New Roman"/>
                <w:lang w:val="en-US"/>
              </w:rPr>
            </w:pPr>
            <w:r w:rsidRPr="000E2770">
              <w:rPr>
                <w:rFonts w:ascii="Times New Roman" w:hAnsi="Times New Roman" w:cs="Times New Roman"/>
                <w:lang w:val="en-US"/>
              </w:rPr>
              <w:lastRenderedPageBreak/>
              <w:t xml:space="preserve">M42, M43, M45, M46, M48, M50, M51, M53, </w:t>
            </w:r>
            <w:r w:rsidRPr="000E2770">
              <w:rPr>
                <w:rFonts w:ascii="Times New Roman" w:hAnsi="Times New Roman" w:cs="Times New Roman"/>
                <w:lang w:val="en-US"/>
              </w:rPr>
              <w:lastRenderedPageBreak/>
              <w:t>M92, M93, M95, Q76.2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дегенеративно-дистрофическое поражение межпозвонковых дисков, </w:t>
            </w:r>
            <w:r w:rsidRPr="000E2770">
              <w:rPr>
                <w:rFonts w:ascii="Times New Roman" w:hAnsi="Times New Roman" w:cs="Times New Roman"/>
              </w:rPr>
              <w:lastRenderedPageBreak/>
              <w:t>суставов и связок позвоночника с формированием грыжи диска, деформацией (гипертрофией) суставов и связочного аппарата, нестабильностью сегмента, спондилолистезом, деформацией и стенозом позвоночного канала и его карманов</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декомпрессивно-стабилизирующее вмешательство с резекцией позвонка, межпозвонкового </w:t>
            </w:r>
            <w:r w:rsidRPr="000E2770">
              <w:rPr>
                <w:rFonts w:ascii="Times New Roman" w:hAnsi="Times New Roman" w:cs="Times New Roman"/>
              </w:rPr>
              <w:lastRenderedPageBreak/>
              <w:t>диска, связочных элементов сегмента позвоночника из заднего или вентрального доступов, с фиксацией позвоночника, с использованием костной пластики (спондилодеза), погружных имплантатов и стабилизирующих систем (ригидных или динамических) при помощи микроскопа, эндоскопической техники и малоинвазивного инструментария</w:t>
            </w:r>
          </w:p>
        </w:tc>
        <w:tc>
          <w:tcPr>
            <w:tcW w:w="167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343828</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73.</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Реэндопротезирование суставов конечностей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Z96.6, M96.6, D61, D66, D67, D68, M87.0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глубокая инфекция в области эндопротеза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с помощью ревизионного набора инструментов временного спейсера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340252</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нестабильность компонентов эндопротеза сустава конечности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нестабильных компонентов эндопротеза и костного цемента и имплантация ревизионных эндопротезных систем с замещением костных дефектов аллотрансплантатами или биокомпозитными материалами и применением дополнительных средств фиксации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рецидивирующие вывихи и разобщение компонентов эндопротеза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хорошо фиксированных компонентов эндопротеза и костного цемента с использованием ревизионного набора инструментов и реимплантация ревизионных эндопротезов в биомеханически правильном положении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глубокая инфекция в области эндопротеза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удаление хорошо фиксированных компонентов эндопротеза и костного цемента с использованием ревизионного набора </w:t>
            </w:r>
            <w:r w:rsidRPr="000E2770">
              <w:rPr>
                <w:rFonts w:ascii="Times New Roman" w:hAnsi="Times New Roman" w:cs="Times New Roman"/>
              </w:rPr>
              <w:lastRenderedPageBreak/>
              <w:t>инструментов и имплантация импрегнированного антибиотиками артикулирующего или блоковидного спейсера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74.</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операции на органах мочеполовой системы, включающие кишечную пластику мочевых путей, реимплантацию мочеточников, пластику мочевых путей с использованием аутологичных лоскутов, коррекцию урогенитальных свищей</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N13.0, N13.1, N13.2, N35, Q54, Q64.0, Q64.1, Q62.1, Q62.2, Q62.3, Q62.7, C67, N82.1, N82.8, N82.0, N32.2, N33.8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стриктура мочеточника. Стриктура уретры. Сморщенный мочевой пузырь. Гипоспадия. Эписпадия. Экстрофия мочевого пузыря. Врожденный уретерогидронефроз. Врожденный мегауретер. Врожденное уретероцеле, в том числе при удвоении почки. Врожденный пузырномочеточниковый рефлюкс. Опухоль мочевого пузыря. Урогенитальный свищ, осложненный, рецидивирующий</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уретропластика кожным лоскутом</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117215</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кишечная пластика мочеточника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уретероцистоанастомоз (операция Боари), в том числе у детей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уретероцистоанастомоз при рецидивных формах уретерогидронефроза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уретероилеосигмостомия у детей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эндоскопическое бужирование и стентирование мочеточника у детей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цистопластика и восстановление уретры при гипоспадии, эписпадии и экстрофии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пластическое ушивание свища с анатомической реконструкцией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аппендикоцистостомия по Митрофанову у детей с нейрогенным мочевым пузырем радикальная цистэктомия с кишечной пластикой мочевого пузыря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аугментационная цистопластика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восстановление уретры с использованием </w:t>
            </w:r>
            <w:r w:rsidRPr="000E2770">
              <w:rPr>
                <w:rFonts w:ascii="Times New Roman" w:hAnsi="Times New Roman" w:cs="Times New Roman"/>
              </w:rPr>
              <w:lastRenderedPageBreak/>
              <w:t>реваскуляризированного свободного лоскута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уретропластика лоскутом из слизистой рта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и закрытие свища женских половых органов (фистулопластика)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Оперативные вмешательства на органах мочеполовой системы с использованием лапароскопической техники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N28.1, Q61.0, N13.0, N13.1, N13.2, N28, I86.1</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опухоль предстательной железы. Опухоль почки. Опухоль мочевого пузыря. Опухоль почечной лоханки. Прогрессивно растущая киста почки. Стриктура мочеточника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экстраперитонеоскопическая простатэктомия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экстраперитонеоскопическая цистэктомия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ретроперитонеоскопическая тазовая лимфаденэктомия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ретроперитонеоскопическая нефрэктомия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ретроперитонеоскопическое иссечение кисты почки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ретроперитонеоскопическая пластика лоханочно-мочеточникового сегмента, мочеточника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опухоль предстательной железы. Опухоль почки. Опухоль мочевого пузыря. Опухоль почечной лоханки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ретроперитонеоскопическая нефроуретерэктомия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лапаро- и ретроперитонеоскопическая резекция почки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Рецидивные и особо сложные операции на органах мочеполовой системы</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N20.0, N20.1, N20.2, N13.0, N13.1, N13.2, Q62.1, </w:t>
            </w:r>
            <w:r w:rsidRPr="000E2770">
              <w:rPr>
                <w:rFonts w:ascii="Times New Roman" w:hAnsi="Times New Roman" w:cs="Times New Roman"/>
              </w:rPr>
              <w:lastRenderedPageBreak/>
              <w:t>Q62.2, Q62.3, Q62.7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 xml:space="preserve">камни почек. Камни мочеточника. Камни почек с камнями мочеточника. </w:t>
            </w:r>
            <w:r w:rsidRPr="000E2770">
              <w:rPr>
                <w:rFonts w:ascii="Times New Roman" w:hAnsi="Times New Roman" w:cs="Times New Roman"/>
              </w:rPr>
              <w:lastRenderedPageBreak/>
              <w:t>Стриктура мочеточника. Врожденный уретерогидронефроз. Врожденный мегауретер</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перкутанная нефролитолапоксия в сочетании с лазерной литотрипсией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75.</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R32, N31.2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недержание мочи при напряжении. Несостоятельность сфинктера мочевого пузыря. Атония мочевого пузыря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петлевая пластика уретры с использованием петлевого, синтетического, сетчатого протеза при недержании мочи</w:t>
            </w:r>
          </w:p>
        </w:tc>
        <w:tc>
          <w:tcPr>
            <w:tcW w:w="167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172953</w:t>
            </w:r>
          </w:p>
        </w:tc>
      </w:tr>
      <w:tr w:rsidR="000E2770" w:rsidRPr="000E2770" w:rsidTr="009B17F8">
        <w:trPr>
          <w:gridAfter w:val="1"/>
          <w:wAfter w:w="6" w:type="dxa"/>
        </w:trPr>
        <w:tc>
          <w:tcPr>
            <w:tcW w:w="1134" w:type="dxa"/>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76.</w:t>
            </w: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Оперативные вмешательства на органах мочеполовой системы с имплантацией синтетических сложных и сетчатых протезов</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N81, R32, N48.4, N13.7, N31.2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пролапс тазовых органов. Недержание мочи при напряжении. Несостоятельность сфинктера мочевого пузыря. Эректильная дисфункция. Пузырно-лоханочный рефлюкс высокой степени у детей. Атония мочевого пузыря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тазового дна с использованием синтетического, сетчатого протеза при пролапсе гениталий у женщин</w:t>
            </w:r>
          </w:p>
        </w:tc>
        <w:tc>
          <w:tcPr>
            <w:tcW w:w="167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170112</w:t>
            </w: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77.</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расширенные, комбинированные и реконструктивно-пластические операции на поджелудочной железе, в том числе лапароскопически ассистированные операции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K86.0 - K86.8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заболевания поджелудочной железы</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поджелудочной железы субтотальная</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204581</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наложение гепатикоеюноанастомоза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поджелудочной железы 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дистальная резекция поджелудочной железы с сохранением селезенки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дистальная резекция поджелудочной железы со спленэктомией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срединная резекция поджелудочной железы (атипичная резекция)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панкреатодуоденальная резекция с резекцией желудка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субтотальная резекция головки поджелудочной железы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продольная панкреатоеюностомия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Микрохирургические и реконструктивно-пластические операции на печени, желчных протоках и сосудах печени, в том числе эндоваскулярные операции на сосудах печени и реконструктивные операции на сосудах системы воротной вены, стентирование внутри- и внепеченочных желчных протоков</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D18.0, D13.4, D13.5, В67.0, К76.6, К76.8, Q26.5,185.0</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печени с использованием лапароскопической техники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одного сегмента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сегмента (сегментов) печени с реконструктивно-пластическим компонентом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печени атипичная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эмболизация печени с использованием лекарственных средств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сегмента (сегментов) печени комбинированная с ангиопластикой</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абляция при новообразованиях печени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в том числе лапароскопически ассистированные операции на тонкой, толстой кишке и промежности</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D12.6, K60.4, N82.2, N82.3, N82.4, K57.2, K59.3, Q43.1, Q43.2, Q43.3, Q52.2, K59.0, K59.3, Z93.2, Z93.3, K55.2, K51, K50.0, K50.1, K50.8, K57.2, K62.3, K62.8</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семейный аденоматоз толстой кишки, тотальное поражение всех отделов толстой кишки полипами</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реконструктивно-пластическая операция по восстановлению непрерывности кишечника - закрытие стомы с формированием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колэктомия с резекцией прямой кишки, мукозэктомией прямой кишки, с формированием тонкокишечного резервуара, илеоректального анастомоза, илеостомия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субтотальная резекция ободочной кишки с брюшно-анальной </w:t>
            </w:r>
            <w:r w:rsidRPr="000E2770">
              <w:rPr>
                <w:rFonts w:ascii="Times New Roman" w:hAnsi="Times New Roman" w:cs="Times New Roman"/>
              </w:rPr>
              <w:lastRenderedPageBreak/>
              <w:t>резекцией прямой кишки и низведением правых отделов ободочной кишки в анальный канал</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свищ прямой кишки 3 - 4 степени сложности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свища, пластика свищевого отверстия полнослойным лоскутом стенки прямой кишки - сегментарная проктопластика, пластика анальных сфинктеров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ректовагинальный (коловагинальный) свищ</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иссечение свища с пластикой внутреннего свищевого отверстия сегментом прямой или ободочной кишки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дивертикулярная болезнь ободочной кишки, осложненное течение</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ободочной кишки, в том числе с ликвидацией свища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мегадолихоколон, рецидивирующие завороты сигмовидной кишки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болезнь Гиршпрунга, мегадолихосигма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ободочной кишки с формированием наданального концебокового колоректального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хронический толстокишечный стаз в стадии декомпенсации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ободочной кишки с аппендэктомией, разворотом кишки на 180 градусов, формированием асцендо-ректального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колостома, илеостома, еюностома, состояние после</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реконструктивно-восстановительная операция по восстановлению</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обструктивной резекции ободочной кишки</w:t>
            </w:r>
          </w:p>
        </w:tc>
        <w:tc>
          <w:tcPr>
            <w:tcW w:w="1699" w:type="dxa"/>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непрерывности кишечника с ликвидацией стомы, формированием анастомоза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ангиодисплазия толстой кишки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пораженных отделов ободочной и (или) прямой кишки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язвенный колит, тотальное поражение, хроническое непрерывное течение, тяжелая гормонозависимая или гормонорезистентная форма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колпроктэктомия с формированием резервуарного анастомоза, илеостомия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p>
        </w:tc>
        <w:tc>
          <w:tcPr>
            <w:tcW w:w="1699" w:type="dxa"/>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колэктомия с брюшно-анальной резекцией прямой кишки, илеостомия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p>
        </w:tc>
        <w:tc>
          <w:tcPr>
            <w:tcW w:w="1699" w:type="dxa"/>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оставшихся отделов ободочной и прямой кишки, илеостомия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болезнь Крона тонкой, толстой кишки и в форме илеоколита, осложненное течение, тяжелая гормонозависимая или гормонорезистентная форма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колпроктэктомия с формированием резервуарного анастомоза, илеостомия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tcPr>
          <w:p w:rsidR="00FE755B" w:rsidRPr="000E2770" w:rsidRDefault="00FE755B" w:rsidP="00FE755B">
            <w:pPr>
              <w:pStyle w:val="ConsPlusNormal"/>
              <w:rPr>
                <w:rFonts w:ascii="Times New Roman" w:hAnsi="Times New Roman" w:cs="Times New Roman"/>
              </w:rPr>
            </w:pPr>
          </w:p>
        </w:tc>
        <w:tc>
          <w:tcPr>
            <w:tcW w:w="1699" w:type="dxa"/>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резекция пораженного участка тонкой и (или) толстой кишки, в том числе с формированием анастомоза, илеостомия (колостомия)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78.</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новообразований надпочечников и забрюшинного пространства</w:t>
            </w: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E27.5, D35.0, D48.3, E26.0, E24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новообразования надпочечников и забрюшинного пространства заболевания надпочечников гиперальдостеронизм гиперкортицизм. Синдром Иценко-Кушинга (кортикостерома)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односторонняя адреналэктомия открытым доступом (лапаротомия, люмботомия, торакофренолапаротомия)</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221364</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val="restart"/>
          </w:tcPr>
          <w:p w:rsidR="00FE755B" w:rsidRPr="000E2770" w:rsidRDefault="00FE755B" w:rsidP="00FE755B">
            <w:pPr>
              <w:pStyle w:val="ConsPlusNormal"/>
              <w:rPr>
                <w:rFonts w:ascii="Times New Roman" w:hAnsi="Times New Roman" w:cs="Times New Roman"/>
              </w:rPr>
            </w:pPr>
          </w:p>
        </w:tc>
        <w:tc>
          <w:tcPr>
            <w:tcW w:w="1699" w:type="dxa"/>
            <w:vMerge w:val="restart"/>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параганглиомы открытым доступом (лапаротомия, люмботомия, торакофренолапаротомия)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эндоскопическое удаление параганглиомы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аортокавальная лимфаденэктомия лапаротомным </w:t>
            </w:r>
            <w:r w:rsidRPr="000E2770">
              <w:rPr>
                <w:rFonts w:ascii="Times New Roman" w:hAnsi="Times New Roman" w:cs="Times New Roman"/>
              </w:rPr>
              <w:lastRenderedPageBreak/>
              <w:t>доступом</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эндоскопическая адреналэктомия с опухолью</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двусторонняя эндоскопическая адреналэктомия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двусторонняя эндоскопическая адреналэктомия с опухолями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аортокавальная лимфаденэктомия эндоскопическая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неорганной забрюшинной опухоли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Челюстно-лицевая хирургия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510"/>
              <w:rPr>
                <w:rFonts w:ascii="Times New Roman" w:hAnsi="Times New Roman" w:cs="Times New Roman"/>
              </w:rPr>
            </w:pPr>
            <w:r w:rsidRPr="000E2770">
              <w:rPr>
                <w:rFonts w:ascii="Times New Roman" w:hAnsi="Times New Roman" w:cs="Times New Roman"/>
              </w:rPr>
              <w:t>79.</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операции при врожденных пороках развития черепночелюстно-лицевой области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Q36.9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полная односторонняя расщелина верхней губы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реконструктивная хейлоринопластика</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153018</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L91, M96, M95.0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рубцовая деформация верхней губы и концевого отдела носа после ранее проведенной хейлоринопластики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хирургическая коррекция рубцовой деформации верхней губы и носа местными тканями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Q35.1, M96</w:t>
            </w:r>
          </w:p>
        </w:tc>
        <w:tc>
          <w:tcPr>
            <w:tcW w:w="2894"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послеоперационный дефект твердого неба</w:t>
            </w:r>
          </w:p>
        </w:tc>
        <w:tc>
          <w:tcPr>
            <w:tcW w:w="1699"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твердого неба лоскутом на ножке из прилегающих участков (из щеки, языка, верхней губы, носогубной складки)</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vMerge/>
          </w:tcPr>
          <w:p w:rsidR="00FE755B" w:rsidRPr="000E2770" w:rsidRDefault="00FE755B" w:rsidP="00FE755B">
            <w:pPr>
              <w:pStyle w:val="ConsPlusNormal"/>
              <w:rPr>
                <w:rFonts w:ascii="Times New Roman" w:hAnsi="Times New Roman" w:cs="Times New Roman"/>
              </w:rPr>
            </w:pPr>
          </w:p>
        </w:tc>
        <w:tc>
          <w:tcPr>
            <w:tcW w:w="2894" w:type="dxa"/>
            <w:vMerge/>
          </w:tcPr>
          <w:p w:rsidR="00FE755B" w:rsidRPr="000E2770" w:rsidRDefault="00FE755B" w:rsidP="00FE755B">
            <w:pPr>
              <w:pStyle w:val="ConsPlusNormal"/>
              <w:rPr>
                <w:rFonts w:ascii="Times New Roman" w:hAnsi="Times New Roman" w:cs="Times New Roman"/>
              </w:rPr>
            </w:pPr>
          </w:p>
        </w:tc>
        <w:tc>
          <w:tcPr>
            <w:tcW w:w="1699" w:type="dxa"/>
            <w:vMerge/>
          </w:tcPr>
          <w:p w:rsidR="00FE755B" w:rsidRPr="000E2770" w:rsidRDefault="00FE755B" w:rsidP="00FE755B">
            <w:pPr>
              <w:pStyle w:val="ConsPlusNormal"/>
              <w:rPr>
                <w:rFonts w:ascii="Times New Roman" w:hAnsi="Times New Roman" w:cs="Times New Roman"/>
              </w:rPr>
            </w:pP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реконструктивно-пластическая операция с использованием реваскуляризированного лоскута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Q35, Q38</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и приобретенная небно-глоточная недостаточность различного генеза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реконструктивная операция при небно-глоточной недостаточности (велофарингопластика, комбинированная повторная урановелофарингопластика, сфинктерная фарингопластика)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Q18, Q30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врожденная расщелина носа, лица - косая, поперечная, срединная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устранение расщелины, в том числе методом контурной пластики с использованием трансплантационных и имплантационных материалов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K07.0, K07.1, K07.2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аномалии челюстно-лицевой области, включая аномалии прикуса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устранение аномалий челюстно-лицевой области путем остеотомии и перемещения суставных дисков и зубочелюстных комплексов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операции по устранению обширных дефектов и деформаций мягких тканей, отдельных анатомических зон и (или) структур головы, лица и шеи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M95.1, Q87.0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субтотальный дефект и деформация ушной раковины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пластика с использованием тканей из прилегающих к ушной раковине участков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Q18.5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микростомия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пластическое устранение микростомы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Q18.4</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макростомия</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пластическое устранение макростомы</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раневого дефекта или замещением его с помощью сложного челюстно лицевого протезирования</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D11.0</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доброкачественное новообразование околоушной слюнной железы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новообразования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Реконструктивно-пластические, микрохирургические и комбинированные операции при лечении новообразований мягких тканей и (или) костей лицевого скелета с одномоментным пластическим устранением образовавшегося </w:t>
            </w:r>
            <w:r w:rsidRPr="000E2770">
              <w:rPr>
                <w:rFonts w:ascii="Times New Roman" w:hAnsi="Times New Roman" w:cs="Times New Roman"/>
              </w:rPr>
              <w:lastRenderedPageBreak/>
              <w:t>раневого дефекта или замещением его с помощью сложного челюстно-лицевого протезирования</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lastRenderedPageBreak/>
              <w:t>D11.9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новообразование околоушной слюнной железы с распространением в прилегающие области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удаление новообразования</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D16.4, D16.5</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доброкачественные новообразования челюстей и послеоперационные дефекты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 xml:space="preserve">удаление новообразования с одномоментным устранением дефекта с использованием трансплантационных и имплантационных материалов, в том </w:t>
            </w:r>
            <w:r w:rsidRPr="000E2770">
              <w:rPr>
                <w:rFonts w:ascii="Times New Roman" w:hAnsi="Times New Roman" w:cs="Times New Roman"/>
              </w:rPr>
              <w:lastRenderedPageBreak/>
              <w:t>числе и трансплантатов на сосудистой ножке и челюстно-лицевых протезов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T90.2</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последствия переломов черепа и костей лицевого скелета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устранение дефектов и деформаций с использованием трансплантационных и имплантационных материалов</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c>
          <w:tcPr>
            <w:tcW w:w="15632" w:type="dxa"/>
            <w:gridSpan w:val="8"/>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Эндокринология</w:t>
            </w:r>
          </w:p>
        </w:tc>
      </w:tr>
      <w:tr w:rsidR="000E2770" w:rsidRPr="000E2770" w:rsidTr="009B17F8">
        <w:trPr>
          <w:gridAfter w:val="1"/>
          <w:wAfter w:w="6" w:type="dxa"/>
        </w:trPr>
        <w:tc>
          <w:tcPr>
            <w:tcW w:w="1134" w:type="dxa"/>
            <w:vMerge w:val="restart"/>
          </w:tcPr>
          <w:p w:rsidR="00FE755B" w:rsidRPr="000E2770" w:rsidRDefault="00FE755B" w:rsidP="00BB695B">
            <w:pPr>
              <w:pStyle w:val="ConsPlusNormal"/>
              <w:ind w:firstLine="368"/>
              <w:rPr>
                <w:rFonts w:ascii="Times New Roman" w:hAnsi="Times New Roman" w:cs="Times New Roman"/>
              </w:rPr>
            </w:pPr>
            <w:r w:rsidRPr="000E2770">
              <w:rPr>
                <w:rFonts w:ascii="Times New Roman" w:hAnsi="Times New Roman" w:cs="Times New Roman"/>
              </w:rPr>
              <w:t>80.</w:t>
            </w:r>
          </w:p>
        </w:tc>
        <w:tc>
          <w:tcPr>
            <w:tcW w:w="286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 сахарного диабета и его сосудистых осложнений (нефропатии, нейропатии, диабетической стопы, ишемических поражений сердца и головного мозга), включая заместительную инсулиновую терапию системами постоянной подкожной инфузии</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E10.9, E11.9, E13.9, E14.9</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сахарный диабет с нестандартным течением, синдромальные, моногенные формы сахарного диабета</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включая персонализированную терапию сахарного диабета на основе молекулярно-генетических, иммунологических, гормональных и биохимических методов диагностики</w:t>
            </w:r>
          </w:p>
        </w:tc>
        <w:tc>
          <w:tcPr>
            <w:tcW w:w="1671" w:type="dxa"/>
            <w:vMerge w:val="restart"/>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228784</w:t>
            </w:r>
          </w:p>
        </w:tc>
      </w:tr>
      <w:tr w:rsidR="000E2770" w:rsidRPr="000E2770" w:rsidTr="009B17F8">
        <w:trPr>
          <w:gridAfter w:val="1"/>
          <w:wAfter w:w="6" w:type="dxa"/>
        </w:trPr>
        <w:tc>
          <w:tcPr>
            <w:tcW w:w="1134" w:type="dxa"/>
            <w:vMerge/>
          </w:tcPr>
          <w:p w:rsidR="00FE755B" w:rsidRPr="000E2770" w:rsidRDefault="00FE755B" w:rsidP="00FE755B">
            <w:pPr>
              <w:pStyle w:val="ConsPlusNormal"/>
              <w:rPr>
                <w:rFonts w:ascii="Times New Roman" w:hAnsi="Times New Roman" w:cs="Times New Roman"/>
              </w:rPr>
            </w:pPr>
          </w:p>
        </w:tc>
        <w:tc>
          <w:tcPr>
            <w:tcW w:w="2861" w:type="dxa"/>
            <w:vMerge/>
          </w:tcPr>
          <w:p w:rsidR="00FE755B" w:rsidRPr="000E2770" w:rsidRDefault="00FE755B" w:rsidP="00FE755B">
            <w:pPr>
              <w:pStyle w:val="ConsPlusNormal"/>
              <w:rPr>
                <w:rFonts w:ascii="Times New Roman" w:hAnsi="Times New Roman" w:cs="Times New Roman"/>
              </w:rPr>
            </w:pP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E10.2, E10.4, E10.5, E10.7, E11.2, E11.4, E11.5, E11.7</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сахарный диабет 1 и 2 типа с поражением почек, неврологическими нарушениями, нарушениями периферического кровообращения и множественными осложнениями, синдромом диабетической стопы</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терапевтическое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включая установку средств суточного мониторирования гликемии с компьютерным анализом вариабельности суточной гликемии и нормализацией показателей углеводного обмена системой непрерывного введения инсулина (инсулиновая помпа)</w:t>
            </w:r>
          </w:p>
        </w:tc>
        <w:tc>
          <w:tcPr>
            <w:tcW w:w="1671" w:type="dxa"/>
            <w:vMerge/>
          </w:tcPr>
          <w:p w:rsidR="00FE755B" w:rsidRPr="000E2770" w:rsidRDefault="00FE755B" w:rsidP="00FE755B">
            <w:pPr>
              <w:pStyle w:val="ConsPlusNormal"/>
              <w:rPr>
                <w:rFonts w:ascii="Times New Roman" w:hAnsi="Times New Roman" w:cs="Times New Roman"/>
              </w:rPr>
            </w:pPr>
          </w:p>
        </w:tc>
      </w:tr>
      <w:tr w:rsidR="000E2770" w:rsidRPr="000E2770" w:rsidTr="009B17F8">
        <w:trPr>
          <w:gridAfter w:val="1"/>
          <w:wAfter w:w="6" w:type="dxa"/>
        </w:trPr>
        <w:tc>
          <w:tcPr>
            <w:tcW w:w="1134" w:type="dxa"/>
            <w:vMerge w:val="restart"/>
            <w:tcBorders>
              <w:bottom w:val="single" w:sz="4" w:space="0" w:color="auto"/>
            </w:tcBorders>
          </w:tcPr>
          <w:p w:rsidR="00FE755B" w:rsidRPr="000E2770" w:rsidRDefault="00FE755B" w:rsidP="00BB695B">
            <w:pPr>
              <w:pStyle w:val="ConsPlusNormal"/>
              <w:ind w:firstLine="368"/>
              <w:rPr>
                <w:rFonts w:ascii="Times New Roman" w:hAnsi="Times New Roman" w:cs="Times New Roman"/>
              </w:rPr>
            </w:pPr>
            <w:r w:rsidRPr="000E2770">
              <w:rPr>
                <w:rFonts w:ascii="Times New Roman" w:hAnsi="Times New Roman" w:cs="Times New Roman"/>
              </w:rPr>
              <w:t>81.</w:t>
            </w:r>
          </w:p>
        </w:tc>
        <w:tc>
          <w:tcPr>
            <w:tcW w:w="2861" w:type="dxa"/>
            <w:vMerge w:val="restart"/>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Комплексное лечение тяжелых форм АКТГ-синдрома</w:t>
            </w:r>
          </w:p>
        </w:tc>
        <w:tc>
          <w:tcPr>
            <w:tcW w:w="1925"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E24.3</w:t>
            </w:r>
          </w:p>
        </w:tc>
        <w:tc>
          <w:tcPr>
            <w:tcW w:w="2894"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эктопический АКТГ - синдром (с выявленным источником эктопической секреции)</w:t>
            </w:r>
          </w:p>
        </w:tc>
        <w:tc>
          <w:tcPr>
            <w:tcW w:w="1699"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с последующим иммуногисто-химическим исследованием ткани удаленной опухоли</w:t>
            </w:r>
          </w:p>
        </w:tc>
        <w:tc>
          <w:tcPr>
            <w:tcW w:w="1671" w:type="dxa"/>
            <w:vMerge w:val="restart"/>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127061</w:t>
            </w:r>
          </w:p>
        </w:tc>
      </w:tr>
      <w:tr w:rsidR="000E2770" w:rsidRPr="000E2770" w:rsidTr="009B17F8">
        <w:trPr>
          <w:gridAfter w:val="1"/>
          <w:wAfter w:w="6" w:type="dxa"/>
          <w:trHeight w:val="1033"/>
        </w:trPr>
        <w:tc>
          <w:tcPr>
            <w:tcW w:w="1134" w:type="dxa"/>
            <w:vMerge/>
            <w:tcBorders>
              <w:bottom w:val="single" w:sz="4" w:space="0" w:color="auto"/>
            </w:tcBorders>
          </w:tcPr>
          <w:p w:rsidR="00FE755B" w:rsidRPr="000E2770" w:rsidRDefault="00FE755B" w:rsidP="00FE755B">
            <w:pPr>
              <w:pStyle w:val="ConsPlusNormal"/>
              <w:rPr>
                <w:rFonts w:ascii="Times New Roman" w:hAnsi="Times New Roman" w:cs="Times New Roman"/>
              </w:rPr>
            </w:pPr>
            <w:bookmarkStart w:id="4" w:name="_Hlk155970946"/>
            <w:bookmarkEnd w:id="2"/>
          </w:p>
        </w:tc>
        <w:tc>
          <w:tcPr>
            <w:tcW w:w="2861" w:type="dxa"/>
            <w:vMerge/>
            <w:tcBorders>
              <w:bottom w:val="single" w:sz="4" w:space="0" w:color="auto"/>
            </w:tcBorders>
          </w:tcPr>
          <w:p w:rsidR="00FE755B" w:rsidRPr="000E2770" w:rsidRDefault="00FE755B" w:rsidP="00FE755B">
            <w:pPr>
              <w:pStyle w:val="ConsPlusNormal"/>
              <w:rPr>
                <w:rFonts w:ascii="Times New Roman" w:hAnsi="Times New Roman" w:cs="Times New Roman"/>
              </w:rPr>
            </w:pPr>
          </w:p>
        </w:tc>
        <w:tc>
          <w:tcPr>
            <w:tcW w:w="1925" w:type="dxa"/>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E24.9</w:t>
            </w:r>
          </w:p>
        </w:tc>
        <w:tc>
          <w:tcPr>
            <w:tcW w:w="2894" w:type="dxa"/>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синдром Иценко - Кушинга неуточненный</w:t>
            </w:r>
          </w:p>
        </w:tc>
        <w:tc>
          <w:tcPr>
            <w:tcW w:w="1699" w:type="dxa"/>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w:t>
            </w:r>
          </w:p>
        </w:tc>
        <w:tc>
          <w:tcPr>
            <w:tcW w:w="3442" w:type="dxa"/>
            <w:tcBorders>
              <w:bottom w:val="single" w:sz="4" w:space="0" w:color="auto"/>
            </w:tcBorders>
          </w:tcPr>
          <w:p w:rsidR="00FE755B" w:rsidRPr="000E2770" w:rsidRDefault="00FE755B" w:rsidP="00FE755B">
            <w:pPr>
              <w:pStyle w:val="ConsPlusNormal"/>
              <w:rPr>
                <w:rFonts w:ascii="Times New Roman" w:hAnsi="Times New Roman" w:cs="Times New Roman"/>
              </w:rPr>
            </w:pPr>
            <w:r w:rsidRPr="000E2770">
              <w:rPr>
                <w:rFonts w:ascii="Times New Roman" w:hAnsi="Times New Roman" w:cs="Times New Roman"/>
              </w:rPr>
              <w:t>хирургическое лечение гиперкортицизма с проведением двухсторонней адреналэктомии, применением аналогов соматостатина пролонгированного действия, блокаторов стероидогенеза</w:t>
            </w:r>
          </w:p>
        </w:tc>
        <w:tc>
          <w:tcPr>
            <w:tcW w:w="1671" w:type="dxa"/>
            <w:vMerge/>
            <w:tcBorders>
              <w:bottom w:val="single" w:sz="4" w:space="0" w:color="auto"/>
            </w:tcBorders>
          </w:tcPr>
          <w:p w:rsidR="00FE755B" w:rsidRPr="000E2770" w:rsidRDefault="00FE755B" w:rsidP="00FE755B">
            <w:pPr>
              <w:pStyle w:val="ConsPlusNormal"/>
              <w:rPr>
                <w:rFonts w:ascii="Times New Roman" w:hAnsi="Times New Roman" w:cs="Times New Roman"/>
              </w:rPr>
            </w:pPr>
          </w:p>
        </w:tc>
      </w:tr>
      <w:bookmarkEnd w:id="3"/>
      <w:bookmarkEnd w:id="4"/>
    </w:tbl>
    <w:p w:rsidR="009C5D73" w:rsidRPr="000E2770" w:rsidRDefault="009C5D73" w:rsidP="00E0003E">
      <w:pPr>
        <w:pStyle w:val="ConsPlusNormal"/>
        <w:ind w:firstLine="0"/>
        <w:rPr>
          <w:rFonts w:ascii="Times New Roman" w:hAnsi="Times New Roman" w:cs="Times New Roman"/>
        </w:rPr>
        <w:sectPr w:rsidR="009C5D73" w:rsidRPr="000E2770" w:rsidSect="00E0003E">
          <w:headerReference w:type="default" r:id="rId13"/>
          <w:footerReference w:type="default" r:id="rId14"/>
          <w:pgSz w:w="16838" w:h="11906" w:orient="landscape"/>
          <w:pgMar w:top="709" w:right="1440" w:bottom="566" w:left="1440" w:header="426" w:footer="0" w:gutter="0"/>
          <w:cols w:space="720"/>
          <w:noEndnote/>
        </w:sectPr>
      </w:pPr>
    </w:p>
    <w:p w:rsidR="00FE755B" w:rsidRPr="000E2770" w:rsidRDefault="00FE755B" w:rsidP="00FE755B">
      <w:pPr>
        <w:pStyle w:val="ConsPlusNormal"/>
        <w:ind w:firstLine="0"/>
        <w:rPr>
          <w:rFonts w:ascii="Times New Roman" w:hAnsi="Times New Roman" w:cs="Times New Roman"/>
          <w:sz w:val="23"/>
          <w:szCs w:val="23"/>
        </w:rPr>
      </w:pPr>
      <w:bookmarkStart w:id="5" w:name="_Hlk155969429"/>
      <w:r w:rsidRPr="000E2770">
        <w:rPr>
          <w:rFonts w:ascii="Times New Roman" w:hAnsi="Times New Roman" w:cs="Times New Roman"/>
          <w:sz w:val="23"/>
          <w:szCs w:val="23"/>
        </w:rPr>
        <w:lastRenderedPageBreak/>
        <w:t>&lt;1&gt; Высокотехнологичная медицинская помощь.</w:t>
      </w:r>
    </w:p>
    <w:p w:rsidR="00FE755B" w:rsidRPr="000E2770" w:rsidRDefault="00FE755B" w:rsidP="00FE755B">
      <w:pPr>
        <w:pStyle w:val="ConsPlusNormal"/>
        <w:ind w:firstLine="0"/>
        <w:rPr>
          <w:rFonts w:ascii="Times New Roman" w:hAnsi="Times New Roman" w:cs="Times New Roman"/>
          <w:sz w:val="23"/>
          <w:szCs w:val="23"/>
        </w:rPr>
      </w:pPr>
      <w:bookmarkStart w:id="6" w:name="Par2053"/>
      <w:bookmarkEnd w:id="6"/>
      <w:r w:rsidRPr="000E2770">
        <w:rPr>
          <w:rFonts w:ascii="Times New Roman" w:hAnsi="Times New Roman" w:cs="Times New Roman"/>
          <w:sz w:val="23"/>
          <w:szCs w:val="23"/>
        </w:rPr>
        <w:t xml:space="preserve">&lt;2&gt; Международная статистическая </w:t>
      </w:r>
      <w:hyperlink r:id="rId15" w:history="1">
        <w:r w:rsidRPr="000E2770">
          <w:rPr>
            <w:rStyle w:val="afd"/>
            <w:rFonts w:ascii="Times New Roman" w:hAnsi="Times New Roman" w:cs="Times New Roman"/>
            <w:color w:val="auto"/>
            <w:sz w:val="23"/>
            <w:szCs w:val="23"/>
          </w:rPr>
          <w:t>классификация</w:t>
        </w:r>
      </w:hyperlink>
      <w:r w:rsidRPr="000E2770">
        <w:rPr>
          <w:rFonts w:ascii="Times New Roman" w:hAnsi="Times New Roman" w:cs="Times New Roman"/>
          <w:sz w:val="23"/>
          <w:szCs w:val="23"/>
        </w:rPr>
        <w:t xml:space="preserve"> болезней и проблем, связанных со здоровьем (10-й пересмотр).</w:t>
      </w:r>
    </w:p>
    <w:p w:rsidR="00FE755B" w:rsidRPr="000E2770" w:rsidRDefault="00FE755B" w:rsidP="00FE755B">
      <w:pPr>
        <w:pStyle w:val="ConsPlusNormal"/>
        <w:ind w:firstLine="0"/>
        <w:rPr>
          <w:rFonts w:ascii="Times New Roman" w:hAnsi="Times New Roman" w:cs="Times New Roman"/>
          <w:sz w:val="23"/>
          <w:szCs w:val="23"/>
        </w:rPr>
      </w:pPr>
      <w:bookmarkStart w:id="7" w:name="Par2054"/>
      <w:bookmarkEnd w:id="7"/>
      <w:r w:rsidRPr="000E2770">
        <w:rPr>
          <w:rFonts w:ascii="Times New Roman" w:hAnsi="Times New Roman" w:cs="Times New Roman"/>
          <w:sz w:val="23"/>
          <w:szCs w:val="23"/>
        </w:rPr>
        <w:t>&lt;3&gt; Нормативы финансовых затрат на единицу объема предоставления медицинской помощи и средние нормативы финансовых затрат на единицу объема медицинской помощи приведены без учета районных коэффициентов и других особенностей субъектов Российской Федерации, в которых расположены медицинские организации, оказывающие высокотехнологичную медицинскую помощь, 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rsidR="00FE755B" w:rsidRPr="000E2770" w:rsidRDefault="00FE755B" w:rsidP="00FE755B">
      <w:pPr>
        <w:pStyle w:val="ConsPlusNormal"/>
        <w:ind w:firstLine="0"/>
        <w:rPr>
          <w:rFonts w:ascii="Times New Roman" w:hAnsi="Times New Roman" w:cs="Times New Roman"/>
          <w:sz w:val="23"/>
          <w:szCs w:val="23"/>
        </w:rPr>
      </w:pPr>
      <w:bookmarkStart w:id="8" w:name="Par2055"/>
      <w:bookmarkEnd w:id="8"/>
      <w:r w:rsidRPr="000E2770">
        <w:rPr>
          <w:rFonts w:ascii="Times New Roman" w:hAnsi="Times New Roman" w:cs="Times New Roman"/>
          <w:sz w:val="23"/>
          <w:szCs w:val="23"/>
        </w:rPr>
        <w:t>&lt;4&gt; Высокотехнологичная медицинская помощь оплачивается с применением коэффициента дифференциации к доле заработной платы в составе норматива финансовых затрат на единицу объема медицинской помощи:</w:t>
      </w:r>
    </w:p>
    <w:p w:rsidR="00FE755B" w:rsidRPr="000E2770" w:rsidRDefault="00FE755B" w:rsidP="00FE755B">
      <w:pPr>
        <w:pStyle w:val="ConsPlusNormal"/>
        <w:ind w:firstLine="0"/>
        <w:rPr>
          <w:rFonts w:ascii="Times New Roman" w:hAnsi="Times New Roman" w:cs="Times New Roman"/>
          <w:sz w:val="23"/>
          <w:szCs w:val="23"/>
        </w:rPr>
      </w:pPr>
      <w:r w:rsidRPr="000E2770">
        <w:rPr>
          <w:rFonts w:ascii="Times New Roman" w:hAnsi="Times New Roman" w:cs="Times New Roman"/>
          <w:sz w:val="23"/>
          <w:szCs w:val="23"/>
        </w:rPr>
        <w:t>1 группа - 35%; 2 группа - 41%; 3 группа - 17%; 4 группа - 23%; 5 группа - 32%; 6 группа - 7%; 7 группа - 52%; 8 группа - 35%; 9 группа - 50%; 10 группа - 29%; 11 группа - 26%; 12 группа - 21%; 13 группа - 18%; 14 группа - 18%; 15 группа - 39%; 16 группа - 30%; 17 группа - 23%; 18 группа - 32%; 19 группа - 28%; 20 группа - 56%; 21 группа - 38%; 22 группа - 24%; 23 группа - 39%; 24 группа - 37%; 25 группа - 36%; 26 группа - 27%; 27 группа - 21%; 28 группа - 46%; 29 группа - 37%; 30 группа - 36%; 31 группа - 26%; 32 группа - 40%; 33 группа - 23%; 34 группа - 35%; 35 группа - 23%; 36 группа - 20%; 37 группа - 32%; 38 группа - 37%; 39 группа - 57%; 40 группа - 51%; 41 группа - 45%; 42 группа - 56%; 43 группа - 47%; 44 группа - 35%; 45 группа - 20%; 46 группа - 18%; 47 группа - 15%; 48 группа - 11%; 49 группа - 10%; 50 группа - 9%; 51 группа - 18%; 52 группа - 16%; 53 группа - 39%; 54 группа - 18%; 55 группа - 53%; 56 группа - 20%; 57 группа - 19%; 58 группа - 16%; 59 группа - 26%; 60 группа - 34%; 61 группа - 24%; 62 группа - 46%; 63 группа - 9%; 64 группа - 30%; 65 группа - 33%; 66 группа - 21%; 67 группа - 28%; 68 группа - 33%; 69 группа - 18%; 70 группа - 33%.</w:t>
      </w:r>
    </w:p>
    <w:bookmarkEnd w:id="5"/>
    <w:p w:rsidR="00FE755B" w:rsidRPr="000E2770" w:rsidRDefault="00FE755B" w:rsidP="00FE755B">
      <w:pPr>
        <w:pStyle w:val="ConsPlusNormal"/>
        <w:rPr>
          <w:rFonts w:ascii="Times New Roman" w:hAnsi="Times New Roman" w:cs="Times New Roman"/>
          <w:sz w:val="23"/>
          <w:szCs w:val="23"/>
        </w:rPr>
      </w:pPr>
    </w:p>
    <w:bookmarkEnd w:id="0"/>
    <w:p w:rsidR="002B0D98" w:rsidRPr="000E2770" w:rsidRDefault="002B0D98" w:rsidP="00E0003E">
      <w:pPr>
        <w:pStyle w:val="ConsPlusNormal"/>
        <w:ind w:firstLine="0"/>
        <w:jc w:val="both"/>
        <w:rPr>
          <w:rFonts w:ascii="Times New Roman" w:hAnsi="Times New Roman" w:cs="Times New Roman"/>
          <w:sz w:val="23"/>
          <w:szCs w:val="23"/>
        </w:rPr>
      </w:pPr>
    </w:p>
    <w:sectPr w:rsidR="002B0D98" w:rsidRPr="000E2770" w:rsidSect="002B0D98">
      <w:pgSz w:w="16838" w:h="11906" w:orient="landscape"/>
      <w:pgMar w:top="426" w:right="1134" w:bottom="42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5808" w:rsidRDefault="00955808" w:rsidP="00B015BE">
      <w:pPr>
        <w:spacing w:after="0" w:line="240" w:lineRule="auto"/>
      </w:pPr>
      <w:r>
        <w:separator/>
      </w:r>
    </w:p>
  </w:endnote>
  <w:endnote w:type="continuationSeparator" w:id="0">
    <w:p w:rsidR="00955808" w:rsidRDefault="00955808" w:rsidP="00B01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Default="00955808">
    <w:pPr>
      <w:pStyle w:val="af"/>
      <w:tabs>
        <w:tab w:val="center" w:pos="4820"/>
        <w:tab w:val="right" w:pos="9072"/>
      </w:tabs>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Default="00955808">
    <w:pPr>
      <w:pStyle w:val="af"/>
      <w:tabs>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Pr>
        <w:noProof/>
        <w:sz w:val="16"/>
      </w:rPr>
      <w:t>Приложение № 23 Нормативы фин затрат ВМП и доля ЗП ПР — копия</w: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Default="009558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5808" w:rsidRDefault="00955808" w:rsidP="00B015BE">
      <w:pPr>
        <w:spacing w:after="0" w:line="240" w:lineRule="auto"/>
      </w:pPr>
      <w:r>
        <w:separator/>
      </w:r>
    </w:p>
  </w:footnote>
  <w:footnote w:type="continuationSeparator" w:id="0">
    <w:p w:rsidR="00955808" w:rsidRDefault="00955808" w:rsidP="00B01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Default="00955808">
    <w:pPr>
      <w:pStyle w:val="a7"/>
      <w:tabs>
        <w:tab w:val="clear" w:pos="4153"/>
        <w:tab w:val="clear" w:pos="8306"/>
      </w:tabs>
      <w:jc w:val="center"/>
    </w:pPr>
    <w:r>
      <w:rPr>
        <w:rStyle w:val="a9"/>
        <w:rFonts w:eastAsiaTheme="majorEastAsia"/>
      </w:rPr>
      <w:fldChar w:fldCharType="begin"/>
    </w:r>
    <w:r>
      <w:rPr>
        <w:rStyle w:val="a9"/>
        <w:rFonts w:eastAsiaTheme="majorEastAsia"/>
      </w:rPr>
      <w:instrText xml:space="preserve"> PAGE </w:instrText>
    </w:r>
    <w:r>
      <w:rPr>
        <w:rStyle w:val="a9"/>
        <w:rFonts w:eastAsiaTheme="majorEastAsia"/>
      </w:rPr>
      <w:fldChar w:fldCharType="separate"/>
    </w:r>
    <w:r>
      <w:rPr>
        <w:rStyle w:val="a9"/>
        <w:rFonts w:eastAsiaTheme="majorEastAsia"/>
        <w:noProof/>
      </w:rPr>
      <w:t>69</w:t>
    </w:r>
    <w:r>
      <w:rPr>
        <w:rStyle w:val="a9"/>
        <w:rFonts w:eastAsiaTheme="majorEastAsia"/>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Default="00955808" w:rsidP="00E0003E">
    <w:pPr>
      <w:pStyle w:val="a7"/>
      <w:tabs>
        <w:tab w:val="clear" w:pos="4153"/>
        <w:tab w:val="clear" w:pos="830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55808" w:rsidRPr="00E0003E" w:rsidRDefault="00955808" w:rsidP="00E000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6F3CAB40"/>
    <w:lvl w:ilvl="0">
      <w:start w:val="1"/>
      <w:numFmt w:val="bullet"/>
      <w:pStyle w:val="2"/>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0AB1092"/>
    <w:multiLevelType w:val="hybridMultilevel"/>
    <w:tmpl w:val="3576527E"/>
    <w:lvl w:ilvl="0" w:tplc="819EF38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AB10861"/>
    <w:multiLevelType w:val="hybridMultilevel"/>
    <w:tmpl w:val="557C0B96"/>
    <w:lvl w:ilvl="0" w:tplc="5B0662BC">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9F56FF"/>
    <w:multiLevelType w:val="hybridMultilevel"/>
    <w:tmpl w:val="C8865C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79784686"/>
    <w:multiLevelType w:val="hybridMultilevel"/>
    <w:tmpl w:val="7E5E59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8DD"/>
    <w:rsid w:val="00051197"/>
    <w:rsid w:val="00082097"/>
    <w:rsid w:val="000B6A22"/>
    <w:rsid w:val="000C047D"/>
    <w:rsid w:val="000D5B09"/>
    <w:rsid w:val="000E2770"/>
    <w:rsid w:val="000E6066"/>
    <w:rsid w:val="0011170E"/>
    <w:rsid w:val="00112132"/>
    <w:rsid w:val="00130FEC"/>
    <w:rsid w:val="0014337A"/>
    <w:rsid w:val="00144424"/>
    <w:rsid w:val="00194AD2"/>
    <w:rsid w:val="001C04C4"/>
    <w:rsid w:val="001F764E"/>
    <w:rsid w:val="002038D6"/>
    <w:rsid w:val="00206174"/>
    <w:rsid w:val="002219AD"/>
    <w:rsid w:val="00247A04"/>
    <w:rsid w:val="0027418C"/>
    <w:rsid w:val="002931BC"/>
    <w:rsid w:val="0029437D"/>
    <w:rsid w:val="002B0D98"/>
    <w:rsid w:val="002E055F"/>
    <w:rsid w:val="002F5CE1"/>
    <w:rsid w:val="00336506"/>
    <w:rsid w:val="00364830"/>
    <w:rsid w:val="00372056"/>
    <w:rsid w:val="003A2BC9"/>
    <w:rsid w:val="003C53B5"/>
    <w:rsid w:val="003C621D"/>
    <w:rsid w:val="00410A54"/>
    <w:rsid w:val="00414668"/>
    <w:rsid w:val="00426381"/>
    <w:rsid w:val="0045711A"/>
    <w:rsid w:val="0046191A"/>
    <w:rsid w:val="004E05A6"/>
    <w:rsid w:val="00511FBB"/>
    <w:rsid w:val="00541C8C"/>
    <w:rsid w:val="00545664"/>
    <w:rsid w:val="00545AF5"/>
    <w:rsid w:val="005D0508"/>
    <w:rsid w:val="005D5BC7"/>
    <w:rsid w:val="005E4BC0"/>
    <w:rsid w:val="00603CAB"/>
    <w:rsid w:val="0063322D"/>
    <w:rsid w:val="006774B7"/>
    <w:rsid w:val="006A68EC"/>
    <w:rsid w:val="006E3263"/>
    <w:rsid w:val="00733882"/>
    <w:rsid w:val="007A741D"/>
    <w:rsid w:val="007C171E"/>
    <w:rsid w:val="007C5E6C"/>
    <w:rsid w:val="007F633A"/>
    <w:rsid w:val="0084532F"/>
    <w:rsid w:val="00845582"/>
    <w:rsid w:val="00846A59"/>
    <w:rsid w:val="008C2967"/>
    <w:rsid w:val="008F1905"/>
    <w:rsid w:val="009337EB"/>
    <w:rsid w:val="00950D50"/>
    <w:rsid w:val="00955808"/>
    <w:rsid w:val="00983C1C"/>
    <w:rsid w:val="009B17F8"/>
    <w:rsid w:val="009C5D73"/>
    <w:rsid w:val="009F2E27"/>
    <w:rsid w:val="00A3378F"/>
    <w:rsid w:val="00A40FBB"/>
    <w:rsid w:val="00A41D77"/>
    <w:rsid w:val="00A801B4"/>
    <w:rsid w:val="00B015BE"/>
    <w:rsid w:val="00B10F8A"/>
    <w:rsid w:val="00B81984"/>
    <w:rsid w:val="00B84ADA"/>
    <w:rsid w:val="00B92CE4"/>
    <w:rsid w:val="00BB695B"/>
    <w:rsid w:val="00C563C6"/>
    <w:rsid w:val="00C708DD"/>
    <w:rsid w:val="00CD6AC1"/>
    <w:rsid w:val="00CE4B62"/>
    <w:rsid w:val="00D45131"/>
    <w:rsid w:val="00D81011"/>
    <w:rsid w:val="00DA1634"/>
    <w:rsid w:val="00DB5B25"/>
    <w:rsid w:val="00DD0F9F"/>
    <w:rsid w:val="00DF5AB9"/>
    <w:rsid w:val="00E0003E"/>
    <w:rsid w:val="00E27FA8"/>
    <w:rsid w:val="00E96594"/>
    <w:rsid w:val="00F03D58"/>
    <w:rsid w:val="00F53781"/>
    <w:rsid w:val="00F8182D"/>
    <w:rsid w:val="00FB3EC7"/>
    <w:rsid w:val="00FB50C5"/>
    <w:rsid w:val="00FC6791"/>
    <w:rsid w:val="00FD355B"/>
    <w:rsid w:val="00FE7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B4AC68A-9B74-4DB9-9400-C7D90EE2C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2"/>
    <w:uiPriority w:val="99"/>
    <w:qFormat/>
    <w:rsid w:val="00950D50"/>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0">
    <w:name w:val="heading 2"/>
    <w:basedOn w:val="a"/>
    <w:next w:val="a"/>
    <w:link w:val="21"/>
    <w:uiPriority w:val="99"/>
    <w:qFormat/>
    <w:rsid w:val="00950D5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1"/>
    <w:uiPriority w:val="99"/>
    <w:qFormat/>
    <w:rsid w:val="00950D50"/>
    <w:pPr>
      <w:keepNext/>
      <w:spacing w:after="0" w:line="240" w:lineRule="auto"/>
      <w:jc w:val="both"/>
      <w:outlineLvl w:val="2"/>
    </w:pPr>
    <w:rPr>
      <w:rFonts w:ascii="Times New Roman" w:eastAsia="Times New Roman" w:hAnsi="Times New Roman" w:cs="Times New Roman"/>
      <w:sz w:val="28"/>
      <w:szCs w:val="20"/>
      <w:lang w:eastAsia="ru-RU"/>
    </w:rPr>
  </w:style>
  <w:style w:type="paragraph" w:styleId="4">
    <w:name w:val="heading 4"/>
    <w:basedOn w:val="a"/>
    <w:next w:val="a"/>
    <w:link w:val="41"/>
    <w:uiPriority w:val="99"/>
    <w:qFormat/>
    <w:rsid w:val="00950D50"/>
    <w:pPr>
      <w:keepNext/>
      <w:spacing w:after="0" w:line="240" w:lineRule="auto"/>
      <w:ind w:firstLine="851"/>
      <w:jc w:val="both"/>
      <w:outlineLvl w:val="3"/>
    </w:pPr>
    <w:rPr>
      <w:rFonts w:ascii="Times New Roman" w:eastAsia="Times New Roman" w:hAnsi="Times New Roman" w:cs="Times New Roman"/>
      <w:sz w:val="28"/>
      <w:szCs w:val="20"/>
      <w:lang w:eastAsia="ru-RU"/>
    </w:rPr>
  </w:style>
  <w:style w:type="paragraph" w:styleId="5">
    <w:name w:val="heading 5"/>
    <w:basedOn w:val="a"/>
    <w:next w:val="a"/>
    <w:link w:val="51"/>
    <w:qFormat/>
    <w:rsid w:val="00950D50"/>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8">
    <w:name w:val="heading 8"/>
    <w:basedOn w:val="a"/>
    <w:next w:val="a"/>
    <w:link w:val="81"/>
    <w:qFormat/>
    <w:rsid w:val="00950D50"/>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950D50"/>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0"/>
    <w:uiPriority w:val="99"/>
    <w:rsid w:val="00950D5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uiPriority w:val="99"/>
    <w:rsid w:val="00950D50"/>
    <w:rPr>
      <w:rFonts w:asciiTheme="majorHAnsi" w:eastAsiaTheme="majorEastAsia" w:hAnsiTheme="majorHAnsi" w:cstheme="majorBidi"/>
      <w:b/>
      <w:bCs/>
      <w:color w:val="4F81BD" w:themeColor="accent1"/>
    </w:rPr>
  </w:style>
  <w:style w:type="character" w:customStyle="1" w:styleId="40">
    <w:name w:val="Заголовок 4 Знак"/>
    <w:basedOn w:val="a0"/>
    <w:uiPriority w:val="99"/>
    <w:rsid w:val="00950D50"/>
    <w:rPr>
      <w:rFonts w:asciiTheme="majorHAnsi" w:eastAsiaTheme="majorEastAsia" w:hAnsiTheme="majorHAnsi" w:cstheme="majorBidi"/>
      <w:b/>
      <w:bCs/>
      <w:i/>
      <w:iCs/>
      <w:color w:val="4F81BD" w:themeColor="accent1"/>
    </w:rPr>
  </w:style>
  <w:style w:type="character" w:customStyle="1" w:styleId="50">
    <w:name w:val="Заголовок 5 Знак"/>
    <w:basedOn w:val="a0"/>
    <w:rsid w:val="00950D50"/>
    <w:rPr>
      <w:rFonts w:asciiTheme="majorHAnsi" w:eastAsiaTheme="majorEastAsia" w:hAnsiTheme="majorHAnsi" w:cstheme="majorBidi"/>
      <w:color w:val="243F60" w:themeColor="accent1" w:themeShade="7F"/>
    </w:rPr>
  </w:style>
  <w:style w:type="character" w:customStyle="1" w:styleId="80">
    <w:name w:val="Заголовок 8 Знак"/>
    <w:basedOn w:val="a0"/>
    <w:rsid w:val="00950D50"/>
    <w:rPr>
      <w:rFonts w:asciiTheme="majorHAnsi" w:eastAsiaTheme="majorEastAsia" w:hAnsiTheme="majorHAnsi" w:cstheme="majorBidi"/>
      <w:color w:val="404040" w:themeColor="text1" w:themeTint="BF"/>
      <w:sz w:val="20"/>
      <w:szCs w:val="20"/>
    </w:rPr>
  </w:style>
  <w:style w:type="numbering" w:customStyle="1" w:styleId="11">
    <w:name w:val="Нет списка1"/>
    <w:next w:val="a2"/>
    <w:uiPriority w:val="99"/>
    <w:semiHidden/>
    <w:rsid w:val="00950D50"/>
  </w:style>
  <w:style w:type="character" w:customStyle="1" w:styleId="12">
    <w:name w:val="Заголовок 1 Знак2"/>
    <w:link w:val="1"/>
    <w:uiPriority w:val="99"/>
    <w:locked/>
    <w:rsid w:val="00950D50"/>
    <w:rPr>
      <w:rFonts w:ascii="Times New Roman" w:eastAsia="Times New Roman" w:hAnsi="Times New Roman" w:cs="Times New Roman"/>
      <w:b/>
      <w:sz w:val="28"/>
      <w:szCs w:val="20"/>
      <w:lang w:eastAsia="ru-RU"/>
    </w:rPr>
  </w:style>
  <w:style w:type="character" w:customStyle="1" w:styleId="21">
    <w:name w:val="Заголовок 2 Знак1"/>
    <w:link w:val="20"/>
    <w:uiPriority w:val="99"/>
    <w:locked/>
    <w:rsid w:val="00950D50"/>
    <w:rPr>
      <w:rFonts w:ascii="Times New Roman" w:eastAsia="Times New Roman" w:hAnsi="Times New Roman" w:cs="Times New Roman"/>
      <w:sz w:val="28"/>
      <w:szCs w:val="20"/>
      <w:lang w:eastAsia="ru-RU"/>
    </w:rPr>
  </w:style>
  <w:style w:type="paragraph" w:customStyle="1" w:styleId="a3">
    <w:name w:val="Знак"/>
    <w:basedOn w:val="a"/>
    <w:qFormat/>
    <w:rsid w:val="00950D50"/>
    <w:pPr>
      <w:spacing w:after="160" w:line="240" w:lineRule="exact"/>
    </w:pPr>
    <w:rPr>
      <w:rFonts w:ascii="Verdana" w:eastAsia="Times New Roman" w:hAnsi="Verdana" w:cs="Times New Roman"/>
      <w:sz w:val="20"/>
      <w:szCs w:val="20"/>
      <w:lang w:val="en-US"/>
    </w:rPr>
  </w:style>
  <w:style w:type="character" w:customStyle="1" w:styleId="31">
    <w:name w:val="Заголовок 3 Знак1"/>
    <w:link w:val="3"/>
    <w:uiPriority w:val="99"/>
    <w:locked/>
    <w:rsid w:val="00950D50"/>
    <w:rPr>
      <w:rFonts w:ascii="Times New Roman" w:eastAsia="Times New Roman" w:hAnsi="Times New Roman" w:cs="Times New Roman"/>
      <w:sz w:val="28"/>
      <w:szCs w:val="20"/>
      <w:lang w:eastAsia="ru-RU"/>
    </w:rPr>
  </w:style>
  <w:style w:type="character" w:customStyle="1" w:styleId="41">
    <w:name w:val="Заголовок 4 Знак1"/>
    <w:link w:val="4"/>
    <w:uiPriority w:val="99"/>
    <w:locked/>
    <w:rsid w:val="00950D50"/>
    <w:rPr>
      <w:rFonts w:ascii="Times New Roman" w:eastAsia="Times New Roman" w:hAnsi="Times New Roman" w:cs="Times New Roman"/>
      <w:sz w:val="28"/>
      <w:szCs w:val="20"/>
      <w:lang w:eastAsia="ru-RU"/>
    </w:rPr>
  </w:style>
  <w:style w:type="character" w:customStyle="1" w:styleId="51">
    <w:name w:val="Заголовок 5 Знак1"/>
    <w:link w:val="5"/>
    <w:locked/>
    <w:rsid w:val="00950D50"/>
    <w:rPr>
      <w:rFonts w:ascii="Times New Roman" w:eastAsia="Times New Roman" w:hAnsi="Times New Roman" w:cs="Times New Roman"/>
      <w:b/>
      <w:bCs/>
      <w:i/>
      <w:iCs/>
      <w:sz w:val="26"/>
      <w:szCs w:val="26"/>
      <w:lang w:eastAsia="ru-RU"/>
    </w:rPr>
  </w:style>
  <w:style w:type="character" w:customStyle="1" w:styleId="81">
    <w:name w:val="Заголовок 8 Знак1"/>
    <w:link w:val="8"/>
    <w:locked/>
    <w:rsid w:val="00950D50"/>
    <w:rPr>
      <w:rFonts w:ascii="Times New Roman" w:eastAsia="Times New Roman" w:hAnsi="Times New Roman" w:cs="Times New Roman"/>
      <w:i/>
      <w:iCs/>
      <w:sz w:val="24"/>
      <w:szCs w:val="24"/>
      <w:lang w:eastAsia="ru-RU"/>
    </w:rPr>
  </w:style>
  <w:style w:type="paragraph" w:styleId="a4">
    <w:name w:val="caption"/>
    <w:basedOn w:val="a"/>
    <w:next w:val="a"/>
    <w:qFormat/>
    <w:rsid w:val="00950D50"/>
    <w:pPr>
      <w:spacing w:after="0" w:line="240" w:lineRule="auto"/>
      <w:jc w:val="center"/>
    </w:pPr>
    <w:rPr>
      <w:rFonts w:ascii="Times New Roman" w:eastAsia="Times New Roman" w:hAnsi="Times New Roman" w:cs="Times New Roman"/>
      <w:b/>
      <w:sz w:val="28"/>
      <w:szCs w:val="20"/>
      <w:lang w:eastAsia="ru-RU"/>
    </w:rPr>
  </w:style>
  <w:style w:type="paragraph" w:styleId="a5">
    <w:name w:val="Body Text"/>
    <w:basedOn w:val="a"/>
    <w:link w:val="13"/>
    <w:qFormat/>
    <w:rsid w:val="00950D50"/>
    <w:pPr>
      <w:spacing w:after="0" w:line="240" w:lineRule="auto"/>
    </w:pPr>
    <w:rPr>
      <w:rFonts w:ascii="Arial" w:eastAsia="Times New Roman" w:hAnsi="Arial" w:cs="Times New Roman"/>
      <w:sz w:val="24"/>
      <w:szCs w:val="20"/>
      <w:lang w:eastAsia="ru-RU"/>
    </w:rPr>
  </w:style>
  <w:style w:type="character" w:customStyle="1" w:styleId="a6">
    <w:name w:val="Основной текст Знак"/>
    <w:basedOn w:val="a0"/>
    <w:rsid w:val="00950D50"/>
  </w:style>
  <w:style w:type="character" w:customStyle="1" w:styleId="13">
    <w:name w:val="Основной текст Знак1"/>
    <w:link w:val="a5"/>
    <w:locked/>
    <w:rsid w:val="00950D50"/>
    <w:rPr>
      <w:rFonts w:ascii="Arial" w:eastAsia="Times New Roman" w:hAnsi="Arial" w:cs="Times New Roman"/>
      <w:sz w:val="24"/>
      <w:szCs w:val="20"/>
      <w:lang w:eastAsia="ru-RU"/>
    </w:rPr>
  </w:style>
  <w:style w:type="paragraph" w:styleId="a7">
    <w:name w:val="header"/>
    <w:basedOn w:val="a"/>
    <w:link w:val="14"/>
    <w:uiPriority w:val="99"/>
    <w:qFormat/>
    <w:rsid w:val="00950D50"/>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8">
    <w:name w:val="Верхний колонтитул Знак"/>
    <w:basedOn w:val="a0"/>
    <w:uiPriority w:val="99"/>
    <w:rsid w:val="00950D50"/>
  </w:style>
  <w:style w:type="character" w:customStyle="1" w:styleId="14">
    <w:name w:val="Верхний колонтитул Знак1"/>
    <w:link w:val="a7"/>
    <w:uiPriority w:val="99"/>
    <w:locked/>
    <w:rsid w:val="00950D50"/>
    <w:rPr>
      <w:rFonts w:ascii="Times New Roman" w:eastAsia="Times New Roman" w:hAnsi="Times New Roman" w:cs="Times New Roman"/>
      <w:sz w:val="20"/>
      <w:szCs w:val="20"/>
      <w:lang w:eastAsia="ru-RU"/>
    </w:rPr>
  </w:style>
  <w:style w:type="character" w:styleId="a9">
    <w:name w:val="page number"/>
    <w:basedOn w:val="a0"/>
    <w:rsid w:val="00950D50"/>
  </w:style>
  <w:style w:type="paragraph" w:styleId="aa">
    <w:name w:val="Body Text Indent"/>
    <w:basedOn w:val="a"/>
    <w:link w:val="15"/>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ab">
    <w:name w:val="Основной текст с отступом Знак"/>
    <w:basedOn w:val="a0"/>
    <w:rsid w:val="00950D50"/>
  </w:style>
  <w:style w:type="character" w:customStyle="1" w:styleId="15">
    <w:name w:val="Основной текст с отступом Знак1"/>
    <w:link w:val="aa"/>
    <w:locked/>
    <w:rsid w:val="00950D50"/>
    <w:rPr>
      <w:rFonts w:ascii="Times New Roman" w:eastAsia="Times New Roman" w:hAnsi="Times New Roman" w:cs="Times New Roman"/>
      <w:sz w:val="26"/>
      <w:szCs w:val="20"/>
      <w:lang w:eastAsia="ru-RU"/>
    </w:rPr>
  </w:style>
  <w:style w:type="paragraph" w:styleId="32">
    <w:name w:val="Body Text Indent 3"/>
    <w:basedOn w:val="a"/>
    <w:link w:val="310"/>
    <w:qFormat/>
    <w:rsid w:val="00950D50"/>
    <w:pPr>
      <w:spacing w:after="0" w:line="240" w:lineRule="auto"/>
      <w:ind w:firstLine="851"/>
      <w:jc w:val="both"/>
    </w:pPr>
    <w:rPr>
      <w:rFonts w:ascii="Times New Roman" w:eastAsia="Times New Roman" w:hAnsi="Times New Roman" w:cs="Times New Roman"/>
      <w:sz w:val="26"/>
      <w:szCs w:val="20"/>
      <w:lang w:eastAsia="ru-RU"/>
    </w:rPr>
  </w:style>
  <w:style w:type="character" w:customStyle="1" w:styleId="33">
    <w:name w:val="Основной текст с отступом 3 Знак"/>
    <w:basedOn w:val="a0"/>
    <w:rsid w:val="00950D50"/>
    <w:rPr>
      <w:sz w:val="16"/>
      <w:szCs w:val="16"/>
    </w:rPr>
  </w:style>
  <w:style w:type="character" w:customStyle="1" w:styleId="310">
    <w:name w:val="Основной текст с отступом 3 Знак1"/>
    <w:link w:val="32"/>
    <w:locked/>
    <w:rsid w:val="00950D50"/>
    <w:rPr>
      <w:rFonts w:ascii="Times New Roman" w:eastAsia="Times New Roman" w:hAnsi="Times New Roman" w:cs="Times New Roman"/>
      <w:sz w:val="26"/>
      <w:szCs w:val="20"/>
      <w:lang w:eastAsia="ru-RU"/>
    </w:rPr>
  </w:style>
  <w:style w:type="paragraph" w:styleId="23">
    <w:name w:val="Body Text Indent 2"/>
    <w:basedOn w:val="a"/>
    <w:link w:val="210"/>
    <w:qFormat/>
    <w:rsid w:val="00950D50"/>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24">
    <w:name w:val="Основной текст с отступом 2 Знак"/>
    <w:basedOn w:val="a0"/>
    <w:rsid w:val="00950D50"/>
  </w:style>
  <w:style w:type="character" w:customStyle="1" w:styleId="210">
    <w:name w:val="Основной текст с отступом 2 Знак1"/>
    <w:link w:val="23"/>
    <w:locked/>
    <w:rsid w:val="00950D50"/>
    <w:rPr>
      <w:rFonts w:ascii="Times New Roman" w:eastAsia="Times New Roman" w:hAnsi="Times New Roman" w:cs="Times New Roman"/>
      <w:sz w:val="28"/>
      <w:szCs w:val="20"/>
      <w:lang w:eastAsia="ru-RU"/>
    </w:rPr>
  </w:style>
  <w:style w:type="paragraph" w:styleId="ac">
    <w:name w:val="Document Map"/>
    <w:basedOn w:val="a"/>
    <w:link w:val="16"/>
    <w:semiHidden/>
    <w:qFormat/>
    <w:rsid w:val="00950D50"/>
    <w:pPr>
      <w:shd w:val="clear" w:color="auto" w:fill="000080"/>
      <w:spacing w:after="0" w:line="240" w:lineRule="auto"/>
    </w:pPr>
    <w:rPr>
      <w:rFonts w:ascii="Tahoma" w:eastAsia="Times New Roman" w:hAnsi="Tahoma" w:cs="Tahoma"/>
      <w:sz w:val="20"/>
      <w:szCs w:val="20"/>
      <w:lang w:eastAsia="ru-RU"/>
    </w:rPr>
  </w:style>
  <w:style w:type="character" w:customStyle="1" w:styleId="ad">
    <w:name w:val="Схема документа Знак"/>
    <w:basedOn w:val="a0"/>
    <w:rsid w:val="00950D50"/>
    <w:rPr>
      <w:rFonts w:ascii="Tahoma" w:hAnsi="Tahoma" w:cs="Tahoma"/>
      <w:sz w:val="16"/>
      <w:szCs w:val="16"/>
    </w:rPr>
  </w:style>
  <w:style w:type="character" w:customStyle="1" w:styleId="16">
    <w:name w:val="Схема документа Знак1"/>
    <w:link w:val="ac"/>
    <w:semiHidden/>
    <w:locked/>
    <w:rsid w:val="00950D50"/>
    <w:rPr>
      <w:rFonts w:ascii="Tahoma" w:eastAsia="Times New Roman" w:hAnsi="Tahoma" w:cs="Tahoma"/>
      <w:sz w:val="20"/>
      <w:szCs w:val="20"/>
      <w:shd w:val="clear" w:color="auto" w:fill="000080"/>
      <w:lang w:eastAsia="ru-RU"/>
    </w:rPr>
  </w:style>
  <w:style w:type="paragraph" w:styleId="2">
    <w:name w:val="Body Text 2"/>
    <w:basedOn w:val="a"/>
    <w:link w:val="211"/>
    <w:qFormat/>
    <w:rsid w:val="00950D50"/>
    <w:pPr>
      <w:numPr>
        <w:numId w:val="2"/>
      </w:numPr>
      <w:tabs>
        <w:tab w:val="clear" w:pos="360"/>
      </w:tabs>
      <w:spacing w:after="120" w:line="480" w:lineRule="auto"/>
      <w:ind w:left="0" w:firstLine="0"/>
    </w:pPr>
    <w:rPr>
      <w:rFonts w:ascii="Times New Roman" w:eastAsia="Times New Roman" w:hAnsi="Times New Roman" w:cs="Times New Roman"/>
      <w:sz w:val="20"/>
      <w:szCs w:val="20"/>
      <w:lang w:eastAsia="ru-RU"/>
    </w:rPr>
  </w:style>
  <w:style w:type="character" w:customStyle="1" w:styleId="25">
    <w:name w:val="Основной текст 2 Знак"/>
    <w:basedOn w:val="a0"/>
    <w:rsid w:val="00950D50"/>
  </w:style>
  <w:style w:type="character" w:customStyle="1" w:styleId="211">
    <w:name w:val="Основной текст 2 Знак1"/>
    <w:link w:val="2"/>
    <w:locked/>
    <w:rsid w:val="00950D50"/>
    <w:rPr>
      <w:rFonts w:ascii="Times New Roman" w:eastAsia="Times New Roman" w:hAnsi="Times New Roman" w:cs="Times New Roman"/>
      <w:sz w:val="20"/>
      <w:szCs w:val="20"/>
      <w:lang w:eastAsia="ru-RU"/>
    </w:rPr>
  </w:style>
  <w:style w:type="table" w:styleId="ae">
    <w:name w:val="Table Grid"/>
    <w:basedOn w:val="a1"/>
    <w:rsid w:val="00950D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
    <w:link w:val="17"/>
    <w:uiPriority w:val="99"/>
    <w:qFormat/>
    <w:rsid w:val="00950D5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f0">
    <w:name w:val="Нижний колонтитул Знак"/>
    <w:basedOn w:val="a0"/>
    <w:uiPriority w:val="99"/>
    <w:rsid w:val="00950D50"/>
  </w:style>
  <w:style w:type="character" w:customStyle="1" w:styleId="17">
    <w:name w:val="Нижний колонтитул Знак1"/>
    <w:link w:val="af"/>
    <w:uiPriority w:val="99"/>
    <w:locked/>
    <w:rsid w:val="00950D50"/>
    <w:rPr>
      <w:rFonts w:ascii="Times New Roman" w:eastAsia="Times New Roman" w:hAnsi="Times New Roman" w:cs="Times New Roman"/>
      <w:sz w:val="20"/>
      <w:szCs w:val="20"/>
      <w:lang w:eastAsia="ru-RU"/>
    </w:rPr>
  </w:style>
  <w:style w:type="paragraph" w:styleId="34">
    <w:name w:val="Body Text 3"/>
    <w:basedOn w:val="a"/>
    <w:link w:val="311"/>
    <w:qFormat/>
    <w:rsid w:val="00950D50"/>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rsid w:val="00950D50"/>
    <w:rPr>
      <w:sz w:val="16"/>
      <w:szCs w:val="16"/>
    </w:rPr>
  </w:style>
  <w:style w:type="character" w:customStyle="1" w:styleId="311">
    <w:name w:val="Основной текст 3 Знак1"/>
    <w:link w:val="34"/>
    <w:locked/>
    <w:rsid w:val="00950D50"/>
    <w:rPr>
      <w:rFonts w:ascii="Times New Roman" w:eastAsia="Times New Roman" w:hAnsi="Times New Roman" w:cs="Times New Roman"/>
      <w:sz w:val="16"/>
      <w:szCs w:val="16"/>
      <w:lang w:eastAsia="ru-RU"/>
    </w:rPr>
  </w:style>
  <w:style w:type="paragraph" w:customStyle="1" w:styleId="18">
    <w:name w:val="Обычный1"/>
    <w:qFormat/>
    <w:rsid w:val="00950D50"/>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Cell">
    <w:name w:val="ConsCell"/>
    <w:qFormat/>
    <w:rsid w:val="00950D5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styleId="af1">
    <w:name w:val="Strong"/>
    <w:qFormat/>
    <w:rsid w:val="00950D50"/>
    <w:rPr>
      <w:b/>
      <w:bCs/>
    </w:rPr>
  </w:style>
  <w:style w:type="paragraph" w:styleId="af2">
    <w:name w:val="Title"/>
    <w:basedOn w:val="a"/>
    <w:link w:val="af3"/>
    <w:qFormat/>
    <w:rsid w:val="00950D50"/>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f4">
    <w:name w:val="Название Знак"/>
    <w:basedOn w:val="a0"/>
    <w:rsid w:val="00950D50"/>
    <w:rPr>
      <w:rFonts w:asciiTheme="majorHAnsi" w:eastAsiaTheme="majorEastAsia" w:hAnsiTheme="majorHAnsi" w:cstheme="majorBidi"/>
      <w:color w:val="17365D" w:themeColor="text2" w:themeShade="BF"/>
      <w:spacing w:val="5"/>
      <w:kern w:val="28"/>
      <w:sz w:val="52"/>
      <w:szCs w:val="52"/>
    </w:rPr>
  </w:style>
  <w:style w:type="character" w:customStyle="1" w:styleId="af3">
    <w:name w:val="Заголовок Знак"/>
    <w:link w:val="af2"/>
    <w:locked/>
    <w:rsid w:val="00950D50"/>
    <w:rPr>
      <w:rFonts w:ascii="Times New Roman" w:eastAsia="Times New Roman" w:hAnsi="Times New Roman" w:cs="Times New Roman"/>
      <w:b/>
      <w:bCs/>
      <w:sz w:val="24"/>
      <w:szCs w:val="24"/>
      <w:lang w:eastAsia="ru-RU"/>
    </w:rPr>
  </w:style>
  <w:style w:type="paragraph" w:customStyle="1" w:styleId="ConsNormal">
    <w:name w:val="ConsNormal"/>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Normal (Web)"/>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styleId="af6">
    <w:name w:val="Subtitle"/>
    <w:basedOn w:val="a"/>
    <w:link w:val="19"/>
    <w:qFormat/>
    <w:rsid w:val="00950D50"/>
    <w:pPr>
      <w:spacing w:after="0" w:line="240" w:lineRule="auto"/>
      <w:jc w:val="center"/>
    </w:pPr>
    <w:rPr>
      <w:rFonts w:ascii="Times New Roman" w:eastAsia="Times New Roman" w:hAnsi="Times New Roman" w:cs="Times New Roman"/>
      <w:b/>
      <w:sz w:val="28"/>
      <w:szCs w:val="20"/>
      <w:lang w:eastAsia="ru-RU"/>
    </w:rPr>
  </w:style>
  <w:style w:type="character" w:customStyle="1" w:styleId="af7">
    <w:name w:val="Подзаголовок Знак"/>
    <w:basedOn w:val="a0"/>
    <w:rsid w:val="00950D50"/>
    <w:rPr>
      <w:rFonts w:asciiTheme="majorHAnsi" w:eastAsiaTheme="majorEastAsia" w:hAnsiTheme="majorHAnsi" w:cstheme="majorBidi"/>
      <w:i/>
      <w:iCs/>
      <w:color w:val="4F81BD" w:themeColor="accent1"/>
      <w:spacing w:val="15"/>
      <w:sz w:val="24"/>
      <w:szCs w:val="24"/>
    </w:rPr>
  </w:style>
  <w:style w:type="character" w:customStyle="1" w:styleId="19">
    <w:name w:val="Подзаголовок Знак1"/>
    <w:link w:val="af6"/>
    <w:locked/>
    <w:rsid w:val="00950D50"/>
    <w:rPr>
      <w:rFonts w:ascii="Times New Roman" w:eastAsia="Times New Roman" w:hAnsi="Times New Roman" w:cs="Times New Roman"/>
      <w:b/>
      <w:sz w:val="28"/>
      <w:szCs w:val="20"/>
      <w:lang w:eastAsia="ru-RU"/>
    </w:rPr>
  </w:style>
  <w:style w:type="paragraph" w:styleId="HTML">
    <w:name w:val="HTML Preformatted"/>
    <w:basedOn w:val="a"/>
    <w:link w:val="HTML1"/>
    <w:rsid w:val="00950D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rsid w:val="00950D50"/>
    <w:rPr>
      <w:rFonts w:ascii="Consolas" w:hAnsi="Consolas"/>
      <w:sz w:val="20"/>
      <w:szCs w:val="20"/>
    </w:rPr>
  </w:style>
  <w:style w:type="character" w:customStyle="1" w:styleId="HTML1">
    <w:name w:val="Стандартный HTML Знак1"/>
    <w:link w:val="HTML"/>
    <w:locked/>
    <w:rsid w:val="00950D50"/>
    <w:rPr>
      <w:rFonts w:ascii="Arial Unicode MS" w:eastAsia="Arial Unicode MS" w:hAnsi="Arial Unicode MS" w:cs="Arial Unicode MS"/>
      <w:sz w:val="20"/>
      <w:szCs w:val="20"/>
      <w:lang w:eastAsia="ru-RU"/>
    </w:rPr>
  </w:style>
  <w:style w:type="character" w:customStyle="1" w:styleId="af8">
    <w:name w:val="Маркированный список Знак"/>
    <w:link w:val="af9"/>
    <w:locked/>
    <w:rsid w:val="00950D50"/>
    <w:rPr>
      <w:sz w:val="24"/>
      <w:szCs w:val="24"/>
    </w:rPr>
  </w:style>
  <w:style w:type="paragraph" w:styleId="af9">
    <w:name w:val="List Bullet"/>
    <w:basedOn w:val="a"/>
    <w:link w:val="af8"/>
    <w:qFormat/>
    <w:rsid w:val="00950D50"/>
    <w:pPr>
      <w:tabs>
        <w:tab w:val="num" w:pos="360"/>
      </w:tabs>
      <w:spacing w:after="0" w:line="240" w:lineRule="auto"/>
      <w:ind w:left="360" w:hanging="360"/>
    </w:pPr>
    <w:rPr>
      <w:sz w:val="24"/>
      <w:szCs w:val="24"/>
    </w:rPr>
  </w:style>
  <w:style w:type="paragraph" w:customStyle="1" w:styleId="ConsNonformat">
    <w:name w:val="ConsNonformat"/>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950D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950D50"/>
    <w:rPr>
      <w:rFonts w:ascii="Arial" w:eastAsia="Times New Roman" w:hAnsi="Arial" w:cs="Arial"/>
      <w:sz w:val="20"/>
      <w:szCs w:val="20"/>
      <w:lang w:eastAsia="ru-RU"/>
    </w:rPr>
  </w:style>
  <w:style w:type="paragraph" w:customStyle="1" w:styleId="Heading">
    <w:name w:val="Heading"/>
    <w:qFormat/>
    <w:rsid w:val="00950D50"/>
    <w:pPr>
      <w:autoSpaceDE w:val="0"/>
      <w:autoSpaceDN w:val="0"/>
      <w:adjustRightInd w:val="0"/>
      <w:spacing w:after="0" w:line="240" w:lineRule="auto"/>
    </w:pPr>
    <w:rPr>
      <w:rFonts w:ascii="Arial" w:eastAsia="Times New Roman" w:hAnsi="Arial" w:cs="Arial"/>
      <w:b/>
      <w:bCs/>
      <w:lang w:eastAsia="ru-RU"/>
    </w:rPr>
  </w:style>
  <w:style w:type="paragraph" w:styleId="afa">
    <w:name w:val="List Paragraph"/>
    <w:basedOn w:val="a"/>
    <w:uiPriority w:val="34"/>
    <w:qFormat/>
    <w:rsid w:val="00950D50"/>
    <w:pPr>
      <w:spacing w:after="0" w:line="240" w:lineRule="auto"/>
      <w:ind w:left="720"/>
      <w:contextualSpacing/>
      <w:jc w:val="both"/>
    </w:pPr>
    <w:rPr>
      <w:rFonts w:ascii="Calibri" w:eastAsia="Calibri" w:hAnsi="Calibri" w:cs="Times New Roman"/>
    </w:rPr>
  </w:style>
  <w:style w:type="paragraph" w:customStyle="1" w:styleId="ConsPlusTitle">
    <w:name w:val="ConsPlusTitle"/>
    <w:uiPriority w:val="99"/>
    <w:qFormat/>
    <w:rsid w:val="00950D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2">
    <w:name w:val="Font Style12"/>
    <w:rsid w:val="00950D50"/>
    <w:rPr>
      <w:rFonts w:ascii="Times New Roman" w:hAnsi="Times New Roman" w:cs="Times New Roman" w:hint="default"/>
      <w:sz w:val="20"/>
      <w:szCs w:val="20"/>
    </w:rPr>
  </w:style>
  <w:style w:type="paragraph" w:customStyle="1" w:styleId="msonormalcxspmiddle">
    <w:name w:val="msonormalcxspmiddle"/>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msonormalcxsplast">
    <w:name w:val="msonormalcxsplast"/>
    <w:basedOn w:val="a"/>
    <w:qFormat/>
    <w:rsid w:val="00950D50"/>
    <w:pPr>
      <w:spacing w:before="100" w:beforeAutospacing="1" w:after="100" w:afterAutospacing="1" w:line="240" w:lineRule="auto"/>
    </w:pPr>
    <w:rPr>
      <w:rFonts w:ascii="Times New Roman" w:eastAsia="Times New Roman" w:hAnsi="Times New Roman" w:cs="Times New Roman"/>
      <w:color w:val="00FFFF"/>
      <w:sz w:val="24"/>
      <w:szCs w:val="24"/>
      <w:lang w:eastAsia="ru-RU"/>
    </w:rPr>
  </w:style>
  <w:style w:type="paragraph" w:customStyle="1" w:styleId="afb">
    <w:name w:val="Таблицы (моноширинный)"/>
    <w:basedOn w:val="a"/>
    <w:next w:val="a"/>
    <w:uiPriority w:val="99"/>
    <w:qFormat/>
    <w:rsid w:val="00950D50"/>
    <w:pPr>
      <w:autoSpaceDE w:val="0"/>
      <w:autoSpaceDN w:val="0"/>
      <w:adjustRightInd w:val="0"/>
      <w:spacing w:after="0" w:line="240" w:lineRule="auto"/>
      <w:jc w:val="both"/>
    </w:pPr>
    <w:rPr>
      <w:rFonts w:ascii="Courier New" w:eastAsia="Times New Roman" w:hAnsi="Courier New" w:cs="Courier New"/>
      <w:lang w:eastAsia="ru-RU"/>
    </w:rPr>
  </w:style>
  <w:style w:type="paragraph" w:customStyle="1" w:styleId="afc">
    <w:name w:val="Знак Знак Знак Знак"/>
    <w:basedOn w:val="a"/>
    <w:qFormat/>
    <w:rsid w:val="00950D50"/>
    <w:pPr>
      <w:spacing w:after="160" w:line="240" w:lineRule="exact"/>
    </w:pPr>
    <w:rPr>
      <w:rFonts w:ascii="Arial" w:eastAsia="Times New Roman" w:hAnsi="Arial" w:cs="Arial"/>
      <w:sz w:val="20"/>
      <w:szCs w:val="20"/>
      <w:lang w:val="en-US"/>
    </w:rPr>
  </w:style>
  <w:style w:type="character" w:styleId="afd">
    <w:name w:val="Hyperlink"/>
    <w:uiPriority w:val="99"/>
    <w:rsid w:val="00950D50"/>
    <w:rPr>
      <w:color w:val="0000FF"/>
      <w:u w:val="single"/>
    </w:rPr>
  </w:style>
  <w:style w:type="paragraph" w:customStyle="1" w:styleId="afe">
    <w:name w:val="Текст (лев. подпись)"/>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aff">
    <w:name w:val="Текст (прав. подпись)"/>
    <w:basedOn w:val="a"/>
    <w:next w:val="a"/>
    <w:uiPriority w:val="99"/>
    <w:qFormat/>
    <w:rsid w:val="00950D50"/>
    <w:pPr>
      <w:widowControl w:val="0"/>
      <w:autoSpaceDE w:val="0"/>
      <w:autoSpaceDN w:val="0"/>
      <w:adjustRightInd w:val="0"/>
      <w:spacing w:after="0" w:line="240" w:lineRule="auto"/>
      <w:jc w:val="right"/>
    </w:pPr>
    <w:rPr>
      <w:rFonts w:ascii="Arial" w:eastAsia="Times New Roman" w:hAnsi="Arial" w:cs="Times New Roman"/>
      <w:lang w:eastAsia="ru-RU"/>
    </w:rPr>
  </w:style>
  <w:style w:type="paragraph" w:customStyle="1" w:styleId="aff0">
    <w:name w:val="Прижатый влево"/>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lang w:eastAsia="ru-RU"/>
    </w:rPr>
  </w:style>
  <w:style w:type="paragraph" w:customStyle="1" w:styleId="ConsPlusNonformat">
    <w:name w:val="ConsPlusNonformat"/>
    <w:link w:val="ConsPlusNonformat0"/>
    <w:uiPriority w:val="99"/>
    <w:qFormat/>
    <w:rsid w:val="00950D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locked/>
    <w:rsid w:val="00950D50"/>
    <w:rPr>
      <w:rFonts w:ascii="Courier New" w:eastAsia="Times New Roman" w:hAnsi="Courier New" w:cs="Courier New"/>
      <w:sz w:val="20"/>
      <w:szCs w:val="20"/>
      <w:lang w:eastAsia="ru-RU"/>
    </w:rPr>
  </w:style>
  <w:style w:type="paragraph" w:customStyle="1" w:styleId="aff1">
    <w:name w:val="Комментарий"/>
    <w:basedOn w:val="a"/>
    <w:next w:val="a"/>
    <w:uiPriority w:val="99"/>
    <w:qFormat/>
    <w:rsid w:val="00950D50"/>
    <w:pPr>
      <w:autoSpaceDE w:val="0"/>
      <w:autoSpaceDN w:val="0"/>
      <w:adjustRightInd w:val="0"/>
      <w:spacing w:after="0" w:line="240" w:lineRule="auto"/>
      <w:ind w:left="170"/>
      <w:jc w:val="both"/>
    </w:pPr>
    <w:rPr>
      <w:rFonts w:ascii="Arial" w:eastAsia="Times New Roman" w:hAnsi="Arial" w:cs="Times New Roman"/>
      <w:i/>
      <w:iCs/>
      <w:color w:val="800080"/>
      <w:sz w:val="28"/>
      <w:szCs w:val="28"/>
      <w:lang w:eastAsia="ru-RU"/>
    </w:rPr>
  </w:style>
  <w:style w:type="paragraph" w:customStyle="1" w:styleId="aff2">
    <w:name w:val="Знак"/>
    <w:basedOn w:val="a"/>
    <w:rsid w:val="00950D50"/>
    <w:pPr>
      <w:spacing w:after="160" w:line="240" w:lineRule="exact"/>
    </w:pPr>
    <w:rPr>
      <w:rFonts w:ascii="Verdana" w:eastAsia="Times New Roman" w:hAnsi="Verdana" w:cs="Times New Roman"/>
      <w:sz w:val="20"/>
      <w:szCs w:val="20"/>
      <w:lang w:val="en-US"/>
    </w:rPr>
  </w:style>
  <w:style w:type="paragraph" w:customStyle="1" w:styleId="1a">
    <w:name w:val="Знак1"/>
    <w:basedOn w:val="a"/>
    <w:qFormat/>
    <w:rsid w:val="00950D50"/>
    <w:pPr>
      <w:spacing w:after="160" w:line="240" w:lineRule="exact"/>
    </w:pPr>
    <w:rPr>
      <w:rFonts w:ascii="Verdana" w:eastAsia="Times New Roman" w:hAnsi="Verdana" w:cs="Times New Roman"/>
      <w:sz w:val="20"/>
      <w:szCs w:val="20"/>
      <w:lang w:val="en-US"/>
    </w:rPr>
  </w:style>
  <w:style w:type="paragraph" w:customStyle="1" w:styleId="aff3">
    <w:name w:val="Знак Знак Знак"/>
    <w:basedOn w:val="a"/>
    <w:qFormat/>
    <w:rsid w:val="00950D50"/>
    <w:pPr>
      <w:spacing w:after="160" w:line="240" w:lineRule="exact"/>
    </w:pPr>
    <w:rPr>
      <w:rFonts w:ascii="Verdana" w:eastAsia="Times New Roman" w:hAnsi="Verdana" w:cs="Times New Roman"/>
      <w:sz w:val="20"/>
      <w:szCs w:val="20"/>
      <w:lang w:val="en-US"/>
    </w:rPr>
  </w:style>
  <w:style w:type="paragraph" w:styleId="aff4">
    <w:name w:val="footnote text"/>
    <w:basedOn w:val="a"/>
    <w:link w:val="1b"/>
    <w:qFormat/>
    <w:rsid w:val="00950D50"/>
    <w:pPr>
      <w:suppressAutoHyphens/>
      <w:spacing w:after="0" w:line="240" w:lineRule="auto"/>
    </w:pPr>
    <w:rPr>
      <w:rFonts w:ascii="Times New Roman" w:eastAsia="Times New Roman" w:hAnsi="Times New Roman" w:cs="Times New Roman"/>
      <w:sz w:val="20"/>
      <w:szCs w:val="20"/>
      <w:lang w:eastAsia="ar-SA"/>
    </w:rPr>
  </w:style>
  <w:style w:type="character" w:customStyle="1" w:styleId="aff5">
    <w:name w:val="Текст сноски Знак"/>
    <w:basedOn w:val="a0"/>
    <w:rsid w:val="00950D50"/>
    <w:rPr>
      <w:sz w:val="20"/>
      <w:szCs w:val="20"/>
    </w:rPr>
  </w:style>
  <w:style w:type="character" w:customStyle="1" w:styleId="1b">
    <w:name w:val="Текст сноски Знак1"/>
    <w:link w:val="aff4"/>
    <w:locked/>
    <w:rsid w:val="00950D50"/>
    <w:rPr>
      <w:rFonts w:ascii="Times New Roman" w:eastAsia="Times New Roman" w:hAnsi="Times New Roman" w:cs="Times New Roman"/>
      <w:sz w:val="20"/>
      <w:szCs w:val="20"/>
      <w:lang w:eastAsia="ar-SA"/>
    </w:rPr>
  </w:style>
  <w:style w:type="paragraph" w:customStyle="1" w:styleId="CharCharCarCarCharCharCarCarCharCharCarCarCharChar">
    <w:name w:val="Char Char Car Car Char Char Car Car Char Char Car Car Char Char"/>
    <w:basedOn w:val="a"/>
    <w:qFormat/>
    <w:rsid w:val="00950D50"/>
    <w:pPr>
      <w:spacing w:after="160" w:line="240" w:lineRule="exact"/>
    </w:pPr>
    <w:rPr>
      <w:rFonts w:ascii="Arial" w:eastAsia="Times New Roman" w:hAnsi="Arial" w:cs="Arial"/>
      <w:noProof/>
      <w:sz w:val="20"/>
      <w:szCs w:val="20"/>
      <w:lang w:eastAsia="ru-RU"/>
    </w:rPr>
  </w:style>
  <w:style w:type="character" w:styleId="aff6">
    <w:name w:val="FollowedHyperlink"/>
    <w:uiPriority w:val="99"/>
    <w:rsid w:val="00950D50"/>
    <w:rPr>
      <w:rFonts w:ascii="Times New Roman" w:hAnsi="Times New Roman" w:cs="Times New Roman" w:hint="default"/>
      <w:color w:val="800080"/>
      <w:u w:val="single"/>
    </w:rPr>
  </w:style>
  <w:style w:type="character" w:customStyle="1" w:styleId="ListBulletChar">
    <w:name w:val="List Bullet Char"/>
    <w:locked/>
    <w:rsid w:val="00950D50"/>
    <w:rPr>
      <w:sz w:val="24"/>
      <w:szCs w:val="24"/>
      <w:lang w:val="ru-RU" w:eastAsia="ru-RU" w:bidi="ar-SA"/>
    </w:rPr>
  </w:style>
  <w:style w:type="character" w:customStyle="1" w:styleId="26">
    <w:name w:val="Текст выноски Знак2"/>
    <w:link w:val="aff7"/>
    <w:locked/>
    <w:rsid w:val="00950D50"/>
    <w:rPr>
      <w:rFonts w:ascii="Tahoma" w:hAnsi="Tahoma" w:cs="Tahoma"/>
      <w:sz w:val="16"/>
      <w:szCs w:val="16"/>
      <w:lang w:eastAsia="ru-RU"/>
    </w:rPr>
  </w:style>
  <w:style w:type="paragraph" w:styleId="aff7">
    <w:name w:val="Balloon Text"/>
    <w:basedOn w:val="a"/>
    <w:link w:val="26"/>
    <w:qFormat/>
    <w:rsid w:val="00950D50"/>
    <w:pPr>
      <w:spacing w:after="0" w:line="240" w:lineRule="auto"/>
    </w:pPr>
    <w:rPr>
      <w:rFonts w:ascii="Tahoma" w:hAnsi="Tahoma" w:cs="Tahoma"/>
      <w:sz w:val="16"/>
      <w:szCs w:val="16"/>
      <w:lang w:eastAsia="ru-RU"/>
    </w:rPr>
  </w:style>
  <w:style w:type="character" w:customStyle="1" w:styleId="aff8">
    <w:name w:val="Текст выноски Знак"/>
    <w:basedOn w:val="a0"/>
    <w:rsid w:val="00950D50"/>
    <w:rPr>
      <w:rFonts w:ascii="Tahoma" w:hAnsi="Tahoma" w:cs="Tahoma"/>
      <w:sz w:val="16"/>
      <w:szCs w:val="16"/>
    </w:rPr>
  </w:style>
  <w:style w:type="paragraph" w:customStyle="1" w:styleId="1c">
    <w:name w:val="Обычный1"/>
    <w:qFormat/>
    <w:rsid w:val="00950D50"/>
    <w:pPr>
      <w:widowControl w:val="0"/>
      <w:spacing w:after="0" w:line="240" w:lineRule="auto"/>
    </w:pPr>
    <w:rPr>
      <w:rFonts w:ascii="Times New Roman" w:eastAsia="Times New Roman" w:hAnsi="Times New Roman" w:cs="Times New Roman"/>
      <w:sz w:val="20"/>
      <w:szCs w:val="20"/>
      <w:lang w:eastAsia="ru-RU"/>
    </w:rPr>
  </w:style>
  <w:style w:type="paragraph" w:customStyle="1" w:styleId="1d">
    <w:name w:val="Абзац списка1"/>
    <w:basedOn w:val="a"/>
    <w:qFormat/>
    <w:rsid w:val="00950D50"/>
    <w:pPr>
      <w:spacing w:after="0" w:line="240" w:lineRule="auto"/>
      <w:ind w:left="720"/>
      <w:jc w:val="both"/>
    </w:pPr>
    <w:rPr>
      <w:rFonts w:ascii="Calibri" w:eastAsia="Times New Roman" w:hAnsi="Calibri" w:cs="Times New Roman"/>
    </w:rPr>
  </w:style>
  <w:style w:type="paragraph" w:customStyle="1" w:styleId="27">
    <w:name w:val="Знак2"/>
    <w:basedOn w:val="a"/>
    <w:qFormat/>
    <w:rsid w:val="00950D50"/>
    <w:pPr>
      <w:spacing w:after="160" w:line="240" w:lineRule="exact"/>
    </w:pPr>
    <w:rPr>
      <w:rFonts w:ascii="Verdana" w:eastAsia="Times New Roman" w:hAnsi="Verdana" w:cs="Times New Roman"/>
      <w:sz w:val="20"/>
      <w:szCs w:val="20"/>
      <w:lang w:val="en-US"/>
    </w:rPr>
  </w:style>
  <w:style w:type="character" w:customStyle="1" w:styleId="aff9">
    <w:name w:val="Цветовое выделение"/>
    <w:uiPriority w:val="99"/>
    <w:rsid w:val="00950D50"/>
    <w:rPr>
      <w:b/>
      <w:color w:val="000080"/>
    </w:rPr>
  </w:style>
  <w:style w:type="character" w:customStyle="1" w:styleId="affa">
    <w:name w:val="Гипертекстовая ссылка"/>
    <w:uiPriority w:val="99"/>
    <w:rsid w:val="00950D50"/>
    <w:rPr>
      <w:rFonts w:cs="Times New Roman"/>
      <w:b/>
      <w:color w:val="008000"/>
    </w:rPr>
  </w:style>
  <w:style w:type="character" w:customStyle="1" w:styleId="affb">
    <w:name w:val="Активная гипертекстовая ссылка"/>
    <w:uiPriority w:val="99"/>
    <w:rsid w:val="00950D50"/>
    <w:rPr>
      <w:rFonts w:cs="Times New Roman"/>
      <w:b/>
      <w:color w:val="008000"/>
      <w:u w:val="single"/>
    </w:rPr>
  </w:style>
  <w:style w:type="paragraph" w:customStyle="1" w:styleId="affc">
    <w:name w:val="Внимание: Криминал!!"/>
    <w:basedOn w:val="a"/>
    <w:next w:val="a"/>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d">
    <w:name w:val="Внимание: недобросовестность!"/>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e">
    <w:name w:val="Основное меню (преемственное)"/>
    <w:basedOn w:val="a"/>
    <w:next w:val="a"/>
    <w:uiPriority w:val="99"/>
    <w:qFormat/>
    <w:rsid w:val="00950D50"/>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1e">
    <w:name w:val="Заголовок1"/>
    <w:basedOn w:val="affe"/>
    <w:next w:val="a"/>
    <w:uiPriority w:val="99"/>
    <w:qFormat/>
    <w:rsid w:val="00950D50"/>
    <w:rPr>
      <w:rFonts w:ascii="Arial" w:hAnsi="Arial" w:cs="Times New Roman"/>
      <w:b/>
      <w:bCs/>
      <w:color w:val="C0C0C0"/>
    </w:rPr>
  </w:style>
  <w:style w:type="character" w:customStyle="1" w:styleId="afff">
    <w:name w:val="Заголовок своего сообщения"/>
    <w:uiPriority w:val="99"/>
    <w:rsid w:val="00950D50"/>
    <w:rPr>
      <w:rFonts w:cs="Times New Roman"/>
      <w:b/>
      <w:color w:val="000080"/>
    </w:rPr>
  </w:style>
  <w:style w:type="paragraph" w:customStyle="1" w:styleId="afff0">
    <w:name w:val="Заголовок статьи"/>
    <w:basedOn w:val="a"/>
    <w:next w:val="a"/>
    <w:uiPriority w:val="99"/>
    <w:qFormat/>
    <w:rsid w:val="00950D50"/>
    <w:pPr>
      <w:widowControl w:val="0"/>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afff1">
    <w:name w:val="Заголовок чужого сообщения"/>
    <w:uiPriority w:val="99"/>
    <w:rsid w:val="00950D50"/>
    <w:rPr>
      <w:rFonts w:cs="Times New Roman"/>
      <w:b/>
      <w:color w:val="FF0000"/>
    </w:rPr>
  </w:style>
  <w:style w:type="paragraph" w:customStyle="1" w:styleId="afff2">
    <w:name w:val="Интерактивный заголовок"/>
    <w:basedOn w:val="1e"/>
    <w:next w:val="a"/>
    <w:uiPriority w:val="99"/>
    <w:qFormat/>
    <w:rsid w:val="00950D50"/>
    <w:rPr>
      <w:b w:val="0"/>
      <w:bCs w:val="0"/>
      <w:color w:val="auto"/>
      <w:u w:val="single"/>
    </w:rPr>
  </w:style>
  <w:style w:type="paragraph" w:customStyle="1" w:styleId="afff3">
    <w:name w:val="Интерфейс"/>
    <w:basedOn w:val="a"/>
    <w:next w:val="a"/>
    <w:qFormat/>
    <w:rsid w:val="00950D50"/>
    <w:pPr>
      <w:widowControl w:val="0"/>
      <w:autoSpaceDE w:val="0"/>
      <w:autoSpaceDN w:val="0"/>
      <w:adjustRightInd w:val="0"/>
      <w:spacing w:after="0" w:line="240" w:lineRule="auto"/>
      <w:jc w:val="both"/>
    </w:pPr>
    <w:rPr>
      <w:rFonts w:ascii="Arial" w:eastAsia="Times New Roman" w:hAnsi="Arial" w:cs="Arial"/>
      <w:color w:val="ECE9D8"/>
      <w:lang w:eastAsia="ru-RU"/>
    </w:rPr>
  </w:style>
  <w:style w:type="paragraph" w:customStyle="1" w:styleId="afff4">
    <w:name w:val="Информация об изменениях документа"/>
    <w:basedOn w:val="aff1"/>
    <w:next w:val="a"/>
    <w:uiPriority w:val="99"/>
    <w:qFormat/>
    <w:rsid w:val="00950D50"/>
    <w:pPr>
      <w:widowControl w:val="0"/>
      <w:ind w:left="0"/>
    </w:pPr>
    <w:rPr>
      <w:sz w:val="24"/>
      <w:szCs w:val="24"/>
    </w:rPr>
  </w:style>
  <w:style w:type="paragraph" w:customStyle="1" w:styleId="afff5">
    <w:name w:val="Колонтитул (левый)"/>
    <w:basedOn w:val="afe"/>
    <w:next w:val="a"/>
    <w:uiPriority w:val="99"/>
    <w:qFormat/>
    <w:rsid w:val="00950D50"/>
    <w:pPr>
      <w:jc w:val="both"/>
    </w:pPr>
    <w:rPr>
      <w:sz w:val="16"/>
      <w:szCs w:val="16"/>
    </w:rPr>
  </w:style>
  <w:style w:type="paragraph" w:customStyle="1" w:styleId="afff6">
    <w:name w:val="Колонтитул (правый)"/>
    <w:basedOn w:val="aff"/>
    <w:next w:val="a"/>
    <w:uiPriority w:val="99"/>
    <w:qFormat/>
    <w:rsid w:val="00950D50"/>
    <w:pPr>
      <w:jc w:val="both"/>
    </w:pPr>
    <w:rPr>
      <w:sz w:val="16"/>
      <w:szCs w:val="16"/>
    </w:rPr>
  </w:style>
  <w:style w:type="paragraph" w:customStyle="1" w:styleId="afff7">
    <w:name w:val="Комментарий пользователя"/>
    <w:basedOn w:val="aff1"/>
    <w:next w:val="a"/>
    <w:uiPriority w:val="99"/>
    <w:qFormat/>
    <w:rsid w:val="00950D50"/>
    <w:pPr>
      <w:widowControl w:val="0"/>
      <w:ind w:left="0"/>
      <w:jc w:val="left"/>
    </w:pPr>
    <w:rPr>
      <w:i w:val="0"/>
      <w:iCs w:val="0"/>
      <w:color w:val="000080"/>
      <w:sz w:val="24"/>
      <w:szCs w:val="24"/>
    </w:rPr>
  </w:style>
  <w:style w:type="paragraph" w:customStyle="1" w:styleId="afff8">
    <w:name w:val="Куда обратиться?"/>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9">
    <w:name w:val="Моноширинный"/>
    <w:basedOn w:val="a"/>
    <w:next w:val="a"/>
    <w:uiPriority w:val="99"/>
    <w:qFormat/>
    <w:rsid w:val="00950D5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a">
    <w:name w:val="Найденные слова"/>
    <w:uiPriority w:val="99"/>
    <w:rsid w:val="00950D50"/>
    <w:rPr>
      <w:rFonts w:cs="Times New Roman"/>
      <w:b/>
      <w:color w:val="000080"/>
    </w:rPr>
  </w:style>
  <w:style w:type="character" w:customStyle="1" w:styleId="afffb">
    <w:name w:val="Не вступил в силу"/>
    <w:uiPriority w:val="99"/>
    <w:rsid w:val="00950D50"/>
    <w:rPr>
      <w:rFonts w:cs="Times New Roman"/>
      <w:b/>
      <w:color w:val="008080"/>
    </w:rPr>
  </w:style>
  <w:style w:type="paragraph" w:customStyle="1" w:styleId="afffc">
    <w:name w:val="Необходимые документы"/>
    <w:basedOn w:val="a"/>
    <w:next w:val="a"/>
    <w:uiPriority w:val="99"/>
    <w:qFormat/>
    <w:rsid w:val="00950D50"/>
    <w:pPr>
      <w:widowControl w:val="0"/>
      <w:autoSpaceDE w:val="0"/>
      <w:autoSpaceDN w:val="0"/>
      <w:adjustRightInd w:val="0"/>
      <w:spacing w:after="0" w:line="240" w:lineRule="auto"/>
      <w:ind w:left="118"/>
      <w:jc w:val="both"/>
    </w:pPr>
    <w:rPr>
      <w:rFonts w:ascii="Arial" w:eastAsia="Times New Roman" w:hAnsi="Arial" w:cs="Times New Roman"/>
      <w:sz w:val="24"/>
      <w:szCs w:val="24"/>
      <w:lang w:eastAsia="ru-RU"/>
    </w:rPr>
  </w:style>
  <w:style w:type="paragraph" w:customStyle="1" w:styleId="afffd">
    <w:name w:val="Нормальный (таблица)"/>
    <w:basedOn w:val="a"/>
    <w:next w:val="a"/>
    <w:uiPriority w:val="99"/>
    <w:qFormat/>
    <w:rsid w:val="00950D50"/>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e">
    <w:name w:val="Объект"/>
    <w:basedOn w:val="a"/>
    <w:next w:val="a"/>
    <w:qFormat/>
    <w:rsid w:val="00950D5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
    <w:name w:val="Оглавление"/>
    <w:basedOn w:val="afb"/>
    <w:next w:val="a"/>
    <w:uiPriority w:val="99"/>
    <w:qFormat/>
    <w:rsid w:val="00950D50"/>
    <w:pPr>
      <w:widowControl w:val="0"/>
      <w:ind w:left="140"/>
    </w:pPr>
    <w:rPr>
      <w:rFonts w:ascii="Arial" w:hAnsi="Arial" w:cs="Times New Roman"/>
      <w:sz w:val="24"/>
      <w:szCs w:val="24"/>
    </w:rPr>
  </w:style>
  <w:style w:type="character" w:customStyle="1" w:styleId="affff0">
    <w:name w:val="Опечатки"/>
    <w:uiPriority w:val="99"/>
    <w:rsid w:val="00950D50"/>
    <w:rPr>
      <w:color w:val="FF0000"/>
    </w:rPr>
  </w:style>
  <w:style w:type="paragraph" w:customStyle="1" w:styleId="affff1">
    <w:name w:val="Переменная часть"/>
    <w:basedOn w:val="affe"/>
    <w:next w:val="a"/>
    <w:uiPriority w:val="99"/>
    <w:qFormat/>
    <w:rsid w:val="00950D50"/>
    <w:rPr>
      <w:rFonts w:ascii="Arial" w:hAnsi="Arial" w:cs="Times New Roman"/>
      <w:sz w:val="20"/>
      <w:szCs w:val="20"/>
    </w:rPr>
  </w:style>
  <w:style w:type="paragraph" w:customStyle="1" w:styleId="affff2">
    <w:name w:val="Постоянная часть"/>
    <w:basedOn w:val="affe"/>
    <w:next w:val="a"/>
    <w:uiPriority w:val="99"/>
    <w:qFormat/>
    <w:rsid w:val="00950D50"/>
    <w:rPr>
      <w:rFonts w:ascii="Arial" w:hAnsi="Arial" w:cs="Times New Roman"/>
      <w:sz w:val="22"/>
      <w:szCs w:val="22"/>
    </w:rPr>
  </w:style>
  <w:style w:type="paragraph" w:customStyle="1" w:styleId="affff3">
    <w:name w:val="Пример."/>
    <w:basedOn w:val="a"/>
    <w:next w:val="a"/>
    <w:uiPriority w:val="99"/>
    <w:qFormat/>
    <w:rsid w:val="00950D50"/>
    <w:pPr>
      <w:widowControl w:val="0"/>
      <w:autoSpaceDE w:val="0"/>
      <w:autoSpaceDN w:val="0"/>
      <w:adjustRightInd w:val="0"/>
      <w:spacing w:after="0" w:line="240" w:lineRule="auto"/>
      <w:ind w:left="118" w:firstLine="602"/>
      <w:jc w:val="both"/>
    </w:pPr>
    <w:rPr>
      <w:rFonts w:ascii="Arial" w:eastAsia="Times New Roman" w:hAnsi="Arial" w:cs="Times New Roman"/>
      <w:sz w:val="24"/>
      <w:szCs w:val="24"/>
      <w:lang w:eastAsia="ru-RU"/>
    </w:rPr>
  </w:style>
  <w:style w:type="paragraph" w:customStyle="1" w:styleId="affff4">
    <w:name w:val="Примечание."/>
    <w:basedOn w:val="aff1"/>
    <w:next w:val="a"/>
    <w:uiPriority w:val="99"/>
    <w:qFormat/>
    <w:rsid w:val="00950D50"/>
    <w:pPr>
      <w:widowControl w:val="0"/>
      <w:ind w:left="0"/>
    </w:pPr>
    <w:rPr>
      <w:i w:val="0"/>
      <w:iCs w:val="0"/>
      <w:color w:val="auto"/>
      <w:sz w:val="24"/>
      <w:szCs w:val="24"/>
    </w:rPr>
  </w:style>
  <w:style w:type="character" w:customStyle="1" w:styleId="affff5">
    <w:name w:val="Продолжение ссылки"/>
    <w:basedOn w:val="affa"/>
    <w:uiPriority w:val="99"/>
    <w:rsid w:val="00950D50"/>
    <w:rPr>
      <w:rFonts w:cs="Times New Roman"/>
      <w:b/>
      <w:color w:val="008000"/>
    </w:rPr>
  </w:style>
  <w:style w:type="paragraph" w:customStyle="1" w:styleId="affff6">
    <w:name w:val="Словарная статья"/>
    <w:basedOn w:val="a"/>
    <w:next w:val="a"/>
    <w:uiPriority w:val="99"/>
    <w:qFormat/>
    <w:rsid w:val="00950D50"/>
    <w:pPr>
      <w:widowControl w:val="0"/>
      <w:autoSpaceDE w:val="0"/>
      <w:autoSpaceDN w:val="0"/>
      <w:adjustRightInd w:val="0"/>
      <w:spacing w:after="0" w:line="240" w:lineRule="auto"/>
      <w:ind w:right="118"/>
      <w:jc w:val="both"/>
    </w:pPr>
    <w:rPr>
      <w:rFonts w:ascii="Arial" w:eastAsia="Times New Roman" w:hAnsi="Arial" w:cs="Times New Roman"/>
      <w:sz w:val="24"/>
      <w:szCs w:val="24"/>
      <w:lang w:eastAsia="ru-RU"/>
    </w:rPr>
  </w:style>
  <w:style w:type="character" w:customStyle="1" w:styleId="affff7">
    <w:name w:val="Сравнение редакций"/>
    <w:uiPriority w:val="99"/>
    <w:rsid w:val="00950D50"/>
    <w:rPr>
      <w:rFonts w:cs="Times New Roman"/>
      <w:b/>
      <w:color w:val="000080"/>
    </w:rPr>
  </w:style>
  <w:style w:type="character" w:customStyle="1" w:styleId="affff8">
    <w:name w:val="Сравнение редакций. Добавленный фрагмент"/>
    <w:uiPriority w:val="99"/>
    <w:rsid w:val="00950D50"/>
    <w:rPr>
      <w:color w:val="0000FF"/>
    </w:rPr>
  </w:style>
  <w:style w:type="character" w:customStyle="1" w:styleId="affff9">
    <w:name w:val="Сравнение редакций. Удаленный фрагмент"/>
    <w:uiPriority w:val="99"/>
    <w:rsid w:val="00950D50"/>
    <w:rPr>
      <w:strike/>
      <w:color w:val="808000"/>
    </w:rPr>
  </w:style>
  <w:style w:type="paragraph" w:customStyle="1" w:styleId="affffa">
    <w:name w:val="Текст (справка)"/>
    <w:basedOn w:val="a"/>
    <w:next w:val="a"/>
    <w:uiPriority w:val="99"/>
    <w:qFormat/>
    <w:rsid w:val="00950D50"/>
    <w:pPr>
      <w:widowControl w:val="0"/>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customStyle="1" w:styleId="affffb">
    <w:name w:val="Текст в таблице"/>
    <w:basedOn w:val="afffd"/>
    <w:next w:val="a"/>
    <w:uiPriority w:val="99"/>
    <w:qFormat/>
    <w:rsid w:val="00950D50"/>
    <w:pPr>
      <w:ind w:firstLine="500"/>
    </w:pPr>
  </w:style>
  <w:style w:type="paragraph" w:customStyle="1" w:styleId="affffc">
    <w:name w:val="Технический комментарий"/>
    <w:basedOn w:val="a"/>
    <w:next w:val="a"/>
    <w:uiPriority w:val="99"/>
    <w:qFormat/>
    <w:rsid w:val="00950D50"/>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d">
    <w:name w:val="Утратил силу"/>
    <w:uiPriority w:val="99"/>
    <w:rsid w:val="00950D50"/>
    <w:rPr>
      <w:rFonts w:cs="Times New Roman"/>
      <w:b/>
      <w:strike/>
      <w:color w:val="808000"/>
    </w:rPr>
  </w:style>
  <w:style w:type="paragraph" w:customStyle="1" w:styleId="affffe">
    <w:name w:val="Центрированный (таблица)"/>
    <w:basedOn w:val="afffd"/>
    <w:next w:val="a"/>
    <w:uiPriority w:val="99"/>
    <w:qFormat/>
    <w:rsid w:val="00950D50"/>
    <w:pPr>
      <w:jc w:val="center"/>
    </w:pPr>
  </w:style>
  <w:style w:type="character" w:customStyle="1" w:styleId="1f">
    <w:name w:val="Знак Знак1"/>
    <w:locked/>
    <w:rsid w:val="00950D50"/>
    <w:rPr>
      <w:sz w:val="24"/>
      <w:szCs w:val="24"/>
      <w:lang w:val="ru-RU" w:eastAsia="ru-RU" w:bidi="ar-SA"/>
    </w:rPr>
  </w:style>
  <w:style w:type="paragraph" w:customStyle="1" w:styleId="ConsPlusCell">
    <w:name w:val="ConsPlusCell"/>
    <w:uiPriority w:val="99"/>
    <w:qFormat/>
    <w:rsid w:val="00950D50"/>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1">
    <w:name w:val="Table Web 1"/>
    <w:basedOn w:val="a1"/>
    <w:rsid w:val="00950D5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character" w:customStyle="1" w:styleId="FontStyle35">
    <w:name w:val="Font Style35"/>
    <w:rsid w:val="00950D50"/>
    <w:rPr>
      <w:rFonts w:ascii="Times New Roman" w:hAnsi="Times New Roman" w:cs="Times New Roman" w:hint="default"/>
      <w:b/>
      <w:bCs/>
      <w:sz w:val="26"/>
      <w:szCs w:val="26"/>
    </w:rPr>
  </w:style>
  <w:style w:type="paragraph" w:customStyle="1" w:styleId="consplustitle0">
    <w:name w:val="consplustitle"/>
    <w:basedOn w:val="a"/>
    <w:qFormat/>
    <w:rsid w:val="00950D50"/>
    <w:pPr>
      <w:autoSpaceDE w:val="0"/>
      <w:autoSpaceDN w:val="0"/>
      <w:spacing w:after="0" w:line="240" w:lineRule="auto"/>
    </w:pPr>
    <w:rPr>
      <w:rFonts w:ascii="Arial" w:eastAsia="Calibri" w:hAnsi="Arial" w:cs="Arial"/>
      <w:b/>
      <w:bCs/>
      <w:sz w:val="20"/>
      <w:szCs w:val="20"/>
      <w:lang w:eastAsia="ru-RU"/>
    </w:rPr>
  </w:style>
  <w:style w:type="paragraph" w:customStyle="1" w:styleId="Style6">
    <w:name w:val="Style6"/>
    <w:basedOn w:val="a"/>
    <w:qFormat/>
    <w:rsid w:val="00950D50"/>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6">
    <w:name w:val="Style16"/>
    <w:basedOn w:val="a"/>
    <w:qFormat/>
    <w:rsid w:val="00950D50"/>
    <w:pPr>
      <w:widowControl w:val="0"/>
      <w:autoSpaceDE w:val="0"/>
      <w:autoSpaceDN w:val="0"/>
      <w:adjustRightInd w:val="0"/>
      <w:spacing w:after="0" w:line="367" w:lineRule="exact"/>
      <w:ind w:firstLine="720"/>
      <w:jc w:val="both"/>
    </w:pPr>
    <w:rPr>
      <w:rFonts w:ascii="Times New Roman" w:eastAsia="Times New Roman" w:hAnsi="Times New Roman" w:cs="Times New Roman"/>
      <w:sz w:val="24"/>
      <w:szCs w:val="24"/>
      <w:lang w:eastAsia="ru-RU"/>
    </w:rPr>
  </w:style>
  <w:style w:type="paragraph" w:customStyle="1" w:styleId="Style20">
    <w:name w:val="Style20"/>
    <w:basedOn w:val="a"/>
    <w:qFormat/>
    <w:rsid w:val="00950D50"/>
    <w:pPr>
      <w:widowControl w:val="0"/>
      <w:autoSpaceDE w:val="0"/>
      <w:autoSpaceDN w:val="0"/>
      <w:adjustRightInd w:val="0"/>
      <w:spacing w:after="0" w:line="370" w:lineRule="exact"/>
      <w:ind w:firstLine="1714"/>
    </w:pPr>
    <w:rPr>
      <w:rFonts w:ascii="Times New Roman" w:eastAsia="Times New Roman" w:hAnsi="Times New Roman" w:cs="Times New Roman"/>
      <w:sz w:val="24"/>
      <w:szCs w:val="24"/>
      <w:lang w:eastAsia="ru-RU"/>
    </w:rPr>
  </w:style>
  <w:style w:type="paragraph" w:customStyle="1" w:styleId="Style21">
    <w:name w:val="Style21"/>
    <w:basedOn w:val="a"/>
    <w:qFormat/>
    <w:rsid w:val="00950D50"/>
    <w:pPr>
      <w:widowControl w:val="0"/>
      <w:autoSpaceDE w:val="0"/>
      <w:autoSpaceDN w:val="0"/>
      <w:adjustRightInd w:val="0"/>
      <w:spacing w:after="0" w:line="367" w:lineRule="exact"/>
      <w:ind w:firstLine="715"/>
      <w:jc w:val="both"/>
    </w:pPr>
    <w:rPr>
      <w:rFonts w:ascii="Times New Roman" w:eastAsia="Times New Roman" w:hAnsi="Times New Roman" w:cs="Times New Roman"/>
      <w:sz w:val="24"/>
      <w:szCs w:val="24"/>
      <w:lang w:eastAsia="ru-RU"/>
    </w:rPr>
  </w:style>
  <w:style w:type="character" w:customStyle="1" w:styleId="FontStyle32">
    <w:name w:val="Font Style32"/>
    <w:rsid w:val="00950D50"/>
    <w:rPr>
      <w:rFonts w:ascii="Times New Roman" w:hAnsi="Times New Roman" w:cs="Times New Roman" w:hint="default"/>
      <w:sz w:val="26"/>
      <w:szCs w:val="26"/>
    </w:rPr>
  </w:style>
  <w:style w:type="character" w:customStyle="1" w:styleId="Heading1Char">
    <w:name w:val="Heading 1 Char"/>
    <w:locked/>
    <w:rsid w:val="00950D50"/>
    <w:rPr>
      <w:rFonts w:eastAsia="Calibri"/>
      <w:b/>
      <w:sz w:val="28"/>
      <w:szCs w:val="24"/>
      <w:lang w:val="ru-RU" w:eastAsia="en-US" w:bidi="ar-SA"/>
    </w:rPr>
  </w:style>
  <w:style w:type="character" w:customStyle="1" w:styleId="afffff">
    <w:name w:val="Текст примечания Знак"/>
    <w:link w:val="afffff0"/>
    <w:locked/>
    <w:rsid w:val="00950D50"/>
  </w:style>
  <w:style w:type="paragraph" w:styleId="afffff0">
    <w:name w:val="annotation text"/>
    <w:basedOn w:val="a"/>
    <w:link w:val="afffff"/>
    <w:rsid w:val="00950D50"/>
    <w:pPr>
      <w:spacing w:after="0" w:line="240" w:lineRule="auto"/>
    </w:pPr>
  </w:style>
  <w:style w:type="character" w:customStyle="1" w:styleId="1f0">
    <w:name w:val="Текст примечания Знак1"/>
    <w:basedOn w:val="a0"/>
    <w:rsid w:val="00950D50"/>
    <w:rPr>
      <w:sz w:val="20"/>
      <w:szCs w:val="20"/>
    </w:rPr>
  </w:style>
  <w:style w:type="character" w:customStyle="1" w:styleId="ListBulletChar1">
    <w:name w:val="List Bullet Char1"/>
    <w:locked/>
    <w:rsid w:val="00950D50"/>
    <w:rPr>
      <w:rFonts w:ascii="Calibri" w:hAnsi="Calibri"/>
      <w:sz w:val="24"/>
      <w:szCs w:val="24"/>
      <w:lang w:val="ru-RU" w:eastAsia="ru-RU" w:bidi="ar-SA"/>
    </w:rPr>
  </w:style>
  <w:style w:type="character" w:customStyle="1" w:styleId="TitleChar">
    <w:name w:val="Title Char"/>
    <w:locked/>
    <w:rsid w:val="00950D50"/>
    <w:rPr>
      <w:rFonts w:ascii="Calibri" w:eastAsia="Calibri" w:hAnsi="Calibri"/>
      <w:b/>
      <w:bCs/>
      <w:sz w:val="24"/>
      <w:szCs w:val="24"/>
      <w:lang w:val="ru-RU" w:eastAsia="en-US" w:bidi="ar-SA"/>
    </w:rPr>
  </w:style>
  <w:style w:type="character" w:customStyle="1" w:styleId="afffff1">
    <w:name w:val="Тема примечания Знак"/>
    <w:link w:val="afffff2"/>
    <w:locked/>
    <w:rsid w:val="00950D50"/>
    <w:rPr>
      <w:b/>
    </w:rPr>
  </w:style>
  <w:style w:type="paragraph" w:styleId="afffff2">
    <w:name w:val="annotation subject"/>
    <w:basedOn w:val="afffff0"/>
    <w:next w:val="afffff0"/>
    <w:link w:val="afffff1"/>
    <w:rsid w:val="00950D50"/>
    <w:rPr>
      <w:b/>
    </w:rPr>
  </w:style>
  <w:style w:type="character" w:customStyle="1" w:styleId="1f1">
    <w:name w:val="Тема примечания Знак1"/>
    <w:basedOn w:val="1f0"/>
    <w:rsid w:val="00950D50"/>
    <w:rPr>
      <w:b/>
      <w:bCs/>
      <w:sz w:val="20"/>
      <w:szCs w:val="20"/>
    </w:rPr>
  </w:style>
  <w:style w:type="paragraph" w:customStyle="1" w:styleId="1f2">
    <w:name w:val="Абзац списка1"/>
    <w:basedOn w:val="a"/>
    <w:rsid w:val="00950D50"/>
    <w:pPr>
      <w:spacing w:after="0" w:line="240" w:lineRule="auto"/>
      <w:ind w:left="720"/>
      <w:jc w:val="both"/>
    </w:pPr>
    <w:rPr>
      <w:rFonts w:ascii="Calibri" w:eastAsia="Calibri" w:hAnsi="Calibri" w:cs="Times New Roman"/>
    </w:rPr>
  </w:style>
  <w:style w:type="paragraph" w:customStyle="1" w:styleId="OEM">
    <w:name w:val="Нормальный (OEM)"/>
    <w:basedOn w:val="a"/>
    <w:next w:val="a"/>
    <w:rsid w:val="00950D50"/>
    <w:pPr>
      <w:widowControl w:val="0"/>
      <w:autoSpaceDE w:val="0"/>
      <w:autoSpaceDN w:val="0"/>
      <w:adjustRightInd w:val="0"/>
      <w:spacing w:after="0" w:line="240" w:lineRule="auto"/>
      <w:jc w:val="both"/>
    </w:pPr>
    <w:rPr>
      <w:rFonts w:ascii="Courier New" w:eastAsia="Calibri" w:hAnsi="Courier New" w:cs="Courier New"/>
      <w:sz w:val="20"/>
      <w:szCs w:val="20"/>
      <w:lang w:eastAsia="ru-RU"/>
    </w:rPr>
  </w:style>
  <w:style w:type="paragraph" w:customStyle="1" w:styleId="afffff3">
    <w:name w:val="Нормальный (справка)"/>
    <w:basedOn w:val="a"/>
    <w:next w:val="a"/>
    <w:rsid w:val="00950D50"/>
    <w:pPr>
      <w:widowControl w:val="0"/>
      <w:autoSpaceDE w:val="0"/>
      <w:autoSpaceDN w:val="0"/>
      <w:adjustRightInd w:val="0"/>
      <w:spacing w:after="0" w:line="240" w:lineRule="auto"/>
      <w:ind w:left="170" w:right="170"/>
    </w:pPr>
    <w:rPr>
      <w:rFonts w:ascii="Arial" w:eastAsia="Calibri" w:hAnsi="Arial" w:cs="Arial"/>
      <w:sz w:val="20"/>
      <w:szCs w:val="20"/>
      <w:lang w:eastAsia="ru-RU"/>
    </w:rPr>
  </w:style>
  <w:style w:type="paragraph" w:customStyle="1" w:styleId="1f3">
    <w:name w:val="Заголовок 1 Галя"/>
    <w:basedOn w:val="a"/>
    <w:rsid w:val="00950D50"/>
    <w:pPr>
      <w:spacing w:after="0" w:line="240" w:lineRule="auto"/>
      <w:jc w:val="center"/>
    </w:pPr>
    <w:rPr>
      <w:rFonts w:ascii="Times New Roman" w:eastAsia="Calibri" w:hAnsi="Times New Roman" w:cs="Times New Roman"/>
      <w:b/>
      <w:sz w:val="28"/>
      <w:szCs w:val="28"/>
      <w:lang w:val="en-US" w:eastAsia="ru-RU"/>
    </w:rPr>
  </w:style>
  <w:style w:type="paragraph" w:customStyle="1" w:styleId="Normall">
    <w:name w:val="Normal l"/>
    <w:basedOn w:val="a"/>
    <w:rsid w:val="00950D50"/>
    <w:pPr>
      <w:autoSpaceDE w:val="0"/>
      <w:autoSpaceDN w:val="0"/>
      <w:adjustRightInd w:val="0"/>
      <w:spacing w:before="120" w:after="120" w:line="288" w:lineRule="auto"/>
      <w:ind w:firstLine="720"/>
      <w:jc w:val="both"/>
    </w:pPr>
    <w:rPr>
      <w:rFonts w:ascii="Times New Roman" w:eastAsia="Calibri" w:hAnsi="Times New Roman" w:cs="Times New Roman"/>
      <w:sz w:val="24"/>
      <w:szCs w:val="24"/>
    </w:rPr>
  </w:style>
  <w:style w:type="paragraph" w:customStyle="1" w:styleId="36">
    <w:name w:val="Знак3"/>
    <w:basedOn w:val="a"/>
    <w:rsid w:val="00950D50"/>
    <w:pPr>
      <w:spacing w:after="160" w:line="240" w:lineRule="exact"/>
    </w:pPr>
    <w:rPr>
      <w:rFonts w:ascii="Verdana" w:eastAsia="Calibri" w:hAnsi="Verdana" w:cs="Times New Roman"/>
      <w:sz w:val="20"/>
      <w:szCs w:val="20"/>
      <w:lang w:val="en-US"/>
    </w:rPr>
  </w:style>
  <w:style w:type="paragraph" w:customStyle="1" w:styleId="110">
    <w:name w:val="Обычный11"/>
    <w:rsid w:val="00950D50"/>
    <w:pPr>
      <w:widowControl w:val="0"/>
      <w:spacing w:after="0" w:line="240" w:lineRule="auto"/>
    </w:pPr>
    <w:rPr>
      <w:rFonts w:ascii="Times New Roman" w:eastAsia="Calibri" w:hAnsi="Times New Roman" w:cs="Times New Roman"/>
      <w:sz w:val="20"/>
      <w:szCs w:val="20"/>
      <w:lang w:eastAsia="ru-RU"/>
    </w:rPr>
  </w:style>
  <w:style w:type="paragraph" w:customStyle="1" w:styleId="1f4">
    <w:name w:val="Без интервала1"/>
    <w:basedOn w:val="a"/>
    <w:rsid w:val="00950D50"/>
    <w:pPr>
      <w:spacing w:after="0" w:line="240" w:lineRule="auto"/>
    </w:pPr>
    <w:rPr>
      <w:rFonts w:ascii="Times New Roman" w:eastAsia="Times New Roman" w:hAnsi="Times New Roman" w:cs="Times New Roman"/>
      <w:sz w:val="26"/>
      <w:szCs w:val="26"/>
      <w:lang w:val="en-US"/>
    </w:rPr>
  </w:style>
  <w:style w:type="character" w:styleId="afffff4">
    <w:name w:val="annotation reference"/>
    <w:rsid w:val="00950D50"/>
    <w:rPr>
      <w:sz w:val="16"/>
    </w:rPr>
  </w:style>
  <w:style w:type="character" w:customStyle="1" w:styleId="afffff5">
    <w:name w:val="Выделение для Базового Поиска (курсив)"/>
    <w:uiPriority w:val="99"/>
    <w:rsid w:val="00950D50"/>
    <w:rPr>
      <w:b/>
      <w:bCs w:val="0"/>
      <w:i/>
      <w:iCs w:val="0"/>
      <w:color w:val="0058A9"/>
    </w:rPr>
  </w:style>
  <w:style w:type="character" w:customStyle="1" w:styleId="42">
    <w:name w:val="Знак Знак4"/>
    <w:locked/>
    <w:rsid w:val="00950D50"/>
    <w:rPr>
      <w:sz w:val="24"/>
    </w:rPr>
  </w:style>
  <w:style w:type="paragraph" w:styleId="afffff6">
    <w:name w:val="List"/>
    <w:basedOn w:val="a5"/>
    <w:rsid w:val="00950D50"/>
    <w:pPr>
      <w:suppressAutoHyphens/>
    </w:pPr>
    <w:rPr>
      <w:rFonts w:cs="Arial"/>
      <w:lang w:eastAsia="zh-CN"/>
    </w:rPr>
  </w:style>
  <w:style w:type="paragraph" w:customStyle="1" w:styleId="1f5">
    <w:name w:val="Указатель1"/>
    <w:basedOn w:val="a"/>
    <w:rsid w:val="00950D50"/>
    <w:pPr>
      <w:suppressLineNumbers/>
      <w:suppressAutoHyphens/>
      <w:spacing w:after="0" w:line="240" w:lineRule="auto"/>
    </w:pPr>
    <w:rPr>
      <w:rFonts w:ascii="Times New Roman" w:eastAsia="Times New Roman" w:hAnsi="Times New Roman" w:cs="Arial"/>
      <w:sz w:val="20"/>
      <w:szCs w:val="20"/>
      <w:lang w:eastAsia="zh-CN"/>
    </w:rPr>
  </w:style>
  <w:style w:type="paragraph" w:customStyle="1" w:styleId="140">
    <w:name w:val="Знак Знак14 Знак Знак Знак Знак"/>
    <w:basedOn w:val="a"/>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1f6">
    <w:name w:val="Название объекта1"/>
    <w:basedOn w:val="a"/>
    <w:next w:val="a"/>
    <w:rsid w:val="00950D5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312">
    <w:name w:val="Основной текст с отступом 31"/>
    <w:basedOn w:val="a"/>
    <w:rsid w:val="00950D50"/>
    <w:pPr>
      <w:suppressAutoHyphens/>
      <w:spacing w:after="0" w:line="240" w:lineRule="auto"/>
      <w:ind w:firstLine="851"/>
      <w:jc w:val="both"/>
    </w:pPr>
    <w:rPr>
      <w:rFonts w:ascii="Times New Roman" w:eastAsia="Times New Roman" w:hAnsi="Times New Roman" w:cs="Times New Roman"/>
      <w:sz w:val="26"/>
      <w:szCs w:val="20"/>
      <w:lang w:eastAsia="zh-CN"/>
    </w:rPr>
  </w:style>
  <w:style w:type="paragraph" w:customStyle="1" w:styleId="212">
    <w:name w:val="Основной текст с отступом 21"/>
    <w:basedOn w:val="a"/>
    <w:rsid w:val="00950D50"/>
    <w:pPr>
      <w:suppressAutoHyphens/>
      <w:spacing w:after="0" w:line="240" w:lineRule="auto"/>
      <w:ind w:firstLine="851"/>
      <w:jc w:val="both"/>
    </w:pPr>
    <w:rPr>
      <w:rFonts w:ascii="Times New Roman" w:eastAsia="Times New Roman" w:hAnsi="Times New Roman" w:cs="Times New Roman"/>
      <w:sz w:val="28"/>
      <w:szCs w:val="20"/>
      <w:lang w:eastAsia="zh-CN"/>
    </w:rPr>
  </w:style>
  <w:style w:type="paragraph" w:customStyle="1" w:styleId="1f7">
    <w:name w:val="Схема документа1"/>
    <w:basedOn w:val="a"/>
    <w:rsid w:val="00950D50"/>
    <w:pPr>
      <w:shd w:val="clear" w:color="auto" w:fill="000080"/>
      <w:suppressAutoHyphens/>
      <w:spacing w:after="0" w:line="240" w:lineRule="auto"/>
    </w:pPr>
    <w:rPr>
      <w:rFonts w:ascii="Tahoma" w:eastAsia="Times New Roman" w:hAnsi="Tahoma" w:cs="Tahoma"/>
      <w:sz w:val="20"/>
      <w:szCs w:val="20"/>
      <w:lang w:eastAsia="zh-CN"/>
    </w:rPr>
  </w:style>
  <w:style w:type="paragraph" w:customStyle="1" w:styleId="213">
    <w:name w:val="Основной текст 21"/>
    <w:basedOn w:val="a"/>
    <w:rsid w:val="00950D50"/>
    <w:pPr>
      <w:suppressAutoHyphens/>
      <w:spacing w:after="120" w:line="480" w:lineRule="auto"/>
    </w:pPr>
    <w:rPr>
      <w:rFonts w:ascii="Times New Roman" w:eastAsia="Times New Roman" w:hAnsi="Times New Roman" w:cs="Times New Roman"/>
      <w:sz w:val="20"/>
      <w:szCs w:val="20"/>
      <w:lang w:eastAsia="zh-CN"/>
    </w:rPr>
  </w:style>
  <w:style w:type="paragraph" w:customStyle="1" w:styleId="313">
    <w:name w:val="Основной текст 31"/>
    <w:basedOn w:val="a"/>
    <w:rsid w:val="00950D50"/>
    <w:pPr>
      <w:suppressAutoHyphens/>
      <w:spacing w:after="120" w:line="240" w:lineRule="auto"/>
    </w:pPr>
    <w:rPr>
      <w:rFonts w:ascii="Times New Roman" w:eastAsia="Times New Roman" w:hAnsi="Times New Roman" w:cs="Times New Roman"/>
      <w:sz w:val="16"/>
      <w:szCs w:val="16"/>
      <w:lang w:eastAsia="zh-CN"/>
    </w:rPr>
  </w:style>
  <w:style w:type="paragraph" w:customStyle="1" w:styleId="LO-Normal">
    <w:name w:val="LO-Normal"/>
    <w:rsid w:val="00950D50"/>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1f8">
    <w:name w:val="Маркированный список1"/>
    <w:basedOn w:val="a"/>
    <w:rsid w:val="00950D50"/>
    <w:pPr>
      <w:tabs>
        <w:tab w:val="num" w:pos="720"/>
      </w:tabs>
      <w:suppressAutoHyphens/>
      <w:spacing w:after="0" w:line="240" w:lineRule="auto"/>
      <w:ind w:left="720" w:hanging="360"/>
    </w:pPr>
    <w:rPr>
      <w:rFonts w:ascii="Times New Roman" w:eastAsia="Times New Roman" w:hAnsi="Times New Roman" w:cs="Times New Roman"/>
      <w:sz w:val="24"/>
      <w:szCs w:val="24"/>
      <w:lang w:eastAsia="zh-CN"/>
    </w:rPr>
  </w:style>
  <w:style w:type="paragraph" w:customStyle="1" w:styleId="WW-">
    <w:name w:val="WW-Заголовок"/>
    <w:basedOn w:val="affe"/>
    <w:next w:val="a"/>
    <w:rsid w:val="00950D50"/>
    <w:pPr>
      <w:suppressAutoHyphens/>
      <w:autoSpaceDN/>
      <w:adjustRightInd/>
    </w:pPr>
    <w:rPr>
      <w:rFonts w:ascii="Arial" w:hAnsi="Arial" w:cs="Times New Roman"/>
      <w:b/>
      <w:bCs/>
      <w:color w:val="C0C0C0"/>
      <w:lang w:eastAsia="zh-CN"/>
    </w:rPr>
  </w:style>
  <w:style w:type="paragraph" w:customStyle="1" w:styleId="150">
    <w:name w:val="Знак Знак15 Знак Знак Знак Знак"/>
    <w:basedOn w:val="a"/>
    <w:qFormat/>
    <w:rsid w:val="00950D50"/>
    <w:pPr>
      <w:suppressAutoHyphens/>
      <w:spacing w:after="160" w:line="240" w:lineRule="exact"/>
    </w:pPr>
    <w:rPr>
      <w:rFonts w:ascii="Verdana" w:eastAsia="Times New Roman" w:hAnsi="Verdana" w:cs="Verdana"/>
      <w:sz w:val="20"/>
      <w:szCs w:val="20"/>
      <w:lang w:val="en-US" w:eastAsia="zh-CN"/>
    </w:rPr>
  </w:style>
  <w:style w:type="paragraph" w:customStyle="1" w:styleId="afffff7">
    <w:name w:val="Внимание"/>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afffff8">
    <w:name w:val="Внимание: криминал!!"/>
    <w:basedOn w:val="afffff7"/>
    <w:next w:val="a"/>
    <w:uiPriority w:val="99"/>
    <w:qFormat/>
    <w:rsid w:val="00950D50"/>
  </w:style>
  <w:style w:type="paragraph" w:customStyle="1" w:styleId="afffff9">
    <w:name w:val="Дочерний элемент списка"/>
    <w:basedOn w:val="a"/>
    <w:next w:val="a"/>
    <w:uiPriority w:val="99"/>
    <w:qFormat/>
    <w:rsid w:val="00950D50"/>
    <w:pPr>
      <w:widowControl w:val="0"/>
      <w:suppressAutoHyphens/>
      <w:autoSpaceDE w:val="0"/>
      <w:spacing w:after="0" w:line="240" w:lineRule="auto"/>
      <w:jc w:val="both"/>
    </w:pPr>
    <w:rPr>
      <w:rFonts w:ascii="Arial" w:eastAsia="Times New Roman" w:hAnsi="Arial" w:cs="Arial"/>
      <w:color w:val="868381"/>
      <w:sz w:val="20"/>
      <w:szCs w:val="20"/>
      <w:lang w:eastAsia="zh-CN"/>
    </w:rPr>
  </w:style>
  <w:style w:type="paragraph" w:customStyle="1" w:styleId="afffffa">
    <w:name w:val="Заголовок группы контролов"/>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b/>
      <w:bCs/>
      <w:color w:val="000000"/>
      <w:sz w:val="24"/>
      <w:szCs w:val="24"/>
      <w:lang w:eastAsia="zh-CN"/>
    </w:rPr>
  </w:style>
  <w:style w:type="paragraph" w:customStyle="1" w:styleId="afffffb">
    <w:name w:val="Заголовок для информации об изменениях"/>
    <w:basedOn w:val="1"/>
    <w:next w:val="a"/>
    <w:uiPriority w:val="99"/>
    <w:qFormat/>
    <w:rsid w:val="00950D50"/>
    <w:pPr>
      <w:keepNext w:val="0"/>
      <w:widowControl w:val="0"/>
      <w:shd w:val="clear" w:color="auto" w:fill="FFFFFF"/>
      <w:suppressAutoHyphens/>
      <w:autoSpaceDE w:val="0"/>
      <w:spacing w:after="108"/>
    </w:pPr>
    <w:rPr>
      <w:rFonts w:ascii="Arial" w:hAnsi="Arial" w:cs="Arial"/>
      <w:b w:val="0"/>
      <w:color w:val="26282F"/>
      <w:sz w:val="18"/>
      <w:szCs w:val="18"/>
      <w:lang w:eastAsia="zh-CN"/>
    </w:rPr>
  </w:style>
  <w:style w:type="paragraph" w:customStyle="1" w:styleId="afffffc">
    <w:name w:val="Заголовок распахивающейся части диалога"/>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i/>
      <w:iCs/>
      <w:color w:val="000080"/>
      <w:lang w:eastAsia="zh-CN"/>
    </w:rPr>
  </w:style>
  <w:style w:type="paragraph" w:customStyle="1" w:styleId="afffffd">
    <w:name w:val="Заголовок ЭР (левое окно)"/>
    <w:basedOn w:val="a"/>
    <w:next w:val="a"/>
    <w:uiPriority w:val="99"/>
    <w:qFormat/>
    <w:rsid w:val="00950D50"/>
    <w:pPr>
      <w:widowControl w:val="0"/>
      <w:suppressAutoHyphens/>
      <w:autoSpaceDE w:val="0"/>
      <w:spacing w:before="300" w:after="250" w:line="240" w:lineRule="auto"/>
      <w:jc w:val="center"/>
    </w:pPr>
    <w:rPr>
      <w:rFonts w:ascii="Arial" w:eastAsia="Times New Roman" w:hAnsi="Arial" w:cs="Arial"/>
      <w:b/>
      <w:bCs/>
      <w:color w:val="26282F"/>
      <w:sz w:val="26"/>
      <w:szCs w:val="26"/>
      <w:lang w:eastAsia="zh-CN"/>
    </w:rPr>
  </w:style>
  <w:style w:type="paragraph" w:customStyle="1" w:styleId="afffffe">
    <w:name w:val="Заголовок ЭР (правое окно)"/>
    <w:basedOn w:val="afffffd"/>
    <w:next w:val="a"/>
    <w:uiPriority w:val="99"/>
    <w:qFormat/>
    <w:rsid w:val="00950D50"/>
    <w:pPr>
      <w:spacing w:after="0"/>
      <w:jc w:val="left"/>
    </w:pPr>
  </w:style>
  <w:style w:type="paragraph" w:customStyle="1" w:styleId="affffff">
    <w:name w:val="Текст информации об изменениях"/>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color w:val="353842"/>
      <w:sz w:val="18"/>
      <w:szCs w:val="18"/>
      <w:lang w:eastAsia="zh-CN"/>
    </w:rPr>
  </w:style>
  <w:style w:type="paragraph" w:customStyle="1" w:styleId="affffff0">
    <w:name w:val="Информация об изменениях"/>
    <w:basedOn w:val="affffff"/>
    <w:next w:val="a"/>
    <w:uiPriority w:val="99"/>
    <w:qFormat/>
    <w:rsid w:val="00950D50"/>
    <w:pPr>
      <w:shd w:val="clear" w:color="auto" w:fill="EAEFED"/>
      <w:spacing w:before="180"/>
      <w:ind w:left="360" w:right="360" w:firstLine="0"/>
    </w:pPr>
  </w:style>
  <w:style w:type="paragraph" w:customStyle="1" w:styleId="affffff1">
    <w:name w:val="Подвал для информации об изменениях"/>
    <w:basedOn w:val="1"/>
    <w:next w:val="a"/>
    <w:uiPriority w:val="99"/>
    <w:qFormat/>
    <w:rsid w:val="00950D50"/>
    <w:pPr>
      <w:keepNext w:val="0"/>
      <w:widowControl w:val="0"/>
      <w:suppressAutoHyphens/>
      <w:autoSpaceDE w:val="0"/>
      <w:spacing w:before="108" w:after="108"/>
    </w:pPr>
    <w:rPr>
      <w:rFonts w:ascii="Arial" w:hAnsi="Arial" w:cs="Arial"/>
      <w:b w:val="0"/>
      <w:color w:val="26282F"/>
      <w:sz w:val="18"/>
      <w:szCs w:val="18"/>
      <w:lang w:eastAsia="zh-CN"/>
    </w:rPr>
  </w:style>
  <w:style w:type="paragraph" w:customStyle="1" w:styleId="affffff2">
    <w:name w:val="Подзаголовок для информации об изменениях"/>
    <w:basedOn w:val="affffff"/>
    <w:next w:val="a"/>
    <w:uiPriority w:val="99"/>
    <w:qFormat/>
    <w:rsid w:val="00950D50"/>
    <w:rPr>
      <w:b/>
      <w:bCs/>
    </w:rPr>
  </w:style>
  <w:style w:type="paragraph" w:customStyle="1" w:styleId="affffff3">
    <w:name w:val="Подчёркнуный текст"/>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4">
    <w:name w:val="Ссылка на официальную публикацию"/>
    <w:basedOn w:val="a"/>
    <w:next w:val="a"/>
    <w:uiPriority w:val="99"/>
    <w:qFormat/>
    <w:rsid w:val="00950D50"/>
    <w:pPr>
      <w:widowControl w:val="0"/>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5">
    <w:name w:val="Текст ЭР (см. также)"/>
    <w:basedOn w:val="a"/>
    <w:next w:val="a"/>
    <w:uiPriority w:val="99"/>
    <w:qFormat/>
    <w:rsid w:val="00950D50"/>
    <w:pPr>
      <w:widowControl w:val="0"/>
      <w:suppressAutoHyphens/>
      <w:autoSpaceDE w:val="0"/>
      <w:spacing w:before="200" w:after="0" w:line="240" w:lineRule="auto"/>
    </w:pPr>
    <w:rPr>
      <w:rFonts w:ascii="Arial" w:eastAsia="Times New Roman" w:hAnsi="Arial" w:cs="Arial"/>
      <w:sz w:val="20"/>
      <w:szCs w:val="20"/>
      <w:lang w:eastAsia="zh-CN"/>
    </w:rPr>
  </w:style>
  <w:style w:type="paragraph" w:customStyle="1" w:styleId="affffff6">
    <w:name w:val="Формула"/>
    <w:basedOn w:val="a"/>
    <w:next w:val="a"/>
    <w:uiPriority w:val="99"/>
    <w:qFormat/>
    <w:rsid w:val="00950D50"/>
    <w:pPr>
      <w:widowControl w:val="0"/>
      <w:shd w:val="clear" w:color="auto" w:fill="F5F3DA"/>
      <w:suppressAutoHyphens/>
      <w:autoSpaceDE w:val="0"/>
      <w:spacing w:before="240" w:after="240" w:line="240" w:lineRule="auto"/>
      <w:ind w:left="420" w:right="420" w:firstLine="300"/>
      <w:jc w:val="both"/>
    </w:pPr>
    <w:rPr>
      <w:rFonts w:ascii="Arial" w:eastAsia="Times New Roman" w:hAnsi="Arial" w:cs="Arial"/>
      <w:sz w:val="24"/>
      <w:szCs w:val="24"/>
      <w:lang w:eastAsia="zh-CN"/>
    </w:rPr>
  </w:style>
  <w:style w:type="paragraph" w:customStyle="1" w:styleId="-">
    <w:name w:val="ЭР-содержание (правое окно)"/>
    <w:basedOn w:val="a"/>
    <w:next w:val="a"/>
    <w:uiPriority w:val="99"/>
    <w:qFormat/>
    <w:rsid w:val="00950D50"/>
    <w:pPr>
      <w:widowControl w:val="0"/>
      <w:suppressAutoHyphens/>
      <w:autoSpaceDE w:val="0"/>
      <w:spacing w:before="300" w:after="0" w:line="240" w:lineRule="auto"/>
    </w:pPr>
    <w:rPr>
      <w:rFonts w:ascii="Arial" w:eastAsia="Times New Roman" w:hAnsi="Arial" w:cs="Arial"/>
      <w:sz w:val="24"/>
      <w:szCs w:val="24"/>
      <w:lang w:eastAsia="zh-CN"/>
    </w:rPr>
  </w:style>
  <w:style w:type="paragraph" w:customStyle="1" w:styleId="affffff7">
    <w:name w:val="Напишите нам"/>
    <w:basedOn w:val="a"/>
    <w:next w:val="a"/>
    <w:uiPriority w:val="99"/>
    <w:qFormat/>
    <w:rsid w:val="00950D50"/>
    <w:pPr>
      <w:widowControl w:val="0"/>
      <w:shd w:val="clear" w:color="auto" w:fill="EFFFAD"/>
      <w:suppressAutoHyphens/>
      <w:autoSpaceDE w:val="0"/>
      <w:spacing w:before="90" w:after="90" w:line="240" w:lineRule="auto"/>
      <w:ind w:left="180" w:right="180"/>
      <w:jc w:val="both"/>
    </w:pPr>
    <w:rPr>
      <w:rFonts w:ascii="Arial" w:eastAsia="Times New Roman" w:hAnsi="Arial" w:cs="Arial"/>
      <w:sz w:val="20"/>
      <w:szCs w:val="20"/>
      <w:lang w:eastAsia="zh-CN"/>
    </w:rPr>
  </w:style>
  <w:style w:type="paragraph" w:customStyle="1" w:styleId="font5">
    <w:name w:val="font5"/>
    <w:basedOn w:val="a"/>
    <w:qFormat/>
    <w:rsid w:val="00950D50"/>
    <w:pPr>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font6">
    <w:name w:val="font6"/>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font7">
    <w:name w:val="font7"/>
    <w:basedOn w:val="a"/>
    <w:qFormat/>
    <w:rsid w:val="00950D50"/>
    <w:pPr>
      <w:suppressAutoHyphens/>
      <w:spacing w:before="100" w:after="100" w:line="240" w:lineRule="auto"/>
    </w:pPr>
    <w:rPr>
      <w:rFonts w:ascii="Calibri" w:eastAsia="Times New Roman" w:hAnsi="Calibri" w:cs="Calibri"/>
      <w:color w:val="000000"/>
      <w:sz w:val="20"/>
      <w:szCs w:val="20"/>
      <w:lang w:eastAsia="zh-CN"/>
    </w:rPr>
  </w:style>
  <w:style w:type="paragraph" w:customStyle="1" w:styleId="xl65">
    <w:name w:val="xl65"/>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66">
    <w:name w:val="xl66"/>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7">
    <w:name w:val="xl67"/>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68">
    <w:name w:val="xl68"/>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69">
    <w:name w:val="xl69"/>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jc w:val="center"/>
    </w:pPr>
    <w:rPr>
      <w:rFonts w:ascii="Times New Roman" w:eastAsia="Times New Roman" w:hAnsi="Times New Roman" w:cs="Times New Roman"/>
      <w:b/>
      <w:bCs/>
      <w:sz w:val="20"/>
      <w:szCs w:val="20"/>
      <w:lang w:eastAsia="zh-CN"/>
    </w:rPr>
  </w:style>
  <w:style w:type="paragraph" w:customStyle="1" w:styleId="xl70">
    <w:name w:val="xl70"/>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1">
    <w:name w:val="xl71"/>
    <w:basedOn w:val="a"/>
    <w:qFormat/>
    <w:rsid w:val="00950D50"/>
    <w:pP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2">
    <w:name w:val="xl72"/>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3">
    <w:name w:val="xl73"/>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4">
    <w:name w:val="xl74"/>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color w:val="000000"/>
      <w:sz w:val="20"/>
      <w:szCs w:val="20"/>
      <w:lang w:eastAsia="zh-CN"/>
    </w:rPr>
  </w:style>
  <w:style w:type="paragraph" w:customStyle="1" w:styleId="xl75">
    <w:name w:val="xl75"/>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6">
    <w:name w:val="xl76"/>
    <w:basedOn w:val="a"/>
    <w:qFormat/>
    <w:rsid w:val="00950D50"/>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7">
    <w:name w:val="xl77"/>
    <w:basedOn w:val="a"/>
    <w:qFormat/>
    <w:rsid w:val="00950D50"/>
    <w:pPr>
      <w:pBdr>
        <w:top w:val="single" w:sz="4" w:space="0" w:color="000000"/>
        <w:left w:val="single" w:sz="4" w:space="0" w:color="000000"/>
        <w:bottom w:val="single" w:sz="4" w:space="0" w:color="000000"/>
        <w:right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8">
    <w:name w:val="xl78"/>
    <w:basedOn w:val="a"/>
    <w:qFormat/>
    <w:rsid w:val="00950D50"/>
    <w:pPr>
      <w:shd w:val="clear" w:color="auto" w:fill="FFFF00"/>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79">
    <w:name w:val="xl79"/>
    <w:basedOn w:val="a"/>
    <w:qFormat/>
    <w:rsid w:val="00950D50"/>
    <w:pPr>
      <w:pBdr>
        <w:top w:val="single" w:sz="4" w:space="0" w:color="000000"/>
        <w:left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0">
    <w:name w:val="xl80"/>
    <w:basedOn w:val="a"/>
    <w:qFormat/>
    <w:rsid w:val="00950D50"/>
    <w:pPr>
      <w:pBdr>
        <w:top w:val="single" w:sz="4" w:space="0" w:color="000000"/>
        <w:bottom w:val="single" w:sz="4" w:space="0" w:color="000000"/>
      </w:pBdr>
      <w:shd w:val="clear" w:color="auto" w:fill="B8CCE4"/>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1">
    <w:name w:val="xl81"/>
    <w:basedOn w:val="a"/>
    <w:qFormat/>
    <w:rsid w:val="00950D50"/>
    <w:pPr>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xl82">
    <w:name w:val="xl82"/>
    <w:basedOn w:val="a"/>
    <w:qFormat/>
    <w:rsid w:val="00950D50"/>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zh-CN"/>
    </w:rPr>
  </w:style>
  <w:style w:type="paragraph" w:customStyle="1" w:styleId="xl83">
    <w:name w:val="xl83"/>
    <w:basedOn w:val="a"/>
    <w:qFormat/>
    <w:rsid w:val="00950D50"/>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zh-CN"/>
    </w:rPr>
  </w:style>
  <w:style w:type="paragraph" w:customStyle="1" w:styleId="affffff8">
    <w:name w:val="Подчёркнутый текст"/>
    <w:basedOn w:val="a"/>
    <w:next w:val="a"/>
    <w:rsid w:val="00950D50"/>
    <w:pPr>
      <w:widowControl w:val="0"/>
      <w:pBdr>
        <w:bottom w:val="single" w:sz="4" w:space="0" w:color="000000"/>
      </w:pBdr>
      <w:suppressAutoHyphens/>
      <w:autoSpaceDE w:val="0"/>
      <w:spacing w:after="0" w:line="240" w:lineRule="auto"/>
      <w:ind w:firstLine="720"/>
      <w:jc w:val="both"/>
    </w:pPr>
    <w:rPr>
      <w:rFonts w:ascii="Arial" w:eastAsia="Times New Roman" w:hAnsi="Arial" w:cs="Arial"/>
      <w:sz w:val="24"/>
      <w:szCs w:val="24"/>
      <w:lang w:eastAsia="zh-CN"/>
    </w:rPr>
  </w:style>
  <w:style w:type="paragraph" w:customStyle="1" w:styleId="affffff9">
    <w:name w:val="Содержимое таблицы"/>
    <w:basedOn w:val="a"/>
    <w:rsid w:val="00950D50"/>
    <w:pPr>
      <w:suppressLineNumbers/>
      <w:suppressAutoHyphens/>
      <w:spacing w:after="0" w:line="240" w:lineRule="auto"/>
    </w:pPr>
    <w:rPr>
      <w:rFonts w:ascii="Times New Roman" w:eastAsia="Times New Roman" w:hAnsi="Times New Roman" w:cs="Times New Roman"/>
      <w:sz w:val="20"/>
      <w:szCs w:val="20"/>
      <w:lang w:eastAsia="zh-CN"/>
    </w:rPr>
  </w:style>
  <w:style w:type="paragraph" w:customStyle="1" w:styleId="affffffa">
    <w:name w:val="Заголовок таблицы"/>
    <w:basedOn w:val="affffff9"/>
    <w:rsid w:val="00950D50"/>
    <w:pPr>
      <w:jc w:val="center"/>
    </w:pPr>
    <w:rPr>
      <w:b/>
      <w:bCs/>
    </w:rPr>
  </w:style>
  <w:style w:type="paragraph" w:customStyle="1" w:styleId="affffffb">
    <w:name w:val="Содержимое врезки"/>
    <w:basedOn w:val="a"/>
    <w:rsid w:val="00950D50"/>
    <w:pPr>
      <w:suppressAutoHyphens/>
      <w:spacing w:after="0" w:line="240" w:lineRule="auto"/>
    </w:pPr>
    <w:rPr>
      <w:rFonts w:ascii="Times New Roman" w:eastAsia="Times New Roman" w:hAnsi="Times New Roman" w:cs="Times New Roman"/>
      <w:sz w:val="20"/>
      <w:szCs w:val="20"/>
      <w:lang w:eastAsia="zh-CN"/>
    </w:rPr>
  </w:style>
  <w:style w:type="paragraph" w:styleId="affffffc">
    <w:name w:val="No Spacing"/>
    <w:qFormat/>
    <w:rsid w:val="00950D50"/>
    <w:pPr>
      <w:spacing w:after="0" w:line="240" w:lineRule="auto"/>
    </w:pPr>
    <w:rPr>
      <w:rFonts w:ascii="Calibri" w:eastAsia="Calibri" w:hAnsi="Calibri" w:cs="Times New Roman"/>
    </w:rPr>
  </w:style>
  <w:style w:type="paragraph" w:customStyle="1" w:styleId="ConsPlusDocList">
    <w:name w:val="ConsPlusDocList"/>
    <w:uiPriority w:val="99"/>
    <w:rsid w:val="00950D5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50D5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50D5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50D50"/>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affffffd">
    <w:name w:val="Основной текст_"/>
    <w:link w:val="1f9"/>
    <w:locked/>
    <w:rsid w:val="00950D50"/>
    <w:rPr>
      <w:sz w:val="13"/>
      <w:szCs w:val="13"/>
      <w:shd w:val="clear" w:color="auto" w:fill="FFFFFF"/>
    </w:rPr>
  </w:style>
  <w:style w:type="paragraph" w:customStyle="1" w:styleId="1f9">
    <w:name w:val="Основной текст1"/>
    <w:basedOn w:val="a"/>
    <w:link w:val="affffffd"/>
    <w:rsid w:val="00950D50"/>
    <w:pPr>
      <w:shd w:val="clear" w:color="auto" w:fill="FFFFFF"/>
      <w:spacing w:after="0" w:line="178" w:lineRule="exact"/>
      <w:jc w:val="both"/>
    </w:pPr>
    <w:rPr>
      <w:sz w:val="13"/>
      <w:szCs w:val="13"/>
      <w:shd w:val="clear" w:color="auto" w:fill="FFFFFF"/>
    </w:rPr>
  </w:style>
  <w:style w:type="character" w:customStyle="1" w:styleId="WW8Num1z0">
    <w:name w:val="WW8Num1z0"/>
    <w:rsid w:val="00950D50"/>
  </w:style>
  <w:style w:type="character" w:customStyle="1" w:styleId="WW8Num1z1">
    <w:name w:val="WW8Num1z1"/>
    <w:rsid w:val="00950D50"/>
  </w:style>
  <w:style w:type="character" w:customStyle="1" w:styleId="WW8Num1z2">
    <w:name w:val="WW8Num1z2"/>
    <w:rsid w:val="00950D50"/>
  </w:style>
  <w:style w:type="character" w:customStyle="1" w:styleId="WW8Num1z3">
    <w:name w:val="WW8Num1z3"/>
    <w:rsid w:val="00950D50"/>
  </w:style>
  <w:style w:type="character" w:customStyle="1" w:styleId="WW8Num1z4">
    <w:name w:val="WW8Num1z4"/>
    <w:rsid w:val="00950D50"/>
  </w:style>
  <w:style w:type="character" w:customStyle="1" w:styleId="WW8Num1z5">
    <w:name w:val="WW8Num1z5"/>
    <w:rsid w:val="00950D50"/>
  </w:style>
  <w:style w:type="character" w:customStyle="1" w:styleId="WW8Num1z6">
    <w:name w:val="WW8Num1z6"/>
    <w:rsid w:val="00950D50"/>
  </w:style>
  <w:style w:type="character" w:customStyle="1" w:styleId="WW8Num1z7">
    <w:name w:val="WW8Num1z7"/>
    <w:rsid w:val="00950D50"/>
  </w:style>
  <w:style w:type="character" w:customStyle="1" w:styleId="WW8Num1z8">
    <w:name w:val="WW8Num1z8"/>
    <w:rsid w:val="00950D50"/>
  </w:style>
  <w:style w:type="character" w:customStyle="1" w:styleId="WW8Num2z0">
    <w:name w:val="WW8Num2z0"/>
    <w:rsid w:val="00950D50"/>
    <w:rPr>
      <w:rFonts w:ascii="Symbol" w:hAnsi="Symbol" w:cs="Symbol" w:hint="default"/>
    </w:rPr>
  </w:style>
  <w:style w:type="character" w:customStyle="1" w:styleId="WW8Num3z0">
    <w:name w:val="WW8Num3z0"/>
    <w:rsid w:val="00950D50"/>
  </w:style>
  <w:style w:type="character" w:customStyle="1" w:styleId="WW8Num4z0">
    <w:name w:val="WW8Num4z0"/>
    <w:rsid w:val="00950D50"/>
  </w:style>
  <w:style w:type="character" w:customStyle="1" w:styleId="WW8Num5z0">
    <w:name w:val="WW8Num5z0"/>
    <w:rsid w:val="00950D50"/>
    <w:rPr>
      <w:rFonts w:ascii="Symbol" w:hAnsi="Symbol" w:cs="Symbol" w:hint="default"/>
    </w:rPr>
  </w:style>
  <w:style w:type="character" w:customStyle="1" w:styleId="WW8Num6z0">
    <w:name w:val="WW8Num6z0"/>
    <w:rsid w:val="00950D50"/>
    <w:rPr>
      <w:rFonts w:ascii="Symbol" w:hAnsi="Symbol" w:cs="Symbol" w:hint="default"/>
    </w:rPr>
  </w:style>
  <w:style w:type="character" w:customStyle="1" w:styleId="WW8Num7z0">
    <w:name w:val="WW8Num7z0"/>
    <w:rsid w:val="00950D50"/>
    <w:rPr>
      <w:rFonts w:ascii="Symbol" w:hAnsi="Symbol" w:cs="Symbol" w:hint="default"/>
    </w:rPr>
  </w:style>
  <w:style w:type="character" w:customStyle="1" w:styleId="WW8Num8z0">
    <w:name w:val="WW8Num8z0"/>
    <w:rsid w:val="00950D50"/>
    <w:rPr>
      <w:rFonts w:ascii="Symbol" w:hAnsi="Symbol" w:cs="Symbol" w:hint="default"/>
    </w:rPr>
  </w:style>
  <w:style w:type="character" w:customStyle="1" w:styleId="WW8Num9z0">
    <w:name w:val="WW8Num9z0"/>
    <w:rsid w:val="00950D50"/>
  </w:style>
  <w:style w:type="character" w:customStyle="1" w:styleId="WW8Num10z0">
    <w:name w:val="WW8Num10z0"/>
    <w:rsid w:val="00950D50"/>
    <w:rPr>
      <w:rFonts w:ascii="Symbol" w:hAnsi="Symbol" w:cs="Symbol" w:hint="default"/>
    </w:rPr>
  </w:style>
  <w:style w:type="character" w:customStyle="1" w:styleId="WW8Num11z0">
    <w:name w:val="WW8Num11z0"/>
    <w:rsid w:val="00950D50"/>
    <w:rPr>
      <w:rFonts w:ascii="Times New Roman" w:hAnsi="Times New Roman" w:cs="Times New Roman" w:hint="default"/>
    </w:rPr>
  </w:style>
  <w:style w:type="character" w:customStyle="1" w:styleId="WW8Num12z0">
    <w:name w:val="WW8Num12z0"/>
    <w:rsid w:val="00950D50"/>
    <w:rPr>
      <w:rFonts w:ascii="Times New Roman" w:hAnsi="Times New Roman" w:cs="Times New Roman" w:hint="default"/>
    </w:rPr>
  </w:style>
  <w:style w:type="character" w:customStyle="1" w:styleId="WW8Num13z0">
    <w:name w:val="WW8Num13z0"/>
    <w:rsid w:val="00950D50"/>
    <w:rPr>
      <w:rFonts w:ascii="Times New Roman" w:eastAsia="Times New Roman" w:hAnsi="Times New Roman" w:cs="Times New Roman" w:hint="default"/>
    </w:rPr>
  </w:style>
  <w:style w:type="character" w:customStyle="1" w:styleId="WW8Num13z1">
    <w:name w:val="WW8Num13z1"/>
    <w:rsid w:val="00950D50"/>
  </w:style>
  <w:style w:type="character" w:customStyle="1" w:styleId="WW8Num13z2">
    <w:name w:val="WW8Num13z2"/>
    <w:rsid w:val="00950D50"/>
  </w:style>
  <w:style w:type="character" w:customStyle="1" w:styleId="WW8Num13z3">
    <w:name w:val="WW8Num13z3"/>
    <w:rsid w:val="00950D50"/>
  </w:style>
  <w:style w:type="character" w:customStyle="1" w:styleId="WW8Num13z4">
    <w:name w:val="WW8Num13z4"/>
    <w:rsid w:val="00950D50"/>
  </w:style>
  <w:style w:type="character" w:customStyle="1" w:styleId="WW8Num13z5">
    <w:name w:val="WW8Num13z5"/>
    <w:rsid w:val="00950D50"/>
  </w:style>
  <w:style w:type="character" w:customStyle="1" w:styleId="WW8Num13z6">
    <w:name w:val="WW8Num13z6"/>
    <w:rsid w:val="00950D50"/>
  </w:style>
  <w:style w:type="character" w:customStyle="1" w:styleId="WW8Num13z7">
    <w:name w:val="WW8Num13z7"/>
    <w:rsid w:val="00950D50"/>
  </w:style>
  <w:style w:type="character" w:customStyle="1" w:styleId="WW8Num13z8">
    <w:name w:val="WW8Num13z8"/>
    <w:rsid w:val="00950D50"/>
  </w:style>
  <w:style w:type="character" w:customStyle="1" w:styleId="WW8Num14z0">
    <w:name w:val="WW8Num14z0"/>
    <w:rsid w:val="00950D50"/>
  </w:style>
  <w:style w:type="character" w:customStyle="1" w:styleId="WW8Num14z1">
    <w:name w:val="WW8Num14z1"/>
    <w:rsid w:val="00950D50"/>
  </w:style>
  <w:style w:type="character" w:customStyle="1" w:styleId="WW8Num14z2">
    <w:name w:val="WW8Num14z2"/>
    <w:rsid w:val="00950D50"/>
  </w:style>
  <w:style w:type="character" w:customStyle="1" w:styleId="WW8Num14z3">
    <w:name w:val="WW8Num14z3"/>
    <w:rsid w:val="00950D50"/>
  </w:style>
  <w:style w:type="character" w:customStyle="1" w:styleId="WW8Num14z4">
    <w:name w:val="WW8Num14z4"/>
    <w:rsid w:val="00950D50"/>
  </w:style>
  <w:style w:type="character" w:customStyle="1" w:styleId="WW8Num14z5">
    <w:name w:val="WW8Num14z5"/>
    <w:rsid w:val="00950D50"/>
  </w:style>
  <w:style w:type="character" w:customStyle="1" w:styleId="WW8Num14z6">
    <w:name w:val="WW8Num14z6"/>
    <w:rsid w:val="00950D50"/>
  </w:style>
  <w:style w:type="character" w:customStyle="1" w:styleId="WW8Num14z7">
    <w:name w:val="WW8Num14z7"/>
    <w:rsid w:val="00950D50"/>
  </w:style>
  <w:style w:type="character" w:customStyle="1" w:styleId="WW8Num14z8">
    <w:name w:val="WW8Num14z8"/>
    <w:rsid w:val="00950D50"/>
  </w:style>
  <w:style w:type="character" w:customStyle="1" w:styleId="WW8Num15z0">
    <w:name w:val="WW8Num15z0"/>
    <w:rsid w:val="00950D50"/>
  </w:style>
  <w:style w:type="character" w:customStyle="1" w:styleId="WW8Num15z1">
    <w:name w:val="WW8Num15z1"/>
    <w:rsid w:val="00950D50"/>
  </w:style>
  <w:style w:type="character" w:customStyle="1" w:styleId="WW8Num15z2">
    <w:name w:val="WW8Num15z2"/>
    <w:rsid w:val="00950D50"/>
  </w:style>
  <w:style w:type="character" w:customStyle="1" w:styleId="WW8Num15z3">
    <w:name w:val="WW8Num15z3"/>
    <w:rsid w:val="00950D50"/>
  </w:style>
  <w:style w:type="character" w:customStyle="1" w:styleId="WW8Num15z4">
    <w:name w:val="WW8Num15z4"/>
    <w:rsid w:val="00950D50"/>
  </w:style>
  <w:style w:type="character" w:customStyle="1" w:styleId="WW8Num15z5">
    <w:name w:val="WW8Num15z5"/>
    <w:rsid w:val="00950D50"/>
  </w:style>
  <w:style w:type="character" w:customStyle="1" w:styleId="WW8Num15z6">
    <w:name w:val="WW8Num15z6"/>
    <w:rsid w:val="00950D50"/>
  </w:style>
  <w:style w:type="character" w:customStyle="1" w:styleId="WW8Num15z7">
    <w:name w:val="WW8Num15z7"/>
    <w:rsid w:val="00950D50"/>
  </w:style>
  <w:style w:type="character" w:customStyle="1" w:styleId="WW8Num15z8">
    <w:name w:val="WW8Num15z8"/>
    <w:rsid w:val="00950D50"/>
  </w:style>
  <w:style w:type="character" w:customStyle="1" w:styleId="WW8Num16z0">
    <w:name w:val="WW8Num16z0"/>
    <w:rsid w:val="00950D50"/>
    <w:rPr>
      <w:rFonts w:ascii="Times New Roman" w:hAnsi="Times New Roman" w:cs="Times New Roman" w:hint="default"/>
    </w:rPr>
  </w:style>
  <w:style w:type="character" w:customStyle="1" w:styleId="WW8Num17z0">
    <w:name w:val="WW8Num17z0"/>
    <w:rsid w:val="00950D50"/>
  </w:style>
  <w:style w:type="character" w:customStyle="1" w:styleId="WW8Num18z0">
    <w:name w:val="WW8Num18z0"/>
    <w:rsid w:val="00950D50"/>
    <w:rPr>
      <w:rFonts w:ascii="Times New Roman" w:hAnsi="Times New Roman" w:cs="Times New Roman" w:hint="default"/>
    </w:rPr>
  </w:style>
  <w:style w:type="character" w:customStyle="1" w:styleId="WW8Num19z0">
    <w:name w:val="WW8Num19z0"/>
    <w:rsid w:val="00950D50"/>
    <w:rPr>
      <w:b/>
      <w:bCs w:val="0"/>
    </w:rPr>
  </w:style>
  <w:style w:type="character" w:customStyle="1" w:styleId="WW8Num19z1">
    <w:name w:val="WW8Num19z1"/>
    <w:rsid w:val="00950D50"/>
    <w:rPr>
      <w:color w:val="auto"/>
      <w:sz w:val="28"/>
      <w:szCs w:val="28"/>
    </w:rPr>
  </w:style>
  <w:style w:type="character" w:customStyle="1" w:styleId="WW8Num19z2">
    <w:name w:val="WW8Num19z2"/>
    <w:rsid w:val="00950D50"/>
    <w:rPr>
      <w:color w:val="auto"/>
      <w:sz w:val="24"/>
    </w:rPr>
  </w:style>
  <w:style w:type="character" w:customStyle="1" w:styleId="WW8Num20z0">
    <w:name w:val="WW8Num20z0"/>
    <w:rsid w:val="00950D50"/>
  </w:style>
  <w:style w:type="character" w:customStyle="1" w:styleId="WW8Num21z0">
    <w:name w:val="WW8Num21z0"/>
    <w:rsid w:val="00950D50"/>
  </w:style>
  <w:style w:type="character" w:customStyle="1" w:styleId="WW8Num21z1">
    <w:name w:val="WW8Num21z1"/>
    <w:rsid w:val="00950D50"/>
  </w:style>
  <w:style w:type="character" w:customStyle="1" w:styleId="WW8Num21z2">
    <w:name w:val="WW8Num21z2"/>
    <w:rsid w:val="00950D50"/>
  </w:style>
  <w:style w:type="character" w:customStyle="1" w:styleId="WW8Num21z3">
    <w:name w:val="WW8Num21z3"/>
    <w:rsid w:val="00950D50"/>
  </w:style>
  <w:style w:type="character" w:customStyle="1" w:styleId="WW8Num21z4">
    <w:name w:val="WW8Num21z4"/>
    <w:rsid w:val="00950D50"/>
  </w:style>
  <w:style w:type="character" w:customStyle="1" w:styleId="WW8Num21z5">
    <w:name w:val="WW8Num21z5"/>
    <w:rsid w:val="00950D50"/>
  </w:style>
  <w:style w:type="character" w:customStyle="1" w:styleId="WW8Num21z6">
    <w:name w:val="WW8Num21z6"/>
    <w:rsid w:val="00950D50"/>
  </w:style>
  <w:style w:type="character" w:customStyle="1" w:styleId="WW8Num21z7">
    <w:name w:val="WW8Num21z7"/>
    <w:rsid w:val="00950D50"/>
  </w:style>
  <w:style w:type="character" w:customStyle="1" w:styleId="WW8Num21z8">
    <w:name w:val="WW8Num21z8"/>
    <w:rsid w:val="00950D50"/>
  </w:style>
  <w:style w:type="character" w:customStyle="1" w:styleId="WW8Num22z0">
    <w:name w:val="WW8Num22z0"/>
    <w:rsid w:val="00950D50"/>
  </w:style>
  <w:style w:type="character" w:customStyle="1" w:styleId="WW8Num22z1">
    <w:name w:val="WW8Num22z1"/>
    <w:rsid w:val="00950D50"/>
  </w:style>
  <w:style w:type="character" w:customStyle="1" w:styleId="WW8Num22z2">
    <w:name w:val="WW8Num22z2"/>
    <w:rsid w:val="00950D50"/>
  </w:style>
  <w:style w:type="character" w:customStyle="1" w:styleId="WW8Num22z3">
    <w:name w:val="WW8Num22z3"/>
    <w:rsid w:val="00950D50"/>
  </w:style>
  <w:style w:type="character" w:customStyle="1" w:styleId="WW8Num22z4">
    <w:name w:val="WW8Num22z4"/>
    <w:rsid w:val="00950D50"/>
  </w:style>
  <w:style w:type="character" w:customStyle="1" w:styleId="WW8Num22z5">
    <w:name w:val="WW8Num22z5"/>
    <w:rsid w:val="00950D50"/>
  </w:style>
  <w:style w:type="character" w:customStyle="1" w:styleId="WW8Num22z6">
    <w:name w:val="WW8Num22z6"/>
    <w:rsid w:val="00950D50"/>
  </w:style>
  <w:style w:type="character" w:customStyle="1" w:styleId="WW8Num22z7">
    <w:name w:val="WW8Num22z7"/>
    <w:rsid w:val="00950D50"/>
  </w:style>
  <w:style w:type="character" w:customStyle="1" w:styleId="WW8Num22z8">
    <w:name w:val="WW8Num22z8"/>
    <w:rsid w:val="00950D50"/>
  </w:style>
  <w:style w:type="character" w:customStyle="1" w:styleId="WW8Num23z0">
    <w:name w:val="WW8Num23z0"/>
    <w:rsid w:val="00950D50"/>
  </w:style>
  <w:style w:type="character" w:customStyle="1" w:styleId="WW8Num23z1">
    <w:name w:val="WW8Num23z1"/>
    <w:rsid w:val="00950D50"/>
  </w:style>
  <w:style w:type="character" w:customStyle="1" w:styleId="WW8Num23z2">
    <w:name w:val="WW8Num23z2"/>
    <w:rsid w:val="00950D50"/>
  </w:style>
  <w:style w:type="character" w:customStyle="1" w:styleId="WW8Num23z3">
    <w:name w:val="WW8Num23z3"/>
    <w:rsid w:val="00950D50"/>
  </w:style>
  <w:style w:type="character" w:customStyle="1" w:styleId="WW8Num23z4">
    <w:name w:val="WW8Num23z4"/>
    <w:rsid w:val="00950D50"/>
  </w:style>
  <w:style w:type="character" w:customStyle="1" w:styleId="WW8Num23z5">
    <w:name w:val="WW8Num23z5"/>
    <w:rsid w:val="00950D50"/>
  </w:style>
  <w:style w:type="character" w:customStyle="1" w:styleId="WW8Num23z6">
    <w:name w:val="WW8Num23z6"/>
    <w:rsid w:val="00950D50"/>
  </w:style>
  <w:style w:type="character" w:customStyle="1" w:styleId="WW8Num23z7">
    <w:name w:val="WW8Num23z7"/>
    <w:rsid w:val="00950D50"/>
  </w:style>
  <w:style w:type="character" w:customStyle="1" w:styleId="WW8Num23z8">
    <w:name w:val="WW8Num23z8"/>
    <w:rsid w:val="00950D50"/>
  </w:style>
  <w:style w:type="character" w:customStyle="1" w:styleId="WW8Num24z0">
    <w:name w:val="WW8Num24z0"/>
    <w:rsid w:val="00950D50"/>
    <w:rPr>
      <w:rFonts w:ascii="Times New Roman" w:hAnsi="Times New Roman" w:cs="Times New Roman" w:hint="default"/>
    </w:rPr>
  </w:style>
  <w:style w:type="character" w:customStyle="1" w:styleId="WW8Num25z0">
    <w:name w:val="WW8Num25z0"/>
    <w:rsid w:val="00950D50"/>
    <w:rPr>
      <w:rFonts w:ascii="Times New Roman" w:hAnsi="Times New Roman" w:cs="Times New Roman" w:hint="default"/>
    </w:rPr>
  </w:style>
  <w:style w:type="character" w:customStyle="1" w:styleId="WW8Num26z0">
    <w:name w:val="WW8Num26z0"/>
    <w:rsid w:val="00950D50"/>
  </w:style>
  <w:style w:type="character" w:customStyle="1" w:styleId="WW8Num27z0">
    <w:name w:val="WW8Num27z0"/>
    <w:rsid w:val="00950D50"/>
  </w:style>
  <w:style w:type="character" w:customStyle="1" w:styleId="WW8Num27z1">
    <w:name w:val="WW8Num27z1"/>
    <w:rsid w:val="00950D50"/>
  </w:style>
  <w:style w:type="character" w:customStyle="1" w:styleId="WW8Num27z2">
    <w:name w:val="WW8Num27z2"/>
    <w:rsid w:val="00950D50"/>
  </w:style>
  <w:style w:type="character" w:customStyle="1" w:styleId="WW8Num27z3">
    <w:name w:val="WW8Num27z3"/>
    <w:rsid w:val="00950D50"/>
  </w:style>
  <w:style w:type="character" w:customStyle="1" w:styleId="WW8Num27z4">
    <w:name w:val="WW8Num27z4"/>
    <w:rsid w:val="00950D50"/>
  </w:style>
  <w:style w:type="character" w:customStyle="1" w:styleId="WW8Num27z5">
    <w:name w:val="WW8Num27z5"/>
    <w:rsid w:val="00950D50"/>
  </w:style>
  <w:style w:type="character" w:customStyle="1" w:styleId="WW8Num27z6">
    <w:name w:val="WW8Num27z6"/>
    <w:rsid w:val="00950D50"/>
  </w:style>
  <w:style w:type="character" w:customStyle="1" w:styleId="WW8Num27z7">
    <w:name w:val="WW8Num27z7"/>
    <w:rsid w:val="00950D50"/>
  </w:style>
  <w:style w:type="character" w:customStyle="1" w:styleId="WW8Num27z8">
    <w:name w:val="WW8Num27z8"/>
    <w:rsid w:val="00950D50"/>
  </w:style>
  <w:style w:type="character" w:customStyle="1" w:styleId="WW8Num28z0">
    <w:name w:val="WW8Num28z0"/>
    <w:rsid w:val="00950D50"/>
  </w:style>
  <w:style w:type="character" w:customStyle="1" w:styleId="WW8Num28z1">
    <w:name w:val="WW8Num28z1"/>
    <w:rsid w:val="00950D50"/>
  </w:style>
  <w:style w:type="character" w:customStyle="1" w:styleId="WW8Num28z2">
    <w:name w:val="WW8Num28z2"/>
    <w:rsid w:val="00950D50"/>
  </w:style>
  <w:style w:type="character" w:customStyle="1" w:styleId="WW8Num28z3">
    <w:name w:val="WW8Num28z3"/>
    <w:rsid w:val="00950D50"/>
  </w:style>
  <w:style w:type="character" w:customStyle="1" w:styleId="WW8Num28z4">
    <w:name w:val="WW8Num28z4"/>
    <w:rsid w:val="00950D50"/>
  </w:style>
  <w:style w:type="character" w:customStyle="1" w:styleId="WW8Num28z5">
    <w:name w:val="WW8Num28z5"/>
    <w:rsid w:val="00950D50"/>
  </w:style>
  <w:style w:type="character" w:customStyle="1" w:styleId="WW8Num28z6">
    <w:name w:val="WW8Num28z6"/>
    <w:rsid w:val="00950D50"/>
  </w:style>
  <w:style w:type="character" w:customStyle="1" w:styleId="WW8Num28z7">
    <w:name w:val="WW8Num28z7"/>
    <w:rsid w:val="00950D50"/>
  </w:style>
  <w:style w:type="character" w:customStyle="1" w:styleId="WW8Num28z8">
    <w:name w:val="WW8Num28z8"/>
    <w:rsid w:val="00950D50"/>
  </w:style>
  <w:style w:type="character" w:customStyle="1" w:styleId="WW8Num29z0">
    <w:name w:val="WW8Num29z0"/>
    <w:rsid w:val="00950D50"/>
  </w:style>
  <w:style w:type="character" w:customStyle="1" w:styleId="WW8Num29z1">
    <w:name w:val="WW8Num29z1"/>
    <w:rsid w:val="00950D50"/>
  </w:style>
  <w:style w:type="character" w:customStyle="1" w:styleId="WW8Num29z2">
    <w:name w:val="WW8Num29z2"/>
    <w:rsid w:val="00950D50"/>
  </w:style>
  <w:style w:type="character" w:customStyle="1" w:styleId="WW8Num29z3">
    <w:name w:val="WW8Num29z3"/>
    <w:rsid w:val="00950D50"/>
  </w:style>
  <w:style w:type="character" w:customStyle="1" w:styleId="WW8Num29z4">
    <w:name w:val="WW8Num29z4"/>
    <w:rsid w:val="00950D50"/>
  </w:style>
  <w:style w:type="character" w:customStyle="1" w:styleId="WW8Num29z5">
    <w:name w:val="WW8Num29z5"/>
    <w:rsid w:val="00950D50"/>
  </w:style>
  <w:style w:type="character" w:customStyle="1" w:styleId="WW8Num29z6">
    <w:name w:val="WW8Num29z6"/>
    <w:rsid w:val="00950D50"/>
  </w:style>
  <w:style w:type="character" w:customStyle="1" w:styleId="WW8Num29z7">
    <w:name w:val="WW8Num29z7"/>
    <w:rsid w:val="00950D50"/>
  </w:style>
  <w:style w:type="character" w:customStyle="1" w:styleId="WW8Num29z8">
    <w:name w:val="WW8Num29z8"/>
    <w:rsid w:val="00950D50"/>
  </w:style>
  <w:style w:type="character" w:customStyle="1" w:styleId="WW8Num30z0">
    <w:name w:val="WW8Num30z0"/>
    <w:rsid w:val="00950D50"/>
  </w:style>
  <w:style w:type="character" w:customStyle="1" w:styleId="WW8Num31z0">
    <w:name w:val="WW8Num31z0"/>
    <w:rsid w:val="00950D50"/>
  </w:style>
  <w:style w:type="character" w:customStyle="1" w:styleId="WW8Num32z0">
    <w:name w:val="WW8Num32z0"/>
    <w:rsid w:val="00950D50"/>
  </w:style>
  <w:style w:type="character" w:customStyle="1" w:styleId="WW8Num32z1">
    <w:name w:val="WW8Num32z1"/>
    <w:rsid w:val="00950D50"/>
  </w:style>
  <w:style w:type="character" w:customStyle="1" w:styleId="WW8Num32z2">
    <w:name w:val="WW8Num32z2"/>
    <w:rsid w:val="00950D50"/>
  </w:style>
  <w:style w:type="character" w:customStyle="1" w:styleId="WW8Num32z3">
    <w:name w:val="WW8Num32z3"/>
    <w:rsid w:val="00950D50"/>
  </w:style>
  <w:style w:type="character" w:customStyle="1" w:styleId="WW8Num32z4">
    <w:name w:val="WW8Num32z4"/>
    <w:rsid w:val="00950D50"/>
  </w:style>
  <w:style w:type="character" w:customStyle="1" w:styleId="WW8Num32z5">
    <w:name w:val="WW8Num32z5"/>
    <w:rsid w:val="00950D50"/>
  </w:style>
  <w:style w:type="character" w:customStyle="1" w:styleId="WW8Num32z6">
    <w:name w:val="WW8Num32z6"/>
    <w:rsid w:val="00950D50"/>
  </w:style>
  <w:style w:type="character" w:customStyle="1" w:styleId="WW8Num32z7">
    <w:name w:val="WW8Num32z7"/>
    <w:rsid w:val="00950D50"/>
  </w:style>
  <w:style w:type="character" w:customStyle="1" w:styleId="WW8Num32z8">
    <w:name w:val="WW8Num32z8"/>
    <w:rsid w:val="00950D50"/>
  </w:style>
  <w:style w:type="character" w:customStyle="1" w:styleId="WW8Num33z0">
    <w:name w:val="WW8Num33z0"/>
    <w:rsid w:val="00950D50"/>
    <w:rPr>
      <w:b/>
      <w:bCs w:val="0"/>
    </w:rPr>
  </w:style>
  <w:style w:type="character" w:customStyle="1" w:styleId="WW8Num33z1">
    <w:name w:val="WW8Num33z1"/>
    <w:rsid w:val="00950D50"/>
  </w:style>
  <w:style w:type="character" w:customStyle="1" w:styleId="WW8Num33z2">
    <w:name w:val="WW8Num33z2"/>
    <w:rsid w:val="00950D50"/>
  </w:style>
  <w:style w:type="character" w:customStyle="1" w:styleId="WW8Num33z3">
    <w:name w:val="WW8Num33z3"/>
    <w:rsid w:val="00950D50"/>
  </w:style>
  <w:style w:type="character" w:customStyle="1" w:styleId="WW8Num33z4">
    <w:name w:val="WW8Num33z4"/>
    <w:rsid w:val="00950D50"/>
  </w:style>
  <w:style w:type="character" w:customStyle="1" w:styleId="WW8Num33z5">
    <w:name w:val="WW8Num33z5"/>
    <w:rsid w:val="00950D50"/>
  </w:style>
  <w:style w:type="character" w:customStyle="1" w:styleId="WW8Num33z6">
    <w:name w:val="WW8Num33z6"/>
    <w:rsid w:val="00950D50"/>
  </w:style>
  <w:style w:type="character" w:customStyle="1" w:styleId="WW8Num33z7">
    <w:name w:val="WW8Num33z7"/>
    <w:rsid w:val="00950D50"/>
  </w:style>
  <w:style w:type="character" w:customStyle="1" w:styleId="WW8Num33z8">
    <w:name w:val="WW8Num33z8"/>
    <w:rsid w:val="00950D50"/>
  </w:style>
  <w:style w:type="character" w:customStyle="1" w:styleId="WW8Num34z0">
    <w:name w:val="WW8Num34z0"/>
    <w:rsid w:val="00950D50"/>
  </w:style>
  <w:style w:type="character" w:customStyle="1" w:styleId="WW8Num34z1">
    <w:name w:val="WW8Num34z1"/>
    <w:rsid w:val="00950D50"/>
  </w:style>
  <w:style w:type="character" w:customStyle="1" w:styleId="WW8Num34z2">
    <w:name w:val="WW8Num34z2"/>
    <w:rsid w:val="00950D50"/>
  </w:style>
  <w:style w:type="character" w:customStyle="1" w:styleId="WW8Num34z3">
    <w:name w:val="WW8Num34z3"/>
    <w:rsid w:val="00950D50"/>
  </w:style>
  <w:style w:type="character" w:customStyle="1" w:styleId="WW8Num34z4">
    <w:name w:val="WW8Num34z4"/>
    <w:rsid w:val="00950D50"/>
  </w:style>
  <w:style w:type="character" w:customStyle="1" w:styleId="WW8Num34z5">
    <w:name w:val="WW8Num34z5"/>
    <w:rsid w:val="00950D50"/>
  </w:style>
  <w:style w:type="character" w:customStyle="1" w:styleId="WW8Num34z6">
    <w:name w:val="WW8Num34z6"/>
    <w:rsid w:val="00950D50"/>
  </w:style>
  <w:style w:type="character" w:customStyle="1" w:styleId="WW8Num34z7">
    <w:name w:val="WW8Num34z7"/>
    <w:rsid w:val="00950D50"/>
  </w:style>
  <w:style w:type="character" w:customStyle="1" w:styleId="WW8Num34z8">
    <w:name w:val="WW8Num34z8"/>
    <w:rsid w:val="00950D50"/>
  </w:style>
  <w:style w:type="character" w:customStyle="1" w:styleId="WW8Num35z0">
    <w:name w:val="WW8Num35z0"/>
    <w:rsid w:val="00950D50"/>
  </w:style>
  <w:style w:type="character" w:customStyle="1" w:styleId="WW8Num35z1">
    <w:name w:val="WW8Num35z1"/>
    <w:rsid w:val="00950D50"/>
    <w:rPr>
      <w:sz w:val="28"/>
      <w:szCs w:val="28"/>
    </w:rPr>
  </w:style>
  <w:style w:type="character" w:customStyle="1" w:styleId="WW8Num35z2">
    <w:name w:val="WW8Num35z2"/>
    <w:rsid w:val="00950D50"/>
  </w:style>
  <w:style w:type="character" w:customStyle="1" w:styleId="WW8Num35z3">
    <w:name w:val="WW8Num35z3"/>
    <w:rsid w:val="00950D50"/>
  </w:style>
  <w:style w:type="character" w:customStyle="1" w:styleId="WW8Num35z4">
    <w:name w:val="WW8Num35z4"/>
    <w:rsid w:val="00950D50"/>
  </w:style>
  <w:style w:type="character" w:customStyle="1" w:styleId="WW8Num35z5">
    <w:name w:val="WW8Num35z5"/>
    <w:rsid w:val="00950D50"/>
  </w:style>
  <w:style w:type="character" w:customStyle="1" w:styleId="WW8Num35z6">
    <w:name w:val="WW8Num35z6"/>
    <w:rsid w:val="00950D50"/>
  </w:style>
  <w:style w:type="character" w:customStyle="1" w:styleId="WW8Num35z7">
    <w:name w:val="WW8Num35z7"/>
    <w:rsid w:val="00950D50"/>
  </w:style>
  <w:style w:type="character" w:customStyle="1" w:styleId="WW8Num35z8">
    <w:name w:val="WW8Num35z8"/>
    <w:rsid w:val="00950D50"/>
  </w:style>
  <w:style w:type="character" w:customStyle="1" w:styleId="WW8Num36z0">
    <w:name w:val="WW8Num36z0"/>
    <w:rsid w:val="00950D50"/>
  </w:style>
  <w:style w:type="character" w:customStyle="1" w:styleId="WW8Num36z1">
    <w:name w:val="WW8Num36z1"/>
    <w:rsid w:val="00950D50"/>
  </w:style>
  <w:style w:type="character" w:customStyle="1" w:styleId="WW8Num36z2">
    <w:name w:val="WW8Num36z2"/>
    <w:rsid w:val="00950D50"/>
  </w:style>
  <w:style w:type="character" w:customStyle="1" w:styleId="WW8Num36z3">
    <w:name w:val="WW8Num36z3"/>
    <w:rsid w:val="00950D50"/>
  </w:style>
  <w:style w:type="character" w:customStyle="1" w:styleId="WW8Num36z4">
    <w:name w:val="WW8Num36z4"/>
    <w:rsid w:val="00950D50"/>
  </w:style>
  <w:style w:type="character" w:customStyle="1" w:styleId="WW8Num36z5">
    <w:name w:val="WW8Num36z5"/>
    <w:rsid w:val="00950D50"/>
  </w:style>
  <w:style w:type="character" w:customStyle="1" w:styleId="WW8Num36z6">
    <w:name w:val="WW8Num36z6"/>
    <w:rsid w:val="00950D50"/>
  </w:style>
  <w:style w:type="character" w:customStyle="1" w:styleId="WW8Num36z7">
    <w:name w:val="WW8Num36z7"/>
    <w:rsid w:val="00950D50"/>
  </w:style>
  <w:style w:type="character" w:customStyle="1" w:styleId="WW8Num36z8">
    <w:name w:val="WW8Num36z8"/>
    <w:rsid w:val="00950D50"/>
  </w:style>
  <w:style w:type="character" w:customStyle="1" w:styleId="WW8NumSt28z0">
    <w:name w:val="WW8NumSt28z0"/>
    <w:rsid w:val="00950D50"/>
    <w:rPr>
      <w:rFonts w:ascii="Times New Roman" w:hAnsi="Times New Roman" w:cs="Times New Roman" w:hint="default"/>
    </w:rPr>
  </w:style>
  <w:style w:type="character" w:customStyle="1" w:styleId="WW8NumSt31z0">
    <w:name w:val="WW8NumSt31z0"/>
    <w:rsid w:val="00950D50"/>
    <w:rPr>
      <w:rFonts w:ascii="Times New Roman" w:hAnsi="Times New Roman" w:cs="Times New Roman" w:hint="default"/>
    </w:rPr>
  </w:style>
  <w:style w:type="character" w:customStyle="1" w:styleId="WW8NumSt33z0">
    <w:name w:val="WW8NumSt33z0"/>
    <w:rsid w:val="00950D50"/>
    <w:rPr>
      <w:rFonts w:ascii="Times New Roman" w:hAnsi="Times New Roman" w:cs="Times New Roman" w:hint="default"/>
    </w:rPr>
  </w:style>
  <w:style w:type="character" w:customStyle="1" w:styleId="1fa">
    <w:name w:val="Основной шрифт абзаца1"/>
    <w:rsid w:val="00950D50"/>
  </w:style>
  <w:style w:type="character" w:customStyle="1" w:styleId="111">
    <w:name w:val="Заголовок 1 Знак1"/>
    <w:uiPriority w:val="99"/>
    <w:rsid w:val="00950D50"/>
    <w:rPr>
      <w:b/>
      <w:bCs w:val="0"/>
      <w:sz w:val="28"/>
      <w:lang w:val="ru-RU" w:bidi="ar-SA"/>
    </w:rPr>
  </w:style>
  <w:style w:type="character" w:customStyle="1" w:styleId="200">
    <w:name w:val="Знак Знак20"/>
    <w:rsid w:val="00950D50"/>
    <w:rPr>
      <w:b/>
      <w:bCs w:val="0"/>
      <w:sz w:val="28"/>
      <w:lang w:val="x-none" w:bidi="ar-SA"/>
    </w:rPr>
  </w:style>
  <w:style w:type="character" w:customStyle="1" w:styleId="52">
    <w:name w:val="Знак Знак5"/>
    <w:rsid w:val="00950D50"/>
    <w:rPr>
      <w:b/>
      <w:bCs/>
      <w:sz w:val="24"/>
      <w:szCs w:val="24"/>
      <w:lang w:val="ru-RU" w:bidi="ar-SA"/>
    </w:rPr>
  </w:style>
  <w:style w:type="character" w:customStyle="1" w:styleId="affffffe">
    <w:name w:val="Выделение для Базового Поиска"/>
    <w:uiPriority w:val="99"/>
    <w:rsid w:val="00950D50"/>
    <w:rPr>
      <w:rFonts w:ascii="Times New Roman" w:hAnsi="Times New Roman" w:cs="Times New Roman" w:hint="default"/>
      <w:b/>
      <w:bCs/>
      <w:color w:val="0058A9"/>
    </w:rPr>
  </w:style>
  <w:style w:type="character" w:customStyle="1" w:styleId="afffffff">
    <w:name w:val="Ссылка на утративший силу документ"/>
    <w:uiPriority w:val="99"/>
    <w:rsid w:val="00950D50"/>
    <w:rPr>
      <w:rFonts w:ascii="Times New Roman" w:hAnsi="Times New Roman" w:cs="Times New Roman" w:hint="default"/>
      <w:b/>
      <w:bCs/>
      <w:color w:val="749232"/>
    </w:rPr>
  </w:style>
  <w:style w:type="character" w:customStyle="1" w:styleId="1fb">
    <w:name w:val="Текст выноски Знак1"/>
    <w:rsid w:val="00950D50"/>
    <w:rPr>
      <w:rFonts w:ascii="Tahoma" w:hAnsi="Tahoma" w:cs="Tahoma" w:hint="default"/>
      <w:sz w:val="16"/>
      <w:szCs w:val="16"/>
    </w:rPr>
  </w:style>
  <w:style w:type="character" w:styleId="afffffff0">
    <w:name w:val="Subtle Reference"/>
    <w:qFormat/>
    <w:rsid w:val="00950D50"/>
    <w:rPr>
      <w:smallCaps/>
      <w:color w:val="C0504D"/>
      <w:u w:val="single"/>
    </w:rPr>
  </w:style>
  <w:style w:type="character" w:customStyle="1" w:styleId="afffffff1">
    <w:name w:val="Цветовое выделение для Текст"/>
    <w:uiPriority w:val="99"/>
    <w:rsid w:val="00950D50"/>
  </w:style>
  <w:style w:type="character" w:customStyle="1" w:styleId="3pt">
    <w:name w:val="Основной текст + Интервал 3 pt"/>
    <w:rsid w:val="00950D50"/>
    <w:rPr>
      <w:rFonts w:ascii="Times New Roman" w:eastAsia="Times New Roman" w:hAnsi="Times New Roman" w:cs="Times New Roman" w:hint="default"/>
      <w:spacing w:val="70"/>
      <w:sz w:val="13"/>
      <w:szCs w:val="13"/>
      <w:shd w:val="clear" w:color="auto" w:fill="FFFFFF"/>
    </w:rPr>
  </w:style>
  <w:style w:type="character" w:customStyle="1" w:styleId="1pt">
    <w:name w:val="Основной текст + Интервал 1 pt"/>
    <w:rsid w:val="00950D50"/>
    <w:rPr>
      <w:rFonts w:ascii="Times New Roman" w:eastAsia="Times New Roman" w:hAnsi="Times New Roman" w:cs="Times New Roman" w:hint="default"/>
      <w:spacing w:val="30"/>
      <w:sz w:val="13"/>
      <w:szCs w:val="13"/>
      <w:shd w:val="clear" w:color="auto" w:fill="FFFFFF"/>
    </w:rPr>
  </w:style>
  <w:style w:type="character" w:customStyle="1" w:styleId="1fc">
    <w:name w:val="Маркированный список Знак1"/>
    <w:locked/>
    <w:rsid w:val="00950D50"/>
    <w:rPr>
      <w:sz w:val="24"/>
      <w:szCs w:val="24"/>
      <w:lang w:val="ru-RU" w:eastAsia="ru-RU" w:bidi="ar-SA"/>
    </w:rPr>
  </w:style>
  <w:style w:type="paragraph" w:customStyle="1" w:styleId="1fd">
    <w:name w:val="Знак1"/>
    <w:basedOn w:val="a"/>
    <w:rsid w:val="00950D50"/>
    <w:pPr>
      <w:spacing w:after="160" w:line="240" w:lineRule="exact"/>
    </w:pPr>
    <w:rPr>
      <w:rFonts w:ascii="Verdana" w:eastAsia="Times New Roman" w:hAnsi="Verdana" w:cs="Times New Roman"/>
      <w:sz w:val="20"/>
      <w:szCs w:val="20"/>
      <w:lang w:val="en-US"/>
    </w:rPr>
  </w:style>
  <w:style w:type="numbering" w:customStyle="1" w:styleId="112">
    <w:name w:val="Нет списка11"/>
    <w:next w:val="a2"/>
    <w:uiPriority w:val="99"/>
    <w:semiHidden/>
    <w:unhideWhenUsed/>
    <w:rsid w:val="00950D50"/>
  </w:style>
  <w:style w:type="table" w:customStyle="1" w:styleId="1fe">
    <w:name w:val="Сетка таблицы1"/>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paragraph" w:styleId="afffffff2">
    <w:name w:val="Revision"/>
    <w:hidden/>
    <w:uiPriority w:val="99"/>
    <w:semiHidden/>
    <w:rsid w:val="00950D50"/>
    <w:pPr>
      <w:spacing w:after="0" w:line="240" w:lineRule="auto"/>
    </w:pPr>
    <w:rPr>
      <w:rFonts w:ascii="Times New Roman" w:eastAsia="Times New Roman" w:hAnsi="Times New Roman" w:cs="Times New Roman"/>
      <w:sz w:val="28"/>
      <w:szCs w:val="20"/>
      <w:lang w:eastAsia="ru-RU"/>
    </w:rPr>
  </w:style>
  <w:style w:type="paragraph" w:customStyle="1" w:styleId="151">
    <w:name w:val="Знак Знак15 Знак Знак Знак Знак"/>
    <w:basedOn w:val="a"/>
    <w:rsid w:val="00950D50"/>
    <w:pPr>
      <w:spacing w:after="160" w:line="240" w:lineRule="exact"/>
    </w:pPr>
    <w:rPr>
      <w:rFonts w:ascii="Verdana" w:eastAsia="Times New Roman" w:hAnsi="Verdana" w:cs="Times New Roman"/>
      <w:sz w:val="20"/>
      <w:szCs w:val="20"/>
      <w:lang w:val="en-US"/>
    </w:rPr>
  </w:style>
  <w:style w:type="character" w:customStyle="1" w:styleId="120">
    <w:name w:val="Знак Знак12"/>
    <w:locked/>
    <w:rsid w:val="00950D50"/>
    <w:rPr>
      <w:sz w:val="26"/>
      <w:lang w:val="ru-RU" w:eastAsia="ru-RU" w:bidi="ar-SA"/>
    </w:rPr>
  </w:style>
  <w:style w:type="character" w:customStyle="1" w:styleId="214">
    <w:name w:val="Знак Знак21"/>
    <w:locked/>
    <w:rsid w:val="00950D50"/>
    <w:rPr>
      <w:b/>
      <w:sz w:val="28"/>
      <w:lang w:val="ru-RU" w:eastAsia="ru-RU" w:bidi="ar-SA"/>
    </w:rPr>
  </w:style>
  <w:style w:type="paragraph" w:customStyle="1" w:styleId="xl63">
    <w:name w:val="xl63"/>
    <w:basedOn w:val="a"/>
    <w:qFormat/>
    <w:rsid w:val="00950D50"/>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
    <w:qFormat/>
    <w:rsid w:val="00950D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8">
    <w:name w:val="Нет списка2"/>
    <w:next w:val="a2"/>
    <w:uiPriority w:val="99"/>
    <w:semiHidden/>
    <w:unhideWhenUsed/>
    <w:rsid w:val="00950D50"/>
  </w:style>
  <w:style w:type="table" w:styleId="afffffff3">
    <w:name w:val="Light List"/>
    <w:basedOn w:val="a1"/>
    <w:uiPriority w:val="61"/>
    <w:rsid w:val="00950D50"/>
    <w:pPr>
      <w:spacing w:after="0" w:line="240" w:lineRule="auto"/>
    </w:pPr>
    <w:rPr>
      <w:rFonts w:ascii="Calibri" w:eastAsia="Calibri" w:hAnsi="Calibri" w:cs="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numbering" w:customStyle="1" w:styleId="37">
    <w:name w:val="Нет списка3"/>
    <w:next w:val="a2"/>
    <w:uiPriority w:val="99"/>
    <w:semiHidden/>
    <w:unhideWhenUsed/>
    <w:rsid w:val="00950D50"/>
  </w:style>
  <w:style w:type="numbering" w:customStyle="1" w:styleId="1110">
    <w:name w:val="Нет списка111"/>
    <w:next w:val="a2"/>
    <w:uiPriority w:val="99"/>
    <w:semiHidden/>
    <w:unhideWhenUsed/>
    <w:rsid w:val="00950D50"/>
  </w:style>
  <w:style w:type="table" w:customStyle="1" w:styleId="29">
    <w:name w:val="Сетка таблицы2"/>
    <w:basedOn w:val="a1"/>
    <w:next w:val="ae"/>
    <w:rsid w:val="00950D50"/>
    <w:pPr>
      <w:spacing w:after="0" w:line="240" w:lineRule="atLeast"/>
    </w:pPr>
    <w:rPr>
      <w:rFonts w:ascii="Times New Roman CYR" w:eastAsia="Times New Roman" w:hAnsi="Times New Roman CYR" w:cs="Times New Roman"/>
      <w:sz w:val="28"/>
      <w:szCs w:val="20"/>
      <w:lang w:eastAsia="ru-RU"/>
    </w:rPr>
    <w:tblPr/>
    <w:trPr>
      <w:cantSplit/>
    </w:trPr>
  </w:style>
  <w:style w:type="character" w:customStyle="1" w:styleId="215">
    <w:name w:val="Знак Знак21"/>
    <w:locked/>
    <w:rsid w:val="00950D50"/>
    <w:rPr>
      <w:b/>
      <w:bCs w:val="0"/>
      <w:sz w:val="28"/>
      <w:lang w:val="ru-RU" w:eastAsia="ru-RU" w:bidi="ar-SA"/>
    </w:rPr>
  </w:style>
  <w:style w:type="numbering" w:customStyle="1" w:styleId="43">
    <w:name w:val="Нет списка4"/>
    <w:next w:val="a2"/>
    <w:uiPriority w:val="99"/>
    <w:semiHidden/>
    <w:unhideWhenUsed/>
    <w:rsid w:val="002B0D98"/>
  </w:style>
  <w:style w:type="paragraph" w:styleId="afffffff4">
    <w:name w:val="endnote text"/>
    <w:basedOn w:val="a"/>
    <w:link w:val="afffffff5"/>
    <w:rsid w:val="00B015BE"/>
    <w:pPr>
      <w:spacing w:after="0" w:line="360" w:lineRule="atLeast"/>
      <w:jc w:val="both"/>
    </w:pPr>
    <w:rPr>
      <w:rFonts w:ascii="Times New Roman" w:eastAsia="Times New Roman" w:hAnsi="Times New Roman" w:cs="Times New Roman"/>
      <w:sz w:val="20"/>
      <w:szCs w:val="20"/>
      <w:lang w:eastAsia="ru-RU"/>
    </w:rPr>
  </w:style>
  <w:style w:type="character" w:customStyle="1" w:styleId="afffffff5">
    <w:name w:val="Текст концевой сноски Знак"/>
    <w:basedOn w:val="a0"/>
    <w:link w:val="afffffff4"/>
    <w:rsid w:val="00B015BE"/>
    <w:rPr>
      <w:rFonts w:ascii="Times New Roman" w:eastAsia="Times New Roman" w:hAnsi="Times New Roman" w:cs="Times New Roman"/>
      <w:sz w:val="20"/>
      <w:szCs w:val="20"/>
      <w:lang w:eastAsia="ru-RU"/>
    </w:rPr>
  </w:style>
  <w:style w:type="character" w:styleId="afffffff6">
    <w:name w:val="endnote reference"/>
    <w:rsid w:val="00B015BE"/>
    <w:rPr>
      <w:vertAlign w:val="superscript"/>
    </w:rPr>
  </w:style>
  <w:style w:type="character" w:styleId="afffffff7">
    <w:name w:val="footnote reference"/>
    <w:rsid w:val="00B015BE"/>
    <w:rPr>
      <w:vertAlign w:val="superscript"/>
    </w:rPr>
  </w:style>
  <w:style w:type="character" w:styleId="afffffff8">
    <w:name w:val="Unresolved Mention"/>
    <w:basedOn w:val="a0"/>
    <w:uiPriority w:val="99"/>
    <w:semiHidden/>
    <w:unhideWhenUsed/>
    <w:rsid w:val="00B015BE"/>
    <w:rPr>
      <w:color w:val="605E5C"/>
      <w:shd w:val="clear" w:color="auto" w:fill="E1DFDD"/>
    </w:rPr>
  </w:style>
  <w:style w:type="paragraph" w:customStyle="1" w:styleId="ConsPlusTextList1">
    <w:name w:val="ConsPlusTextList1"/>
    <w:uiPriority w:val="99"/>
    <w:rsid w:val="009C5D7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ffffff9">
    <w:name w:val="Emphasis"/>
    <w:basedOn w:val="a0"/>
    <w:uiPriority w:val="20"/>
    <w:qFormat/>
    <w:rsid w:val="009C5D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EXP&amp;n=763941&amp;date=09.01.202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login.consultant.ru/link/?req=doc&amp;base=EXP&amp;n=763941&amp;date=09.01.2024"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565E4-4673-4920-87E7-6B3D4B3A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73</Pages>
  <Words>20555</Words>
  <Characters>117167</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Рискин</dc:creator>
  <cp:keywords/>
  <dc:description/>
  <cp:lastModifiedBy>Игорь Ященко</cp:lastModifiedBy>
  <cp:revision>84</cp:revision>
  <cp:lastPrinted>2022-11-29T05:49:00Z</cp:lastPrinted>
  <dcterms:created xsi:type="dcterms:W3CDTF">2021-02-25T04:10:00Z</dcterms:created>
  <dcterms:modified xsi:type="dcterms:W3CDTF">2024-01-18T22:47:00Z</dcterms:modified>
</cp:coreProperties>
</file>