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2C9884" w14:textId="6EF7A6F2" w:rsidR="00167E29" w:rsidRPr="002738DF" w:rsidRDefault="00AF1C24" w:rsidP="00763DBB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  <w:r w:rsidRPr="002738DF">
        <w:rPr>
          <w:rFonts w:ascii="Times New Roman" w:hAnsi="Times New Roman" w:cs="Times New Roman"/>
          <w:sz w:val="24"/>
          <w:szCs w:val="24"/>
        </w:rPr>
        <w:t>Приложение № 15</w:t>
      </w:r>
    </w:p>
    <w:p w14:paraId="23BE4BDC" w14:textId="510852B1" w:rsidR="00103B61" w:rsidRPr="002738DF" w:rsidRDefault="00A16B09" w:rsidP="00103B61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  <w:r w:rsidRPr="002738DF">
        <w:rPr>
          <w:rFonts w:ascii="Times New Roman" w:hAnsi="Times New Roman" w:cs="Times New Roman"/>
          <w:sz w:val="24"/>
          <w:szCs w:val="24"/>
        </w:rPr>
        <w:t xml:space="preserve">к </w:t>
      </w:r>
      <w:r w:rsidR="00AA797C" w:rsidRPr="002738DF">
        <w:rPr>
          <w:rFonts w:ascii="Times New Roman" w:hAnsi="Times New Roman" w:cs="Times New Roman"/>
          <w:sz w:val="24"/>
          <w:szCs w:val="24"/>
        </w:rPr>
        <w:t>Тарифному соглашению № 1 на 202</w:t>
      </w:r>
      <w:r w:rsidR="00F93468" w:rsidRPr="002738DF">
        <w:rPr>
          <w:rFonts w:ascii="Times New Roman" w:hAnsi="Times New Roman" w:cs="Times New Roman"/>
          <w:sz w:val="24"/>
          <w:szCs w:val="24"/>
        </w:rPr>
        <w:t>2</w:t>
      </w:r>
      <w:r w:rsidR="00103B61" w:rsidRPr="002738DF">
        <w:rPr>
          <w:rFonts w:ascii="Times New Roman" w:hAnsi="Times New Roman" w:cs="Times New Roman"/>
          <w:sz w:val="24"/>
          <w:szCs w:val="24"/>
        </w:rPr>
        <w:t xml:space="preserve"> год, утвержденному решением Комиссии по разработке Территориальной программы </w:t>
      </w:r>
      <w:r w:rsidRPr="002738DF">
        <w:rPr>
          <w:rFonts w:ascii="Times New Roman" w:hAnsi="Times New Roman" w:cs="Times New Roman"/>
          <w:sz w:val="24"/>
          <w:szCs w:val="24"/>
        </w:rPr>
        <w:t xml:space="preserve">ОМС от </w:t>
      </w:r>
      <w:r w:rsidR="002738DF" w:rsidRPr="002738DF">
        <w:rPr>
          <w:rFonts w:ascii="Times New Roman" w:hAnsi="Times New Roman" w:cs="Times New Roman"/>
          <w:sz w:val="24"/>
          <w:szCs w:val="24"/>
        </w:rPr>
        <w:t>25</w:t>
      </w:r>
      <w:r w:rsidR="00F93468" w:rsidRPr="002738DF">
        <w:rPr>
          <w:rFonts w:ascii="Times New Roman" w:hAnsi="Times New Roman" w:cs="Times New Roman"/>
          <w:sz w:val="24"/>
          <w:szCs w:val="24"/>
        </w:rPr>
        <w:t>.01.2022</w:t>
      </w:r>
      <w:r w:rsidR="00862B01" w:rsidRPr="002738DF">
        <w:rPr>
          <w:rFonts w:ascii="Times New Roman" w:hAnsi="Times New Roman" w:cs="Times New Roman"/>
          <w:sz w:val="24"/>
          <w:szCs w:val="24"/>
        </w:rPr>
        <w:t xml:space="preserve"> г. № 01</w:t>
      </w:r>
      <w:r w:rsidR="00F93468" w:rsidRPr="002738DF">
        <w:rPr>
          <w:rFonts w:ascii="Times New Roman" w:hAnsi="Times New Roman" w:cs="Times New Roman"/>
          <w:sz w:val="24"/>
          <w:szCs w:val="24"/>
        </w:rPr>
        <w:t>-2022</w:t>
      </w:r>
    </w:p>
    <w:p w14:paraId="6B2C9887" w14:textId="77777777" w:rsidR="00AE23FA" w:rsidRPr="002738DF" w:rsidRDefault="00AE23FA" w:rsidP="00763DBB">
      <w:pPr>
        <w:spacing w:after="0"/>
        <w:ind w:left="9923"/>
        <w:jc w:val="both"/>
        <w:rPr>
          <w:rFonts w:ascii="Times New Roman" w:eastAsia="Times New Roman" w:hAnsi="Times New Roman"/>
          <w:sz w:val="24"/>
          <w:szCs w:val="24"/>
        </w:rPr>
      </w:pPr>
    </w:p>
    <w:p w14:paraId="6B2C9888" w14:textId="2761A50D" w:rsidR="00C4475F" w:rsidRPr="002738DF" w:rsidRDefault="00593B0B" w:rsidP="00983809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38DF">
        <w:rPr>
          <w:rFonts w:ascii="Times New Roman" w:hAnsi="Times New Roman" w:cs="Times New Roman"/>
          <w:b/>
          <w:sz w:val="26"/>
          <w:szCs w:val="26"/>
        </w:rPr>
        <w:t>Половозрастные к</w:t>
      </w:r>
      <w:r w:rsidR="00C4475F" w:rsidRPr="002738DF">
        <w:rPr>
          <w:rFonts w:ascii="Times New Roman" w:hAnsi="Times New Roman" w:cs="Times New Roman"/>
          <w:b/>
          <w:sz w:val="26"/>
          <w:szCs w:val="26"/>
        </w:rPr>
        <w:t>оэффициенты дифференциации, применяемые для расчета дифференцированных подушевых нормативов финансирования амбулаторно–поликлинической помощи</w:t>
      </w:r>
      <w:r w:rsidR="000F05A6" w:rsidRPr="002738DF">
        <w:rPr>
          <w:rFonts w:ascii="Times New Roman" w:hAnsi="Times New Roman" w:cs="Times New Roman"/>
          <w:b/>
          <w:sz w:val="26"/>
          <w:szCs w:val="26"/>
        </w:rPr>
        <w:t xml:space="preserve"> на 202</w:t>
      </w:r>
      <w:r w:rsidR="00F93468" w:rsidRPr="002738DF">
        <w:rPr>
          <w:rFonts w:ascii="Times New Roman" w:hAnsi="Times New Roman" w:cs="Times New Roman"/>
          <w:b/>
          <w:sz w:val="26"/>
          <w:szCs w:val="26"/>
        </w:rPr>
        <w:t>2</w:t>
      </w:r>
      <w:r w:rsidR="00A16B09" w:rsidRPr="002738DF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14:paraId="6C0DF65D" w14:textId="77777777" w:rsidR="0011313B" w:rsidRPr="002738DF" w:rsidRDefault="0011313B" w:rsidP="008B157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5748A40" w14:textId="5D394D75" w:rsidR="008B157E" w:rsidRPr="002738DF" w:rsidRDefault="008B157E" w:rsidP="008B157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38DF">
        <w:rPr>
          <w:rFonts w:ascii="Times New Roman" w:hAnsi="Times New Roman" w:cs="Times New Roman"/>
          <w:b/>
          <w:sz w:val="26"/>
          <w:szCs w:val="26"/>
        </w:rPr>
        <w:t xml:space="preserve">Единые значения </w:t>
      </w:r>
      <w:r w:rsidR="00593B0B" w:rsidRPr="002738DF">
        <w:rPr>
          <w:rFonts w:ascii="Times New Roman" w:hAnsi="Times New Roman" w:cs="Times New Roman"/>
          <w:b/>
          <w:sz w:val="26"/>
          <w:szCs w:val="26"/>
        </w:rPr>
        <w:t>половозрастных коэффициентов</w:t>
      </w:r>
      <w:r w:rsidRPr="002738DF">
        <w:rPr>
          <w:rFonts w:ascii="Times New Roman" w:hAnsi="Times New Roman" w:cs="Times New Roman"/>
          <w:b/>
          <w:sz w:val="26"/>
          <w:szCs w:val="26"/>
        </w:rPr>
        <w:t xml:space="preserve"> дифференциации подушевого норматива в пределах Чукотского автономного округа</w:t>
      </w:r>
    </w:p>
    <w:tbl>
      <w:tblPr>
        <w:tblW w:w="14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1436"/>
        <w:gridCol w:w="1436"/>
        <w:gridCol w:w="1436"/>
        <w:gridCol w:w="1436"/>
        <w:gridCol w:w="1436"/>
        <w:gridCol w:w="1436"/>
        <w:gridCol w:w="1436"/>
        <w:gridCol w:w="1436"/>
        <w:gridCol w:w="1525"/>
      </w:tblGrid>
      <w:tr w:rsidR="00C4475F" w:rsidRPr="002738DF" w14:paraId="6B2C988C" w14:textId="77777777" w:rsidTr="004D5A5B">
        <w:trPr>
          <w:trHeight w:val="330"/>
        </w:trPr>
        <w:tc>
          <w:tcPr>
            <w:tcW w:w="14449" w:type="dxa"/>
            <w:gridSpan w:val="10"/>
            <w:shd w:val="clear" w:color="auto" w:fill="auto"/>
            <w:vAlign w:val="center"/>
            <w:hideMark/>
          </w:tcPr>
          <w:p w14:paraId="6B2C988B" w14:textId="77777777" w:rsidR="00C4475F" w:rsidRPr="002738DF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8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по группам застрахованных лиц</w:t>
            </w:r>
          </w:p>
        </w:tc>
      </w:tr>
      <w:tr w:rsidR="00593B0B" w:rsidRPr="002738DF" w14:paraId="6B2C9894" w14:textId="77777777" w:rsidTr="004D5A5B">
        <w:trPr>
          <w:trHeight w:val="645"/>
        </w:trPr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D" w14:textId="6E34EF3F" w:rsidR="00593B0B" w:rsidRPr="002738DF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8D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0-1 год</w:t>
            </w:r>
          </w:p>
        </w:tc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E" w14:textId="31903418" w:rsidR="00593B0B" w:rsidRPr="002738DF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8D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1-4 года</w:t>
            </w:r>
          </w:p>
        </w:tc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F" w14:textId="099F6BEC" w:rsidR="00593B0B" w:rsidRPr="002738DF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8D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5-17 лет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0" w14:textId="35CA7BCE" w:rsidR="00593B0B" w:rsidRPr="002738DF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8D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18-64 лет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1" w14:textId="723C8AE2" w:rsidR="00593B0B" w:rsidRPr="002738DF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8D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18-64 года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2" w14:textId="47C895BD" w:rsidR="00593B0B" w:rsidRPr="002738DF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8D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 лет и старше</w:t>
            </w:r>
          </w:p>
        </w:tc>
        <w:tc>
          <w:tcPr>
            <w:tcW w:w="1525" w:type="dxa"/>
            <w:shd w:val="clear" w:color="auto" w:fill="auto"/>
            <w:vAlign w:val="center"/>
            <w:hideMark/>
          </w:tcPr>
          <w:p w14:paraId="6B2C9893" w14:textId="35F7F832" w:rsidR="00593B0B" w:rsidRPr="002738DF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8D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 лет и старше</w:t>
            </w:r>
          </w:p>
        </w:tc>
      </w:tr>
      <w:tr w:rsidR="00C4475F" w:rsidRPr="002738DF" w14:paraId="6B2C989F" w14:textId="77777777" w:rsidTr="004D5A5B">
        <w:trPr>
          <w:trHeight w:val="401"/>
        </w:trPr>
        <w:tc>
          <w:tcPr>
            <w:tcW w:w="1436" w:type="dxa"/>
            <w:shd w:val="clear" w:color="auto" w:fill="auto"/>
            <w:vAlign w:val="center"/>
            <w:hideMark/>
          </w:tcPr>
          <w:p w14:paraId="6B2C9895" w14:textId="77777777" w:rsidR="00C4475F" w:rsidRPr="002738DF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8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6" w14:textId="77777777" w:rsidR="00C4475F" w:rsidRPr="002738DF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8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7" w14:textId="77777777" w:rsidR="00C4475F" w:rsidRPr="002738DF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8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8" w14:textId="77777777" w:rsidR="00C4475F" w:rsidRPr="002738DF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8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9" w14:textId="77777777" w:rsidR="00C4475F" w:rsidRPr="002738DF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8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A" w14:textId="77777777" w:rsidR="00C4475F" w:rsidRPr="002738DF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8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B" w14:textId="77777777" w:rsidR="00C4475F" w:rsidRPr="002738DF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8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C" w14:textId="77777777" w:rsidR="00C4475F" w:rsidRPr="002738DF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8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D" w14:textId="77777777" w:rsidR="00C4475F" w:rsidRPr="002738DF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8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525" w:type="dxa"/>
            <w:shd w:val="clear" w:color="auto" w:fill="auto"/>
            <w:vAlign w:val="center"/>
            <w:hideMark/>
          </w:tcPr>
          <w:p w14:paraId="6B2C989E" w14:textId="77777777" w:rsidR="00C4475F" w:rsidRPr="002738DF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8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</w:tr>
      <w:tr w:rsidR="00C4475F" w:rsidRPr="00712ECB" w14:paraId="6B2C98AA" w14:textId="77777777" w:rsidTr="00B51673">
        <w:trPr>
          <w:trHeight w:val="330"/>
        </w:trPr>
        <w:tc>
          <w:tcPr>
            <w:tcW w:w="1436" w:type="dxa"/>
            <w:shd w:val="clear" w:color="auto" w:fill="auto"/>
            <w:noWrap/>
            <w:vAlign w:val="center"/>
          </w:tcPr>
          <w:p w14:paraId="6B2C98A0" w14:textId="2CA71164" w:rsidR="00C4475F" w:rsidRPr="002738DF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8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3,487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1" w14:textId="5F18144B" w:rsidR="00C4475F" w:rsidRPr="002738DF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8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3,509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2" w14:textId="03F02E9B" w:rsidR="00C4475F" w:rsidRPr="002738DF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8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1,033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3" w14:textId="5FE54ABE" w:rsidR="00C4475F" w:rsidRPr="002738DF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8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1,114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4" w14:textId="7F98EAF5" w:rsidR="00C4475F" w:rsidRPr="002738DF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8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0,780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5" w14:textId="1241CD30" w:rsidR="00C4475F" w:rsidRPr="002738DF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8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0,737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6" w14:textId="6B3B7DB9" w:rsidR="00C4475F" w:rsidRPr="002738DF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8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1,044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7" w14:textId="631B4DBB" w:rsidR="00C4475F" w:rsidRPr="002738DF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8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1,144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8" w14:textId="5FCB7593" w:rsidR="00C4475F" w:rsidRPr="002738DF" w:rsidRDefault="00593B0B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8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1,60</w:t>
            </w:r>
            <w:r w:rsidR="00C421A0" w:rsidRPr="002738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25" w:type="dxa"/>
            <w:shd w:val="clear" w:color="auto" w:fill="auto"/>
            <w:noWrap/>
            <w:vAlign w:val="center"/>
          </w:tcPr>
          <w:p w14:paraId="6B2C98A9" w14:textId="1B6A610C" w:rsidR="00C4475F" w:rsidRPr="002738DF" w:rsidRDefault="00593B0B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8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1,60</w:t>
            </w:r>
            <w:r w:rsidR="00C421A0" w:rsidRPr="002738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14:paraId="25927990" w14:textId="541F6B6C" w:rsidR="00983809" w:rsidRDefault="00983809" w:rsidP="00943BA9">
      <w:pPr>
        <w:rPr>
          <w:rFonts w:ascii="Times New Roman" w:hAnsi="Times New Roman" w:cs="Times New Roman"/>
          <w:b/>
          <w:sz w:val="26"/>
          <w:szCs w:val="26"/>
        </w:rPr>
        <w:sectPr w:rsidR="00983809" w:rsidSect="00943BA9">
          <w:pgSz w:w="16838" w:h="11906" w:orient="landscape" w:code="9"/>
          <w:pgMar w:top="851" w:right="992" w:bottom="1701" w:left="992" w:header="709" w:footer="709" w:gutter="0"/>
          <w:cols w:space="708"/>
          <w:docGrid w:linePitch="360"/>
        </w:sectPr>
      </w:pPr>
    </w:p>
    <w:p w14:paraId="7327B4AF" w14:textId="59147DD1" w:rsidR="00AF1C24" w:rsidRPr="00FD006D" w:rsidRDefault="00AF1C24" w:rsidP="00D74E76">
      <w:pPr>
        <w:pStyle w:val="a5"/>
        <w:numPr>
          <w:ilvl w:val="0"/>
          <w:numId w:val="1"/>
        </w:numPr>
        <w:ind w:left="-426" w:firstLine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006D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Значения коэффициента приведения среднего подушевого норматива финансирования к базовому нормативу финансирования, исключающего влияние применяемых коэффициентов к специфике, уровню оказания медицинской помощи (включающего объем средств на оплату профилактических медицинских осмотров и диспансеризации), коэффициента дифференциации на прикрепившихся к медицинской организации лиц, с учетом наличия подразделений, расположенных в сельской местности, отдаленных территориях, поселках городского типа и малых городах с численностью до 50 тысяч человек и расходов на их содержание </w:t>
      </w:r>
      <w:r w:rsidR="00AD4E31" w:rsidRPr="00FD006D">
        <w:rPr>
          <w:rFonts w:ascii="Times New Roman" w:hAnsi="Times New Roman" w:cs="Times New Roman"/>
          <w:b/>
          <w:sz w:val="26"/>
          <w:szCs w:val="26"/>
        </w:rPr>
        <w:t>и оплату труда персонала на 2022</w:t>
      </w:r>
      <w:r w:rsidRPr="00FD006D">
        <w:rPr>
          <w:rFonts w:ascii="Times New Roman" w:hAnsi="Times New Roman" w:cs="Times New Roman"/>
          <w:b/>
          <w:sz w:val="26"/>
          <w:szCs w:val="26"/>
        </w:rPr>
        <w:t xml:space="preserve"> го</w:t>
      </w:r>
      <w:r w:rsidR="00567FAB" w:rsidRPr="00FD006D">
        <w:rPr>
          <w:rFonts w:ascii="Times New Roman" w:hAnsi="Times New Roman" w:cs="Times New Roman"/>
          <w:b/>
          <w:sz w:val="26"/>
          <w:szCs w:val="26"/>
        </w:rPr>
        <w:t>д</w:t>
      </w:r>
      <w:r w:rsidR="00AD4E31" w:rsidRPr="00FD006D">
        <w:rPr>
          <w:rFonts w:ascii="Times New Roman" w:hAnsi="Times New Roman" w:cs="Times New Roman"/>
          <w:b/>
          <w:sz w:val="26"/>
          <w:szCs w:val="26"/>
        </w:rPr>
        <w:t xml:space="preserve"> установлен в размере – 0,57581</w:t>
      </w:r>
      <w:r w:rsidRPr="00FD006D">
        <w:rPr>
          <w:rFonts w:ascii="Times New Roman" w:hAnsi="Times New Roman" w:cs="Times New Roman"/>
          <w:b/>
          <w:sz w:val="26"/>
          <w:szCs w:val="26"/>
        </w:rPr>
        <w:t>.</w:t>
      </w:r>
    </w:p>
    <w:p w14:paraId="276DEB5C" w14:textId="77777777" w:rsidR="00FF4153" w:rsidRPr="00FD006D" w:rsidRDefault="00FF4153" w:rsidP="00AF1C24">
      <w:pPr>
        <w:pStyle w:val="a5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0E865393" w14:textId="4974EF44" w:rsidR="00D74E76" w:rsidRPr="00FD006D" w:rsidRDefault="00D74E76" w:rsidP="00FF4153">
      <w:pPr>
        <w:pStyle w:val="a5"/>
        <w:numPr>
          <w:ilvl w:val="0"/>
          <w:numId w:val="1"/>
        </w:numPr>
        <w:ind w:left="-426" w:firstLine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006D">
        <w:rPr>
          <w:rFonts w:ascii="Times New Roman" w:hAnsi="Times New Roman" w:cs="Times New Roman"/>
          <w:b/>
          <w:sz w:val="26"/>
          <w:szCs w:val="26"/>
        </w:rPr>
        <w:t xml:space="preserve">Коэффициент специфики оказания медицинской помощи медицинской организации к базовому подушевому нормативу финансирования, учитывающий критерий половозрастной состав </w:t>
      </w:r>
      <w:r w:rsidR="00AD4E31" w:rsidRPr="00FD006D">
        <w:rPr>
          <w:rFonts w:ascii="Times New Roman" w:hAnsi="Times New Roman" w:cs="Times New Roman"/>
          <w:b/>
          <w:sz w:val="26"/>
          <w:szCs w:val="26"/>
        </w:rPr>
        <w:t>обслуживаемого населения на 2022</w:t>
      </w:r>
      <w:r w:rsidRPr="00FD006D">
        <w:rPr>
          <w:rFonts w:ascii="Times New Roman" w:hAnsi="Times New Roman" w:cs="Times New Roman"/>
          <w:b/>
          <w:sz w:val="26"/>
          <w:szCs w:val="26"/>
        </w:rPr>
        <w:t xml:space="preserve"> год.</w:t>
      </w:r>
    </w:p>
    <w:p w14:paraId="288EEF7D" w14:textId="77777777" w:rsidR="00D74E76" w:rsidRPr="00FD006D" w:rsidRDefault="00D74E76" w:rsidP="00D74E76">
      <w:pPr>
        <w:pStyle w:val="a5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4077"/>
        <w:gridCol w:w="5529"/>
      </w:tblGrid>
      <w:tr w:rsidR="00D74E76" w:rsidRPr="00FD006D" w14:paraId="0F8A78C7" w14:textId="77777777" w:rsidTr="00D74E76">
        <w:tc>
          <w:tcPr>
            <w:tcW w:w="4077" w:type="dxa"/>
          </w:tcPr>
          <w:p w14:paraId="3E489FC8" w14:textId="77777777" w:rsidR="00D74E76" w:rsidRPr="00FD006D" w:rsidRDefault="00D74E76" w:rsidP="00CF758C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FD006D">
              <w:rPr>
                <w:rFonts w:ascii="Times New Roman" w:hAnsi="Times New Roman" w:cs="Times New Roman"/>
              </w:rPr>
              <w:t>Наименование медицинской организации</w:t>
            </w:r>
          </w:p>
        </w:tc>
        <w:tc>
          <w:tcPr>
            <w:tcW w:w="5529" w:type="dxa"/>
          </w:tcPr>
          <w:p w14:paraId="78988DF2" w14:textId="7176F71C" w:rsidR="00D74E76" w:rsidRPr="00FD006D" w:rsidRDefault="00D74E76" w:rsidP="00CF758C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FD006D">
              <w:rPr>
                <w:rFonts w:ascii="Times New Roman" w:hAnsi="Times New Roman" w:cs="Times New Roman"/>
              </w:rPr>
              <w:t>Значение коэффициента специфики оказания медицинской помощи медицинской организации к базовому подушевому нормативу финансирования, учитывающий критерий половозрастной состав обслуживаемого населения</w:t>
            </w:r>
          </w:p>
        </w:tc>
      </w:tr>
      <w:tr w:rsidR="00D74E76" w:rsidRPr="00FD006D" w14:paraId="7F8EE909" w14:textId="77777777" w:rsidTr="00D74E76">
        <w:tc>
          <w:tcPr>
            <w:tcW w:w="4077" w:type="dxa"/>
            <w:vAlign w:val="center"/>
          </w:tcPr>
          <w:p w14:paraId="4E481813" w14:textId="77777777" w:rsidR="00D74E76" w:rsidRPr="00FD006D" w:rsidRDefault="00D74E76" w:rsidP="00CF758C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FD006D">
              <w:rPr>
                <w:rFonts w:ascii="Times New Roman" w:hAnsi="Times New Roman" w:cs="Times New Roman"/>
              </w:rPr>
              <w:t>ГБУЗ «Чукотская окружная больница»</w:t>
            </w:r>
          </w:p>
        </w:tc>
        <w:tc>
          <w:tcPr>
            <w:tcW w:w="5529" w:type="dxa"/>
            <w:vAlign w:val="center"/>
          </w:tcPr>
          <w:p w14:paraId="5C81EDDC" w14:textId="6260A153" w:rsidR="00D74E76" w:rsidRPr="00FD006D" w:rsidRDefault="00D74E76" w:rsidP="00CF758C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FD006D">
              <w:rPr>
                <w:rFonts w:ascii="Times New Roman" w:hAnsi="Times New Roman" w:cs="Times New Roman"/>
              </w:rPr>
              <w:t>1,00</w:t>
            </w:r>
          </w:p>
        </w:tc>
      </w:tr>
    </w:tbl>
    <w:p w14:paraId="309FE934" w14:textId="77777777" w:rsidR="00D74E76" w:rsidRPr="00FD006D" w:rsidRDefault="00D74E76" w:rsidP="00FF4153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5579F4DA" w14:textId="01A13FCE" w:rsidR="00DE5384" w:rsidRPr="00FD006D" w:rsidRDefault="00DE5384" w:rsidP="00DE5384">
      <w:pPr>
        <w:pStyle w:val="a5"/>
        <w:numPr>
          <w:ilvl w:val="0"/>
          <w:numId w:val="1"/>
        </w:numPr>
        <w:ind w:left="-426" w:firstLine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006D">
        <w:rPr>
          <w:rFonts w:ascii="Times New Roman" w:hAnsi="Times New Roman" w:cs="Times New Roman"/>
          <w:b/>
          <w:sz w:val="26"/>
          <w:szCs w:val="26"/>
        </w:rPr>
        <w:t>Коэффициент уровня оказания медицинской помощи, включающего объем средств на оплату профилактических медицинских ос</w:t>
      </w:r>
      <w:r w:rsidR="00AD4E31" w:rsidRPr="00FD006D">
        <w:rPr>
          <w:rFonts w:ascii="Times New Roman" w:hAnsi="Times New Roman" w:cs="Times New Roman"/>
          <w:b/>
          <w:sz w:val="26"/>
          <w:szCs w:val="26"/>
        </w:rPr>
        <w:t>мотров (диспансеризации) на 2022</w:t>
      </w:r>
      <w:r w:rsidRPr="00FD006D">
        <w:rPr>
          <w:rFonts w:ascii="Times New Roman" w:hAnsi="Times New Roman" w:cs="Times New Roman"/>
          <w:b/>
          <w:sz w:val="26"/>
          <w:szCs w:val="26"/>
        </w:rPr>
        <w:t xml:space="preserve"> год.</w:t>
      </w:r>
    </w:p>
    <w:p w14:paraId="7CE03D4A" w14:textId="77777777" w:rsidR="00DE5384" w:rsidRPr="00FD006D" w:rsidRDefault="00DE5384" w:rsidP="00DE5384">
      <w:pPr>
        <w:pStyle w:val="a5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4077"/>
        <w:gridCol w:w="5529"/>
      </w:tblGrid>
      <w:tr w:rsidR="00DE5384" w:rsidRPr="00FD006D" w14:paraId="5BCE126A" w14:textId="77777777" w:rsidTr="00CF758C">
        <w:tc>
          <w:tcPr>
            <w:tcW w:w="4077" w:type="dxa"/>
          </w:tcPr>
          <w:p w14:paraId="261CB7EF" w14:textId="77777777" w:rsidR="00DE5384" w:rsidRPr="00FD006D" w:rsidRDefault="00DE5384" w:rsidP="00CF758C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FD006D">
              <w:rPr>
                <w:rFonts w:ascii="Times New Roman" w:hAnsi="Times New Roman" w:cs="Times New Roman"/>
              </w:rPr>
              <w:t>Наименование медицинской организации</w:t>
            </w:r>
          </w:p>
        </w:tc>
        <w:tc>
          <w:tcPr>
            <w:tcW w:w="5529" w:type="dxa"/>
          </w:tcPr>
          <w:p w14:paraId="36C918ED" w14:textId="54093A07" w:rsidR="00DE5384" w:rsidRPr="00FD006D" w:rsidRDefault="00DE5384" w:rsidP="00CF758C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FD006D">
              <w:rPr>
                <w:rFonts w:ascii="Times New Roman" w:hAnsi="Times New Roman" w:cs="Times New Roman"/>
              </w:rPr>
              <w:t>Значение коэффициента уровня оказания медицинской помощи, включающего объем средств на оплату профилактических медицинских осмотров (диспансеризации)</w:t>
            </w:r>
          </w:p>
        </w:tc>
      </w:tr>
      <w:tr w:rsidR="00DE5384" w:rsidRPr="00FD006D" w14:paraId="5C246FC2" w14:textId="77777777" w:rsidTr="00CF758C">
        <w:tc>
          <w:tcPr>
            <w:tcW w:w="4077" w:type="dxa"/>
            <w:vAlign w:val="center"/>
          </w:tcPr>
          <w:p w14:paraId="0BA54FF1" w14:textId="77777777" w:rsidR="00DE5384" w:rsidRPr="00FD006D" w:rsidRDefault="00DE5384" w:rsidP="00CF758C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FD006D">
              <w:rPr>
                <w:rFonts w:ascii="Times New Roman" w:hAnsi="Times New Roman" w:cs="Times New Roman"/>
              </w:rPr>
              <w:t>ГБУЗ «Чукотская окружная больница»</w:t>
            </w:r>
          </w:p>
        </w:tc>
        <w:tc>
          <w:tcPr>
            <w:tcW w:w="5529" w:type="dxa"/>
            <w:vAlign w:val="center"/>
          </w:tcPr>
          <w:p w14:paraId="5FF88573" w14:textId="37EBE9E1" w:rsidR="00DE5384" w:rsidRPr="00FD006D" w:rsidRDefault="00AD4E31" w:rsidP="00CF758C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FD006D">
              <w:rPr>
                <w:rFonts w:ascii="Times New Roman" w:hAnsi="Times New Roman" w:cs="Times New Roman"/>
              </w:rPr>
              <w:t>1,33</w:t>
            </w:r>
          </w:p>
        </w:tc>
      </w:tr>
    </w:tbl>
    <w:p w14:paraId="46154D62" w14:textId="77777777" w:rsidR="00DE5384" w:rsidRPr="00FD006D" w:rsidRDefault="00DE5384" w:rsidP="00DE5384">
      <w:pPr>
        <w:pStyle w:val="a5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6200CA9B" w14:textId="57A7B5A2" w:rsidR="006632AC" w:rsidRPr="00FD006D" w:rsidRDefault="003A6490" w:rsidP="00FF4153">
      <w:pPr>
        <w:pStyle w:val="a5"/>
        <w:numPr>
          <w:ilvl w:val="0"/>
          <w:numId w:val="1"/>
        </w:numPr>
        <w:ind w:left="-426" w:firstLine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006D">
        <w:rPr>
          <w:rFonts w:ascii="Times New Roman" w:hAnsi="Times New Roman" w:cs="Times New Roman"/>
          <w:b/>
          <w:sz w:val="26"/>
          <w:szCs w:val="26"/>
        </w:rPr>
        <w:t xml:space="preserve">Перечень медицинских организаций, для которых применяется коэффициент </w:t>
      </w:r>
      <w:r w:rsidR="006632AC" w:rsidRPr="00FD006D">
        <w:rPr>
          <w:rFonts w:ascii="Times New Roman" w:hAnsi="Times New Roman" w:cs="Times New Roman"/>
          <w:b/>
          <w:sz w:val="26"/>
          <w:szCs w:val="26"/>
        </w:rPr>
        <w:t xml:space="preserve">дифференциации на </w:t>
      </w:r>
      <w:proofErr w:type="spellStart"/>
      <w:r w:rsidR="006632AC" w:rsidRPr="00FD006D">
        <w:rPr>
          <w:rFonts w:ascii="Times New Roman" w:hAnsi="Times New Roman" w:cs="Times New Roman"/>
          <w:b/>
          <w:sz w:val="26"/>
          <w:szCs w:val="26"/>
        </w:rPr>
        <w:t>прикрепивщихся</w:t>
      </w:r>
      <w:proofErr w:type="spellEnd"/>
      <w:r w:rsidR="006632AC" w:rsidRPr="00FD006D">
        <w:rPr>
          <w:rFonts w:ascii="Times New Roman" w:hAnsi="Times New Roman" w:cs="Times New Roman"/>
          <w:b/>
          <w:sz w:val="26"/>
          <w:szCs w:val="26"/>
        </w:rPr>
        <w:t xml:space="preserve">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</w:t>
      </w:r>
      <w:r w:rsidR="00AD4E31" w:rsidRPr="00FD006D">
        <w:rPr>
          <w:rFonts w:ascii="Times New Roman" w:hAnsi="Times New Roman" w:cs="Times New Roman"/>
          <w:b/>
          <w:sz w:val="26"/>
          <w:szCs w:val="26"/>
        </w:rPr>
        <w:t>ения до 50 тысяч человек на 2022</w:t>
      </w:r>
      <w:r w:rsidR="006632AC" w:rsidRPr="00FD006D">
        <w:rPr>
          <w:rFonts w:ascii="Times New Roman" w:hAnsi="Times New Roman" w:cs="Times New Roman"/>
          <w:b/>
          <w:sz w:val="26"/>
          <w:szCs w:val="26"/>
        </w:rPr>
        <w:t xml:space="preserve"> год.</w:t>
      </w:r>
    </w:p>
    <w:p w14:paraId="1278A3DD" w14:textId="77777777" w:rsidR="006632AC" w:rsidRPr="00FD006D" w:rsidRDefault="006632AC" w:rsidP="006632AC">
      <w:pPr>
        <w:pStyle w:val="a5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587"/>
        <w:gridCol w:w="2656"/>
        <w:gridCol w:w="4363"/>
        <w:gridCol w:w="283"/>
      </w:tblGrid>
      <w:tr w:rsidR="00331B00" w:rsidRPr="00FD006D" w14:paraId="46BA46A7" w14:textId="0A443BD0" w:rsidTr="00331B00">
        <w:tc>
          <w:tcPr>
            <w:tcW w:w="2587" w:type="dxa"/>
          </w:tcPr>
          <w:p w14:paraId="6F16F991" w14:textId="7DA3DDB4" w:rsidR="00331B00" w:rsidRPr="00FD006D" w:rsidRDefault="00331B00" w:rsidP="006632AC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FD006D">
              <w:rPr>
                <w:rFonts w:ascii="Times New Roman" w:hAnsi="Times New Roman" w:cs="Times New Roman"/>
              </w:rPr>
              <w:t>Наименование медицинской организации</w:t>
            </w:r>
          </w:p>
        </w:tc>
        <w:tc>
          <w:tcPr>
            <w:tcW w:w="2656" w:type="dxa"/>
          </w:tcPr>
          <w:p w14:paraId="5F712C48" w14:textId="01559D4E" w:rsidR="00331B00" w:rsidRPr="00FD006D" w:rsidRDefault="00331B00" w:rsidP="006632AC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FD006D">
              <w:rPr>
                <w:rFonts w:ascii="Times New Roman" w:hAnsi="Times New Roman" w:cs="Times New Roman"/>
              </w:rPr>
              <w:t>Численность обслуживаемого населения, чел</w:t>
            </w:r>
          </w:p>
        </w:tc>
        <w:tc>
          <w:tcPr>
            <w:tcW w:w="4363" w:type="dxa"/>
            <w:tcBorders>
              <w:right w:val="single" w:sz="4" w:space="0" w:color="auto"/>
            </w:tcBorders>
          </w:tcPr>
          <w:p w14:paraId="13BCA2B2" w14:textId="3F9BF453" w:rsidR="00331B00" w:rsidRPr="00FD006D" w:rsidRDefault="00331B00" w:rsidP="006632AC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FD006D">
              <w:rPr>
                <w:rFonts w:ascii="Times New Roman" w:hAnsi="Times New Roman" w:cs="Times New Roman"/>
              </w:rPr>
              <w:t xml:space="preserve">Значение коэффициента дифференциации на </w:t>
            </w:r>
            <w:proofErr w:type="spellStart"/>
            <w:r w:rsidRPr="00FD006D">
              <w:rPr>
                <w:rFonts w:ascii="Times New Roman" w:hAnsi="Times New Roman" w:cs="Times New Roman"/>
              </w:rPr>
              <w:t>прикрепивщихся</w:t>
            </w:r>
            <w:proofErr w:type="spellEnd"/>
            <w:r w:rsidRPr="00FD006D">
              <w:rPr>
                <w:rFonts w:ascii="Times New Roman" w:hAnsi="Times New Roman" w:cs="Times New Roman"/>
              </w:rPr>
              <w:t xml:space="preserve">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B7542E" w14:textId="77777777" w:rsidR="00331B00" w:rsidRPr="00FD006D" w:rsidRDefault="00331B00" w:rsidP="006632AC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1B00" w:rsidRPr="004613CD" w14:paraId="552EC0B6" w14:textId="72255CB2" w:rsidTr="00331B00">
        <w:tc>
          <w:tcPr>
            <w:tcW w:w="2587" w:type="dxa"/>
            <w:vAlign w:val="center"/>
          </w:tcPr>
          <w:p w14:paraId="73355326" w14:textId="62F61C81" w:rsidR="00331B00" w:rsidRPr="00FD006D" w:rsidRDefault="00331B00" w:rsidP="00830B47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FD006D">
              <w:rPr>
                <w:rFonts w:ascii="Times New Roman" w:hAnsi="Times New Roman" w:cs="Times New Roman"/>
              </w:rPr>
              <w:t>ГБУЗ «Чукотская окружная больница»</w:t>
            </w:r>
          </w:p>
        </w:tc>
        <w:tc>
          <w:tcPr>
            <w:tcW w:w="2656" w:type="dxa"/>
            <w:vAlign w:val="center"/>
          </w:tcPr>
          <w:p w14:paraId="5FC3DAE1" w14:textId="41C19F9B" w:rsidR="00331B00" w:rsidRPr="00FD006D" w:rsidRDefault="00331B00" w:rsidP="00830B47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FD006D">
              <w:rPr>
                <w:rFonts w:ascii="Times New Roman" w:hAnsi="Times New Roman" w:cs="Times New Roman"/>
              </w:rPr>
              <w:t>Свыше 20 тыс. человек</w:t>
            </w:r>
          </w:p>
        </w:tc>
        <w:tc>
          <w:tcPr>
            <w:tcW w:w="4363" w:type="dxa"/>
            <w:tcBorders>
              <w:right w:val="single" w:sz="4" w:space="0" w:color="auto"/>
            </w:tcBorders>
            <w:vAlign w:val="center"/>
          </w:tcPr>
          <w:p w14:paraId="77B0D02A" w14:textId="3C14D19A" w:rsidR="00331B00" w:rsidRPr="00FD006D" w:rsidRDefault="00331B00" w:rsidP="00830B47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FD006D">
              <w:rPr>
                <w:rFonts w:ascii="Times New Roman" w:hAnsi="Times New Roman" w:cs="Times New Roman"/>
              </w:rPr>
              <w:t>1,04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694280" w14:textId="77777777" w:rsidR="00331B00" w:rsidRPr="00FD006D" w:rsidRDefault="00331B00" w:rsidP="00830B47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E621FC3" w14:textId="490FCEF9" w:rsidR="00331B00" w:rsidRPr="00FF4153" w:rsidRDefault="00331B00" w:rsidP="00830B47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</w:tbl>
    <w:p w14:paraId="393317AC" w14:textId="7C896751" w:rsidR="006632AC" w:rsidRPr="006632AC" w:rsidRDefault="006632AC" w:rsidP="006632AC">
      <w:pPr>
        <w:pStyle w:val="a5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sectPr w:rsidR="006632AC" w:rsidRPr="006632AC" w:rsidSect="00FF4153">
      <w:pgSz w:w="11906" w:h="16838" w:code="9"/>
      <w:pgMar w:top="992" w:right="70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337B32"/>
    <w:multiLevelType w:val="hybridMultilevel"/>
    <w:tmpl w:val="85103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260C"/>
    <w:rsid w:val="00013C1C"/>
    <w:rsid w:val="000216D2"/>
    <w:rsid w:val="00083D8C"/>
    <w:rsid w:val="000F05A6"/>
    <w:rsid w:val="00103B61"/>
    <w:rsid w:val="0011313B"/>
    <w:rsid w:val="00132B38"/>
    <w:rsid w:val="00167E29"/>
    <w:rsid w:val="001C260C"/>
    <w:rsid w:val="001F6CAF"/>
    <w:rsid w:val="002738DF"/>
    <w:rsid w:val="002D60CA"/>
    <w:rsid w:val="00331B00"/>
    <w:rsid w:val="003A6490"/>
    <w:rsid w:val="003E5A48"/>
    <w:rsid w:val="00410AD0"/>
    <w:rsid w:val="00431C48"/>
    <w:rsid w:val="00460097"/>
    <w:rsid w:val="004613CD"/>
    <w:rsid w:val="0054310B"/>
    <w:rsid w:val="005638E9"/>
    <w:rsid w:val="00567FAB"/>
    <w:rsid w:val="005857FE"/>
    <w:rsid w:val="00593B0B"/>
    <w:rsid w:val="005C2FF6"/>
    <w:rsid w:val="005C45DF"/>
    <w:rsid w:val="006528BD"/>
    <w:rsid w:val="00662A17"/>
    <w:rsid w:val="006632AC"/>
    <w:rsid w:val="00712ECB"/>
    <w:rsid w:val="00730BD5"/>
    <w:rsid w:val="00751A52"/>
    <w:rsid w:val="00763DBB"/>
    <w:rsid w:val="00830B47"/>
    <w:rsid w:val="00845820"/>
    <w:rsid w:val="00862B01"/>
    <w:rsid w:val="008B157E"/>
    <w:rsid w:val="0091478F"/>
    <w:rsid w:val="00915155"/>
    <w:rsid w:val="00943BA9"/>
    <w:rsid w:val="00983809"/>
    <w:rsid w:val="00A16B09"/>
    <w:rsid w:val="00AA797C"/>
    <w:rsid w:val="00AD4E31"/>
    <w:rsid w:val="00AD75DE"/>
    <w:rsid w:val="00AE23FA"/>
    <w:rsid w:val="00AE5840"/>
    <w:rsid w:val="00AF1C24"/>
    <w:rsid w:val="00B51673"/>
    <w:rsid w:val="00B70DE9"/>
    <w:rsid w:val="00C163D6"/>
    <w:rsid w:val="00C421A0"/>
    <w:rsid w:val="00C4475F"/>
    <w:rsid w:val="00C4537A"/>
    <w:rsid w:val="00D74E76"/>
    <w:rsid w:val="00DB0304"/>
    <w:rsid w:val="00DC1D69"/>
    <w:rsid w:val="00DC7A7D"/>
    <w:rsid w:val="00DE5384"/>
    <w:rsid w:val="00DF1B47"/>
    <w:rsid w:val="00E50E8A"/>
    <w:rsid w:val="00E74F63"/>
    <w:rsid w:val="00F163B4"/>
    <w:rsid w:val="00F27B68"/>
    <w:rsid w:val="00F4253E"/>
    <w:rsid w:val="00F93468"/>
    <w:rsid w:val="00FD006D"/>
    <w:rsid w:val="00FD33C9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C9884"/>
  <w15:docId w15:val="{6E17CC6A-1F82-42D1-92AC-3524966AB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5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515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83809"/>
    <w:pPr>
      <w:ind w:left="720"/>
      <w:contextualSpacing/>
    </w:pPr>
  </w:style>
  <w:style w:type="table" w:styleId="a6">
    <w:name w:val="Table Grid"/>
    <w:basedOn w:val="a1"/>
    <w:uiPriority w:val="39"/>
    <w:rsid w:val="006632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0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2E81C4647D39545AB828B8F6002D820" ma:contentTypeVersion="2" ma:contentTypeDescription="Создание документа." ma:contentTypeScope="" ma:versionID="33679720f06cb5c125582558a7bb3429">
  <xsd:schema xmlns:xsd="http://www.w3.org/2001/XMLSchema" xmlns:p="http://schemas.microsoft.com/office/2006/metadata/properties" xmlns:ns2="23793372-bbc8-4279-98e8-a1f737d5c9f5" targetNamespace="http://schemas.microsoft.com/office/2006/metadata/properties" ma:root="true" ma:fieldsID="ae6d8460f746828a45d8a28704f26f5e" ns2:_="">
    <xsd:import namespace="23793372-bbc8-4279-98e8-a1f737d5c9f5"/>
    <xsd:element name="properties">
      <xsd:complexType>
        <xsd:sequence>
          <xsd:element name="documentManagement">
            <xsd:complexType>
              <xsd:all>
                <xsd:element ref="ns2:_x041f__x0440__x0438__x043b__x043e__x0436__x0435__x043d__x0438__x0435__x0020__x043a__x0020__x0434__x043e__x043a__x0443__x043c__x0435__x043d__x0442__x0443_" minOccurs="0"/>
                <xsd:element ref="ns2:_x0418__x0437__x043c__x0435__x043d__x0435__x043d__x0438__x044f__x0020__x043a__x0020__x0434__x043e__x043a__x0443__x043c__x0435__x043d__x0442__x0443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3793372-bbc8-4279-98e8-a1f737d5c9f5" elementFormDefault="qualified">
    <xsd:import namespace="http://schemas.microsoft.com/office/2006/documentManagement/types"/>
    <xsd:element name="_x041f__x0440__x0438__x043b__x043e__x0436__x0435__x043d__x0438__x0435__x0020__x043a__x0020__x0434__x043e__x043a__x0443__x043c__x0435__x043d__x0442__x0443_" ma:index="8" nillable="true" ma:displayName="Приложение к документу" ma:internalName="_x041f__x0440__x0438__x043b__x043e__x0436__x0435__x043d__x0438__x0435__x0020__x043a__x0020__x0434__x043e__x043a__x0443__x043c__x0435__x043d__x0442__x0443_">
      <xsd:simpleType>
        <xsd:restriction base="dms:Text">
          <xsd:maxLength value="255"/>
        </xsd:restriction>
      </xsd:simpleType>
    </xsd:element>
    <xsd:element name="_x0418__x0437__x043c__x0435__x043d__x0435__x043d__x0438__x044f__x0020__x043a__x0020__x0434__x043e__x043a__x0443__x043c__x0435__x043d__x0442__x0443_" ma:index="9" nillable="true" ma:displayName="Изменения к документу" ma:internalName="_x0418__x0437__x043c__x0435__x043d__x0435__x043d__x0438__x044f__x0020__x043a__x0020__x0434__x043e__x043a__x0443__x043c__x0435__x043d__x0442__x0443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x041f__x0440__x0438__x043b__x043e__x0436__x0435__x043d__x0438__x0435__x0020__x043a__x0020__x0434__x043e__x043a__x0443__x043c__x0435__x043d__x0442__x0443_ xmlns="23793372-bbc8-4279-98e8-a1f737d5c9f5">Tarif2016.pdf</_x041f__x0440__x0438__x043b__x043e__x0436__x0435__x043d__x0438__x0435__x0020__x043a__x0020__x0434__x043e__x043a__x0443__x043c__x0435__x043d__x0442__x0443_>
    <_x0418__x0437__x043c__x0435__x043d__x0435__x043d__x0438__x044f__x0020__x043a__x0020__x0434__x043e__x043a__x0443__x043c__x0435__x043d__x0442__x0443_ xmlns="23793372-bbc8-4279-98e8-a1f737d5c9f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060D5-A610-4AED-B821-E995DA783E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793372-bbc8-4279-98e8-a1f737d5c9f5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3582A0D-098B-4C5D-B48B-35015F8ABF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D2DC37-FDD3-430E-8D56-6CC970B65600}">
  <ds:schemaRefs>
    <ds:schemaRef ds:uri="http://schemas.microsoft.com/office/2006/metadata/properties"/>
    <ds:schemaRef ds:uri="23793372-bbc8-4279-98e8-a1f737d5c9f5"/>
  </ds:schemaRefs>
</ds:datastoreItem>
</file>

<file path=customXml/itemProps4.xml><?xml version="1.0" encoding="utf-8"?>
<ds:datastoreItem xmlns:ds="http://schemas.openxmlformats.org/officeDocument/2006/customXml" ds:itemID="{7CE18CCC-5410-4259-964C-D2FFBD94F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8 к Тарифному соглашению. Коэффициенты дифференциации,применяемые для расчета дифференцированных подушевых нормативов финансирования амбулаторно-поликлинической помощи</vt:lpstr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 к Тарифному соглашению. Коэффициенты дифференциации,применяемые для расчета дифференцированных подушевых нормативов финансирования амбулаторно-поликлинической помощи</dc:title>
  <dc:creator>Вяткина Александра Семеновна</dc:creator>
  <cp:lastModifiedBy>Евгений Рискин</cp:lastModifiedBy>
  <cp:revision>55</cp:revision>
  <cp:lastPrinted>2019-02-20T21:52:00Z</cp:lastPrinted>
  <dcterms:created xsi:type="dcterms:W3CDTF">2016-08-01T05:15:00Z</dcterms:created>
  <dcterms:modified xsi:type="dcterms:W3CDTF">2022-01-24T03:18:00Z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0x01010082E81C4647D39545AB828B8F6002D820</vt:lpwstr>
  </property>
</Properties>
</file>