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173" w:type="dxa"/>
        <w:tblLook w:val="04A0" w:firstRow="1" w:lastRow="0" w:firstColumn="1" w:lastColumn="0" w:noHBand="0" w:noVBand="1"/>
      </w:tblPr>
      <w:tblGrid>
        <w:gridCol w:w="4896"/>
      </w:tblGrid>
      <w:tr w:rsidR="00950D50" w:rsidRPr="00A801B4" w:rsidTr="00CD6AC1">
        <w:tc>
          <w:tcPr>
            <w:tcW w:w="4896" w:type="dxa"/>
            <w:shd w:val="clear" w:color="auto" w:fill="auto"/>
          </w:tcPr>
          <w:p w:rsidR="009F2E27" w:rsidRPr="00A801B4"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A801B4">
              <w:rPr>
                <w:rFonts w:ascii="Times New Roman" w:eastAsia="Times New Roman" w:hAnsi="Times New Roman" w:cs="Times New Roman"/>
                <w:sz w:val="28"/>
                <w:szCs w:val="20"/>
                <w:lang w:eastAsia="ru-RU"/>
              </w:rPr>
              <w:t>Приложение № 23</w:t>
            </w:r>
          </w:p>
          <w:p w:rsidR="009F2E27" w:rsidRPr="00A801B4"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A801B4">
              <w:rPr>
                <w:rFonts w:ascii="Times New Roman" w:eastAsia="Times New Roman" w:hAnsi="Times New Roman" w:cs="Times New Roman"/>
                <w:sz w:val="28"/>
                <w:szCs w:val="20"/>
                <w:lang w:eastAsia="ru-RU"/>
              </w:rPr>
              <w:t xml:space="preserve">к </w:t>
            </w:r>
            <w:r w:rsidR="002B0D98" w:rsidRPr="00A801B4">
              <w:rPr>
                <w:rFonts w:ascii="Times New Roman" w:eastAsia="Times New Roman" w:hAnsi="Times New Roman" w:cs="Times New Roman"/>
                <w:sz w:val="28"/>
                <w:szCs w:val="20"/>
                <w:lang w:eastAsia="ru-RU"/>
              </w:rPr>
              <w:t>Тарифному соглашению № 1 на 2022</w:t>
            </w:r>
            <w:r w:rsidRPr="00A801B4">
              <w:rPr>
                <w:rFonts w:ascii="Times New Roman" w:eastAsia="Times New Roman" w:hAnsi="Times New Roman" w:cs="Times New Roman"/>
                <w:sz w:val="28"/>
                <w:szCs w:val="20"/>
                <w:lang w:eastAsia="ru-RU"/>
              </w:rPr>
              <w:t xml:space="preserve"> год, утвержденному решением Комиссии по разработке Тер</w:t>
            </w:r>
            <w:r w:rsidR="002B0D98" w:rsidRPr="00A801B4">
              <w:rPr>
                <w:rFonts w:ascii="Times New Roman" w:eastAsia="Times New Roman" w:hAnsi="Times New Roman" w:cs="Times New Roman"/>
                <w:sz w:val="28"/>
                <w:szCs w:val="20"/>
                <w:lang w:eastAsia="ru-RU"/>
              </w:rPr>
              <w:t xml:space="preserve">риториальной программы ОМС от </w:t>
            </w:r>
            <w:r w:rsidR="0084532F" w:rsidRPr="00A801B4">
              <w:rPr>
                <w:rFonts w:ascii="Times New Roman" w:eastAsia="Times New Roman" w:hAnsi="Times New Roman" w:cs="Times New Roman"/>
                <w:sz w:val="28"/>
                <w:szCs w:val="20"/>
                <w:lang w:eastAsia="ru-RU"/>
              </w:rPr>
              <w:t>25</w:t>
            </w:r>
            <w:r w:rsidR="002B0D98" w:rsidRPr="00A801B4">
              <w:rPr>
                <w:rFonts w:ascii="Times New Roman" w:eastAsia="Times New Roman" w:hAnsi="Times New Roman" w:cs="Times New Roman"/>
                <w:sz w:val="28"/>
                <w:szCs w:val="20"/>
                <w:lang w:eastAsia="ru-RU"/>
              </w:rPr>
              <w:t>.01.2022</w:t>
            </w:r>
            <w:r w:rsidRPr="00A801B4">
              <w:rPr>
                <w:rFonts w:ascii="Times New Roman" w:eastAsia="Times New Roman" w:hAnsi="Times New Roman" w:cs="Times New Roman"/>
                <w:sz w:val="28"/>
                <w:szCs w:val="20"/>
                <w:lang w:eastAsia="ru-RU"/>
              </w:rPr>
              <w:t xml:space="preserve"> </w:t>
            </w:r>
            <w:r w:rsidR="002B0D98" w:rsidRPr="00A801B4">
              <w:rPr>
                <w:rFonts w:ascii="Times New Roman" w:eastAsia="Times New Roman" w:hAnsi="Times New Roman" w:cs="Times New Roman"/>
                <w:sz w:val="28"/>
                <w:szCs w:val="20"/>
                <w:lang w:eastAsia="ru-RU"/>
              </w:rPr>
              <w:t>г. № 01-2022</w:t>
            </w:r>
          </w:p>
          <w:p w:rsidR="00950D50" w:rsidRPr="00A801B4" w:rsidRDefault="00950D50" w:rsidP="00950D50">
            <w:pPr>
              <w:spacing w:after="0" w:line="240" w:lineRule="auto"/>
              <w:jc w:val="right"/>
              <w:rPr>
                <w:rFonts w:ascii="Times New Roman" w:eastAsia="Times New Roman" w:hAnsi="Times New Roman" w:cs="Times New Roman"/>
                <w:lang w:eastAsia="ru-RU"/>
              </w:rPr>
            </w:pPr>
          </w:p>
        </w:tc>
      </w:tr>
    </w:tbl>
    <w:p w:rsidR="00950D50" w:rsidRPr="00A801B4" w:rsidRDefault="00950D50" w:rsidP="00950D50">
      <w:pPr>
        <w:spacing w:after="0" w:line="240" w:lineRule="auto"/>
        <w:jc w:val="right"/>
        <w:rPr>
          <w:rFonts w:ascii="Times New Roman" w:eastAsia="Times New Roman" w:hAnsi="Times New Roman" w:cs="Times New Roman"/>
          <w:sz w:val="24"/>
          <w:szCs w:val="24"/>
          <w:lang w:eastAsia="ru-RU"/>
        </w:rPr>
      </w:pPr>
    </w:p>
    <w:p w:rsidR="00950D50" w:rsidRPr="00A801B4" w:rsidRDefault="00950D50" w:rsidP="00950D5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801B4">
        <w:rPr>
          <w:rFonts w:ascii="Times New Roman" w:eastAsia="Times New Roman" w:hAnsi="Times New Roman" w:cs="Times New Roman"/>
          <w:b/>
          <w:sz w:val="28"/>
          <w:szCs w:val="28"/>
          <w:lang w:eastAsia="ru-RU"/>
        </w:rPr>
        <w:t>П Е Р Е Ч Е Н Ь</w:t>
      </w:r>
    </w:p>
    <w:p w:rsidR="00950D50" w:rsidRPr="00A801B4" w:rsidRDefault="00950D50" w:rsidP="00950D5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801B4">
        <w:rPr>
          <w:rFonts w:ascii="Times New Roman" w:eastAsia="Times New Roman" w:hAnsi="Times New Roman" w:cs="Times New Roman"/>
          <w:b/>
          <w:sz w:val="28"/>
          <w:szCs w:val="28"/>
          <w:lang w:eastAsia="ru-RU"/>
        </w:rPr>
        <w:t>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w:t>
      </w:r>
    </w:p>
    <w:p w:rsidR="00950D50" w:rsidRPr="00A801B4" w:rsidRDefault="00950D50" w:rsidP="00950D5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50D50" w:rsidRPr="00A801B4" w:rsidRDefault="00950D50" w:rsidP="00950D50">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0" w:name="P431"/>
      <w:bookmarkEnd w:id="0"/>
      <w:r w:rsidRPr="00A801B4">
        <w:rPr>
          <w:rFonts w:ascii="Times New Roman" w:eastAsia="Times New Roman" w:hAnsi="Times New Roman" w:cs="Times New Roman"/>
          <w:sz w:val="28"/>
          <w:szCs w:val="28"/>
          <w:lang w:eastAsia="ru-RU"/>
        </w:rPr>
        <w:t>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2B0D98" w:rsidRPr="00A801B4" w:rsidRDefault="002B0D98" w:rsidP="002B0D98">
      <w:pPr>
        <w:widowControl w:val="0"/>
        <w:autoSpaceDE w:val="0"/>
        <w:autoSpaceDN w:val="0"/>
        <w:spacing w:after="0" w:line="240" w:lineRule="auto"/>
        <w:outlineLvl w:val="2"/>
        <w:rPr>
          <w:rFonts w:ascii="Times New Roman" w:eastAsia="Times New Roman" w:hAnsi="Times New Roman" w:cs="Times New Roman"/>
          <w:sz w:val="28"/>
          <w:szCs w:val="28"/>
          <w:lang w:eastAsia="ru-RU"/>
        </w:rPr>
      </w:pPr>
    </w:p>
    <w:tbl>
      <w:tblPr>
        <w:tblW w:w="151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1960"/>
        <w:gridCol w:w="2380"/>
        <w:gridCol w:w="1680"/>
        <w:gridCol w:w="3500"/>
        <w:gridCol w:w="1820"/>
      </w:tblGrid>
      <w:tr w:rsidR="002B0D98" w:rsidRPr="00A801B4" w:rsidTr="002B0D98">
        <w:tc>
          <w:tcPr>
            <w:tcW w:w="840" w:type="dxa"/>
            <w:tcBorders>
              <w:top w:val="single" w:sz="4" w:space="0" w:color="auto"/>
              <w:left w:val="nil"/>
              <w:bottom w:val="single" w:sz="4" w:space="0" w:color="auto"/>
              <w:right w:val="single" w:sz="4" w:space="0" w:color="auto"/>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N группы ВМП</w:t>
            </w:r>
          </w:p>
        </w:tc>
        <w:tc>
          <w:tcPr>
            <w:tcW w:w="2940" w:type="dxa"/>
            <w:tcBorders>
              <w:top w:val="single" w:sz="4" w:space="0" w:color="auto"/>
              <w:left w:val="single" w:sz="4" w:space="0" w:color="auto"/>
              <w:bottom w:val="single" w:sz="4" w:space="0" w:color="auto"/>
              <w:right w:val="single" w:sz="4" w:space="0" w:color="auto"/>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Наименование вида высокотехнологичной медицинской помощи</w:t>
            </w:r>
          </w:p>
        </w:tc>
        <w:tc>
          <w:tcPr>
            <w:tcW w:w="1960" w:type="dxa"/>
            <w:tcBorders>
              <w:top w:val="single" w:sz="4" w:space="0" w:color="auto"/>
              <w:left w:val="single" w:sz="4" w:space="0" w:color="auto"/>
              <w:bottom w:val="single" w:sz="4" w:space="0" w:color="auto"/>
              <w:right w:val="single" w:sz="4" w:space="0" w:color="auto"/>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Коды по </w:t>
            </w:r>
            <w:hyperlink r:id="rId6" w:history="1">
              <w:r w:rsidRPr="00A801B4">
                <w:rPr>
                  <w:rFonts w:ascii="Times New Roman" w:eastAsiaTheme="minorEastAsia" w:hAnsi="Times New Roman" w:cs="Times New Roman"/>
                  <w:sz w:val="24"/>
                  <w:szCs w:val="24"/>
                  <w:lang w:eastAsia="ru-RU"/>
                </w:rPr>
                <w:t>МКБ-10</w:t>
              </w:r>
            </w:hyperlink>
          </w:p>
        </w:tc>
        <w:tc>
          <w:tcPr>
            <w:tcW w:w="2380" w:type="dxa"/>
            <w:tcBorders>
              <w:top w:val="single" w:sz="4" w:space="0" w:color="auto"/>
              <w:left w:val="single" w:sz="4" w:space="0" w:color="auto"/>
              <w:bottom w:val="single" w:sz="4" w:space="0" w:color="auto"/>
              <w:right w:val="single" w:sz="4" w:space="0" w:color="auto"/>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Модель пациента</w:t>
            </w:r>
          </w:p>
        </w:tc>
        <w:tc>
          <w:tcPr>
            <w:tcW w:w="1680" w:type="dxa"/>
            <w:tcBorders>
              <w:top w:val="single" w:sz="4" w:space="0" w:color="auto"/>
              <w:left w:val="single" w:sz="4" w:space="0" w:color="auto"/>
              <w:bottom w:val="single" w:sz="4" w:space="0" w:color="auto"/>
              <w:right w:val="single" w:sz="4" w:space="0" w:color="auto"/>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Вид лечения</w:t>
            </w:r>
          </w:p>
        </w:tc>
        <w:tc>
          <w:tcPr>
            <w:tcW w:w="3500" w:type="dxa"/>
            <w:tcBorders>
              <w:top w:val="single" w:sz="4" w:space="0" w:color="auto"/>
              <w:left w:val="single" w:sz="4" w:space="0" w:color="auto"/>
              <w:bottom w:val="single" w:sz="4" w:space="0" w:color="auto"/>
              <w:right w:val="single" w:sz="4" w:space="0" w:color="auto"/>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Метод лечения</w:t>
            </w:r>
          </w:p>
        </w:tc>
        <w:tc>
          <w:tcPr>
            <w:tcW w:w="1820" w:type="dxa"/>
            <w:tcBorders>
              <w:top w:val="single" w:sz="4" w:space="0" w:color="auto"/>
              <w:left w:val="single" w:sz="4" w:space="0" w:color="auto"/>
              <w:bottom w:val="single" w:sz="4" w:space="0" w:color="auto"/>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Норматив финансовых затрат на единицу объема медицинской помощи</w:t>
            </w:r>
            <w:r w:rsidRPr="00A801B4">
              <w:rPr>
                <w:rFonts w:ascii="Times New Roman" w:eastAsiaTheme="minorEastAsia" w:hAnsi="Times New Roman" w:cs="Times New Roman"/>
                <w:sz w:val="24"/>
                <w:szCs w:val="24"/>
                <w:vertAlign w:val="superscript"/>
                <w:lang w:eastAsia="ru-RU"/>
              </w:rPr>
              <w:t> </w:t>
            </w:r>
            <w:hyperlink w:anchor="sub_1111" w:history="1">
              <w:r w:rsidRPr="00A801B4">
                <w:rPr>
                  <w:rFonts w:ascii="Times New Roman" w:eastAsiaTheme="minorEastAsia" w:hAnsi="Times New Roman" w:cs="Times New Roman"/>
                  <w:sz w:val="24"/>
                  <w:szCs w:val="24"/>
                  <w:vertAlign w:val="superscript"/>
                  <w:lang w:eastAsia="ru-RU"/>
                </w:rPr>
                <w:t>*</w:t>
              </w:r>
            </w:hyperlink>
            <w:r w:rsidRPr="00A801B4">
              <w:rPr>
                <w:rFonts w:ascii="Times New Roman" w:eastAsiaTheme="minorEastAsia" w:hAnsi="Times New Roman" w:cs="Times New Roman"/>
                <w:sz w:val="24"/>
                <w:szCs w:val="24"/>
                <w:lang w:eastAsia="ru-RU"/>
              </w:rPr>
              <w:t>, рублей</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Абдоминальная хирургия (хирургия)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 w:name="sub_11001"/>
            <w:r w:rsidRPr="00A801B4">
              <w:rPr>
                <w:rFonts w:ascii="Times New Roman" w:eastAsiaTheme="minorEastAsia" w:hAnsi="Times New Roman" w:cs="Times New Roman"/>
                <w:sz w:val="24"/>
                <w:szCs w:val="24"/>
                <w:lang w:eastAsia="ru-RU"/>
              </w:rPr>
              <w:t>1.</w:t>
            </w:r>
            <w:bookmarkEnd w:id="1"/>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расширенные, комбинированные и реконструктивно-пластические операции на поджелудочной железе, в том числе </w:t>
            </w:r>
            <w:proofErr w:type="spellStart"/>
            <w:r w:rsidRPr="00A801B4">
              <w:rPr>
                <w:rFonts w:ascii="Times New Roman" w:eastAsiaTheme="minorEastAsia" w:hAnsi="Times New Roman" w:cs="Times New Roman"/>
                <w:sz w:val="24"/>
                <w:szCs w:val="24"/>
                <w:lang w:eastAsia="ru-RU"/>
              </w:rPr>
              <w:t>лапароскопически</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ассистированные</w:t>
            </w:r>
            <w:proofErr w:type="spellEnd"/>
            <w:r w:rsidRPr="00A801B4">
              <w:rPr>
                <w:rFonts w:ascii="Times New Roman" w:eastAsiaTheme="minorEastAsia" w:hAnsi="Times New Roman" w:cs="Times New Roman"/>
                <w:sz w:val="24"/>
                <w:szCs w:val="24"/>
                <w:lang w:eastAsia="ru-RU"/>
              </w:rPr>
              <w:t xml:space="preserve"> операции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K86.0 - K86.8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заболевания поджелудочной железы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поджелудочной железы субтотальная</w:t>
            </w:r>
          </w:p>
        </w:tc>
        <w:tc>
          <w:tcPr>
            <w:tcW w:w="1820" w:type="dxa"/>
            <w:vMerge w:val="restart"/>
            <w:tcBorders>
              <w:top w:val="nil"/>
              <w:left w:val="nil"/>
              <w:bottom w:val="nil"/>
              <w:right w:val="nil"/>
            </w:tcBorders>
          </w:tcPr>
          <w:p w:rsidR="002B0D98" w:rsidRPr="00A801B4" w:rsidRDefault="00194AD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282 915</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наложение </w:t>
            </w:r>
            <w:proofErr w:type="spellStart"/>
            <w:r w:rsidRPr="00A801B4">
              <w:rPr>
                <w:rFonts w:ascii="Times New Roman" w:eastAsiaTheme="minorEastAsia" w:hAnsi="Times New Roman" w:cs="Times New Roman"/>
                <w:sz w:val="24"/>
                <w:szCs w:val="24"/>
                <w:lang w:eastAsia="ru-RU"/>
              </w:rPr>
              <w:t>гепатикоеюноанастомоза</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поджелудочной железы эндоскопическая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дистальная резекция поджелудочной железы с сохранением селезенки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дистальная резекция </w:t>
            </w:r>
            <w:r w:rsidRPr="00A801B4">
              <w:rPr>
                <w:rFonts w:ascii="Times New Roman" w:eastAsiaTheme="minorEastAsia" w:hAnsi="Times New Roman" w:cs="Times New Roman"/>
                <w:sz w:val="24"/>
                <w:szCs w:val="24"/>
                <w:lang w:eastAsia="ru-RU"/>
              </w:rPr>
              <w:lastRenderedPageBreak/>
              <w:t xml:space="preserve">поджелудочной железы со </w:t>
            </w:r>
            <w:proofErr w:type="spellStart"/>
            <w:r w:rsidRPr="00A801B4">
              <w:rPr>
                <w:rFonts w:ascii="Times New Roman" w:eastAsiaTheme="minorEastAsia" w:hAnsi="Times New Roman" w:cs="Times New Roman"/>
                <w:sz w:val="24"/>
                <w:szCs w:val="24"/>
                <w:lang w:eastAsia="ru-RU"/>
              </w:rPr>
              <w:t>спленэктомией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срединная резекция поджелудочной железы (атипичная резекция)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панкреатодуоденальная</w:t>
            </w:r>
            <w:proofErr w:type="spellEnd"/>
            <w:r w:rsidRPr="00A801B4">
              <w:rPr>
                <w:rFonts w:ascii="Times New Roman" w:eastAsiaTheme="minorEastAsia" w:hAnsi="Times New Roman" w:cs="Times New Roman"/>
                <w:sz w:val="24"/>
                <w:szCs w:val="24"/>
                <w:lang w:eastAsia="ru-RU"/>
              </w:rPr>
              <w:t xml:space="preserve"> резекция с резекцией желудка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субтотальная резекция головки поджелудочной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продольная </w:t>
            </w:r>
            <w:proofErr w:type="spellStart"/>
            <w:r w:rsidRPr="00A801B4">
              <w:rPr>
                <w:rFonts w:ascii="Times New Roman" w:eastAsiaTheme="minorEastAsia" w:hAnsi="Times New Roman" w:cs="Times New Roman"/>
                <w:sz w:val="24"/>
                <w:szCs w:val="24"/>
                <w:lang w:eastAsia="ru-RU"/>
              </w:rPr>
              <w:t>панкреатоеюностомия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внутри- и внепеченочных желчных протоков</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D18.0, D13.4, D13.5, B67.0, K76.6, K76.8, Q26.5, I85.0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печени с использованием лапароскопической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одного сегмента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сегмента (сегментов) печени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печени атипичная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эмболизация печени с использованием лекарственных средств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сегмента (сегментов) печени комбинированная с ангиопластикой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абляция при новообразованиях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в том числе </w:t>
            </w:r>
            <w:proofErr w:type="spellStart"/>
            <w:r w:rsidRPr="00A801B4">
              <w:rPr>
                <w:rFonts w:ascii="Times New Roman" w:eastAsiaTheme="minorEastAsia" w:hAnsi="Times New Roman" w:cs="Times New Roman"/>
                <w:sz w:val="24"/>
                <w:szCs w:val="24"/>
                <w:lang w:eastAsia="ru-RU"/>
              </w:rPr>
              <w:t>лапароскопически</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ассистированные</w:t>
            </w:r>
            <w:proofErr w:type="spellEnd"/>
            <w:r w:rsidRPr="00A801B4">
              <w:rPr>
                <w:rFonts w:ascii="Times New Roman" w:eastAsiaTheme="minorEastAsia" w:hAnsi="Times New Roman" w:cs="Times New Roman"/>
                <w:sz w:val="24"/>
                <w:szCs w:val="24"/>
                <w:lang w:eastAsia="ru-RU"/>
              </w:rPr>
              <w:t xml:space="preserve"> операции на тонкой, толстой кишке и промежности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D12.6, K60.4, N 82.2, N 82.3, N 82.4, K57.2, K59.3, Q43.1, Q43.2, Q43.3, Q52.2, K59.0, K59.3, Z93.2, Z93.3, K55.2, K51, K50.0, K50.1, K50.8, K57.2, K62.3, </w:t>
            </w:r>
            <w:r w:rsidRPr="00A801B4">
              <w:rPr>
                <w:rFonts w:ascii="Times New Roman" w:eastAsiaTheme="minorEastAsia" w:hAnsi="Times New Roman" w:cs="Times New Roman"/>
                <w:sz w:val="24"/>
                <w:szCs w:val="24"/>
                <w:lang w:eastAsia="ru-RU"/>
              </w:rPr>
              <w:lastRenderedPageBreak/>
              <w:t>K62.8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семейный </w:t>
            </w:r>
            <w:proofErr w:type="spellStart"/>
            <w:r w:rsidRPr="00A801B4">
              <w:rPr>
                <w:rFonts w:ascii="Times New Roman" w:eastAsiaTheme="minorEastAsia" w:hAnsi="Times New Roman" w:cs="Times New Roman"/>
                <w:sz w:val="24"/>
                <w:szCs w:val="24"/>
                <w:lang w:eastAsia="ru-RU"/>
              </w:rPr>
              <w:t>аденоматоз</w:t>
            </w:r>
            <w:proofErr w:type="spellEnd"/>
            <w:r w:rsidRPr="00A801B4">
              <w:rPr>
                <w:rFonts w:ascii="Times New Roman" w:eastAsiaTheme="minorEastAsia" w:hAnsi="Times New Roman" w:cs="Times New Roman"/>
                <w:sz w:val="24"/>
                <w:szCs w:val="24"/>
                <w:lang w:eastAsia="ru-RU"/>
              </w:rPr>
              <w:t xml:space="preserve"> толстой кишки, тотальное поражение всех отделов толстой кишки полипами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колэктомия</w:t>
            </w:r>
            <w:proofErr w:type="spellEnd"/>
            <w:r w:rsidRPr="00A801B4">
              <w:rPr>
                <w:rFonts w:ascii="Times New Roman" w:eastAsiaTheme="minorEastAsia" w:hAnsi="Times New Roman" w:cs="Times New Roman"/>
                <w:sz w:val="24"/>
                <w:szCs w:val="24"/>
                <w:lang w:eastAsia="ru-RU"/>
              </w:rPr>
              <w:t xml:space="preserve"> с резекцией прямой кишки, </w:t>
            </w:r>
            <w:proofErr w:type="spellStart"/>
            <w:r w:rsidRPr="00A801B4">
              <w:rPr>
                <w:rFonts w:ascii="Times New Roman" w:eastAsiaTheme="minorEastAsia" w:hAnsi="Times New Roman" w:cs="Times New Roman"/>
                <w:sz w:val="24"/>
                <w:szCs w:val="24"/>
                <w:lang w:eastAsia="ru-RU"/>
              </w:rPr>
              <w:t>мукозэктомией</w:t>
            </w:r>
            <w:proofErr w:type="spellEnd"/>
            <w:r w:rsidRPr="00A801B4">
              <w:rPr>
                <w:rFonts w:ascii="Times New Roman" w:eastAsiaTheme="minorEastAsia" w:hAnsi="Times New Roman" w:cs="Times New Roman"/>
                <w:sz w:val="24"/>
                <w:szCs w:val="24"/>
                <w:lang w:eastAsia="ru-RU"/>
              </w:rPr>
              <w:t xml:space="preserve"> прямой кишки, с формированием тонкокишечного резервуара, </w:t>
            </w:r>
            <w:proofErr w:type="spellStart"/>
            <w:r w:rsidRPr="00A801B4">
              <w:rPr>
                <w:rFonts w:ascii="Times New Roman" w:eastAsiaTheme="minorEastAsia" w:hAnsi="Times New Roman" w:cs="Times New Roman"/>
                <w:sz w:val="24"/>
                <w:szCs w:val="24"/>
                <w:lang w:eastAsia="ru-RU"/>
              </w:rPr>
              <w:t>илеоректального</w:t>
            </w:r>
            <w:proofErr w:type="spellEnd"/>
            <w:r w:rsidRPr="00A801B4">
              <w:rPr>
                <w:rFonts w:ascii="Times New Roman" w:eastAsiaTheme="minorEastAsia" w:hAnsi="Times New Roman" w:cs="Times New Roman"/>
                <w:sz w:val="24"/>
                <w:szCs w:val="24"/>
                <w:lang w:eastAsia="ru-RU"/>
              </w:rPr>
              <w:t xml:space="preserve"> анастомоза, </w:t>
            </w:r>
            <w:proofErr w:type="spellStart"/>
            <w:r w:rsidRPr="00A801B4">
              <w:rPr>
                <w:rFonts w:ascii="Times New Roman" w:eastAsiaTheme="minorEastAsia" w:hAnsi="Times New Roman" w:cs="Times New Roman"/>
                <w:sz w:val="24"/>
                <w:szCs w:val="24"/>
                <w:lang w:eastAsia="ru-RU"/>
              </w:rPr>
              <w:t>илеостомия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свищ прямой кишки 3 - 4 степени сложности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иссечение свища, пластика свищевого отверстия полнослойным лоскутом стенки прямой кишки - сегментарная </w:t>
            </w:r>
            <w:proofErr w:type="spellStart"/>
            <w:r w:rsidRPr="00A801B4">
              <w:rPr>
                <w:rFonts w:ascii="Times New Roman" w:eastAsiaTheme="minorEastAsia" w:hAnsi="Times New Roman" w:cs="Times New Roman"/>
                <w:sz w:val="24"/>
                <w:szCs w:val="24"/>
                <w:lang w:eastAsia="ru-RU"/>
              </w:rPr>
              <w:t>проктопластика</w:t>
            </w:r>
            <w:proofErr w:type="spellEnd"/>
            <w:r w:rsidRPr="00A801B4">
              <w:rPr>
                <w:rFonts w:ascii="Times New Roman" w:eastAsiaTheme="minorEastAsia" w:hAnsi="Times New Roman" w:cs="Times New Roman"/>
                <w:sz w:val="24"/>
                <w:szCs w:val="24"/>
                <w:lang w:eastAsia="ru-RU"/>
              </w:rPr>
              <w:t>, пластика анальных сфинктеров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ректовагинальный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коловагинальный</w:t>
            </w:r>
            <w:proofErr w:type="spellEnd"/>
            <w:r w:rsidRPr="00A801B4">
              <w:rPr>
                <w:rFonts w:ascii="Times New Roman" w:eastAsiaTheme="minorEastAsia" w:hAnsi="Times New Roman" w:cs="Times New Roman"/>
                <w:sz w:val="24"/>
                <w:szCs w:val="24"/>
                <w:lang w:eastAsia="ru-RU"/>
              </w:rPr>
              <w:t>) свищ</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иссечение свища с пластикой внутреннего свищевого отверстия сегментом прямой или ободочной кишки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дивертикулярная</w:t>
            </w:r>
            <w:proofErr w:type="spellEnd"/>
            <w:r w:rsidRPr="00A801B4">
              <w:rPr>
                <w:rFonts w:ascii="Times New Roman" w:eastAsiaTheme="minorEastAsia" w:hAnsi="Times New Roman" w:cs="Times New Roman"/>
                <w:sz w:val="24"/>
                <w:szCs w:val="24"/>
                <w:lang w:eastAsia="ru-RU"/>
              </w:rPr>
              <w:t xml:space="preserve"> болезнь ободочной кишки, осложненное течение</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ободочной кишки, в том числе с ликвидацией свища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мегадолихоколон</w:t>
            </w:r>
            <w:proofErr w:type="spellEnd"/>
            <w:r w:rsidRPr="00A801B4">
              <w:rPr>
                <w:rFonts w:ascii="Times New Roman" w:eastAsiaTheme="minorEastAsia" w:hAnsi="Times New Roman" w:cs="Times New Roman"/>
                <w:sz w:val="24"/>
                <w:szCs w:val="24"/>
                <w:lang w:eastAsia="ru-RU"/>
              </w:rPr>
              <w:t>, рецидивирующие завороты сигмовидной кишки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ободочной кишки с </w:t>
            </w:r>
            <w:proofErr w:type="spellStart"/>
            <w:r w:rsidRPr="00A801B4">
              <w:rPr>
                <w:rFonts w:ascii="Times New Roman" w:eastAsiaTheme="minorEastAsia" w:hAnsi="Times New Roman" w:cs="Times New Roman"/>
                <w:sz w:val="24"/>
                <w:szCs w:val="24"/>
                <w:lang w:eastAsia="ru-RU"/>
              </w:rPr>
              <w:t>аппендэктомией</w:t>
            </w:r>
            <w:proofErr w:type="spellEnd"/>
            <w:r w:rsidRPr="00A801B4">
              <w:rPr>
                <w:rFonts w:ascii="Times New Roman" w:eastAsiaTheme="minorEastAsia" w:hAnsi="Times New Roman" w:cs="Times New Roman"/>
                <w:sz w:val="24"/>
                <w:szCs w:val="24"/>
                <w:lang w:eastAsia="ru-RU"/>
              </w:rPr>
              <w:t xml:space="preserve">, разворотом кишки на 180 градусов, формированием </w:t>
            </w:r>
            <w:proofErr w:type="spellStart"/>
            <w:r w:rsidRPr="00A801B4">
              <w:rPr>
                <w:rFonts w:ascii="Times New Roman" w:eastAsiaTheme="minorEastAsia" w:hAnsi="Times New Roman" w:cs="Times New Roman"/>
                <w:sz w:val="24"/>
                <w:szCs w:val="24"/>
                <w:lang w:eastAsia="ru-RU"/>
              </w:rPr>
              <w:t>асцендо</w:t>
            </w:r>
            <w:proofErr w:type="spellEnd"/>
            <w:r w:rsidRPr="00A801B4">
              <w:rPr>
                <w:rFonts w:ascii="Times New Roman" w:eastAsiaTheme="minorEastAsia" w:hAnsi="Times New Roman" w:cs="Times New Roman"/>
                <w:sz w:val="24"/>
                <w:szCs w:val="24"/>
                <w:lang w:eastAsia="ru-RU"/>
              </w:rPr>
              <w:t>-ректального анастомоза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болезнь </w:t>
            </w:r>
            <w:proofErr w:type="spellStart"/>
            <w:r w:rsidRPr="00A801B4">
              <w:rPr>
                <w:rFonts w:ascii="Times New Roman" w:eastAsiaTheme="minorEastAsia" w:hAnsi="Times New Roman" w:cs="Times New Roman"/>
                <w:sz w:val="24"/>
                <w:szCs w:val="24"/>
                <w:lang w:eastAsia="ru-RU"/>
              </w:rPr>
              <w:t>Гиршпрунга</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мегадолихосигма</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ободочной кишки с формированием </w:t>
            </w:r>
            <w:proofErr w:type="spellStart"/>
            <w:r w:rsidRPr="00A801B4">
              <w:rPr>
                <w:rFonts w:ascii="Times New Roman" w:eastAsiaTheme="minorEastAsia" w:hAnsi="Times New Roman" w:cs="Times New Roman"/>
                <w:sz w:val="24"/>
                <w:szCs w:val="24"/>
                <w:lang w:eastAsia="ru-RU"/>
              </w:rPr>
              <w:t>наданального</w:t>
            </w:r>
            <w:proofErr w:type="spellEnd"/>
            <w:r w:rsidRPr="00A801B4">
              <w:rPr>
                <w:rFonts w:ascii="Times New Roman" w:eastAsiaTheme="minorEastAsia" w:hAnsi="Times New Roman" w:cs="Times New Roman"/>
                <w:sz w:val="24"/>
                <w:szCs w:val="24"/>
                <w:lang w:eastAsia="ru-RU"/>
              </w:rPr>
              <w:t xml:space="preserve"> конце-бокового </w:t>
            </w:r>
            <w:proofErr w:type="spellStart"/>
            <w:r w:rsidRPr="00A801B4">
              <w:rPr>
                <w:rFonts w:ascii="Times New Roman" w:eastAsiaTheme="minorEastAsia" w:hAnsi="Times New Roman" w:cs="Times New Roman"/>
                <w:sz w:val="24"/>
                <w:szCs w:val="24"/>
                <w:lang w:eastAsia="ru-RU"/>
              </w:rPr>
              <w:t>колоректального</w:t>
            </w:r>
            <w:proofErr w:type="spellEnd"/>
            <w:r w:rsidRPr="00A801B4">
              <w:rPr>
                <w:rFonts w:ascii="Times New Roman" w:eastAsiaTheme="minorEastAsia" w:hAnsi="Times New Roman" w:cs="Times New Roman"/>
                <w:sz w:val="24"/>
                <w:szCs w:val="24"/>
                <w:lang w:eastAsia="ru-RU"/>
              </w:rPr>
              <w:t xml:space="preserve"> анастомоза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хронический толстокишечный стаз в стадии декомпенсации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ободочной кишки с </w:t>
            </w:r>
            <w:proofErr w:type="spellStart"/>
            <w:r w:rsidRPr="00A801B4">
              <w:rPr>
                <w:rFonts w:ascii="Times New Roman" w:eastAsiaTheme="minorEastAsia" w:hAnsi="Times New Roman" w:cs="Times New Roman"/>
                <w:sz w:val="24"/>
                <w:szCs w:val="24"/>
                <w:lang w:eastAsia="ru-RU"/>
              </w:rPr>
              <w:t>аппендэктомией</w:t>
            </w:r>
            <w:proofErr w:type="spellEnd"/>
            <w:r w:rsidRPr="00A801B4">
              <w:rPr>
                <w:rFonts w:ascii="Times New Roman" w:eastAsiaTheme="minorEastAsia" w:hAnsi="Times New Roman" w:cs="Times New Roman"/>
                <w:sz w:val="24"/>
                <w:szCs w:val="24"/>
                <w:lang w:eastAsia="ru-RU"/>
              </w:rPr>
              <w:t xml:space="preserve">, разворотом кишки на 180 градусов, формированием </w:t>
            </w:r>
            <w:proofErr w:type="spellStart"/>
            <w:r w:rsidRPr="00A801B4">
              <w:rPr>
                <w:rFonts w:ascii="Times New Roman" w:eastAsiaTheme="minorEastAsia" w:hAnsi="Times New Roman" w:cs="Times New Roman"/>
                <w:sz w:val="24"/>
                <w:szCs w:val="24"/>
                <w:lang w:eastAsia="ru-RU"/>
              </w:rPr>
              <w:t>асцендо</w:t>
            </w:r>
            <w:proofErr w:type="spellEnd"/>
            <w:r w:rsidRPr="00A801B4">
              <w:rPr>
                <w:rFonts w:ascii="Times New Roman" w:eastAsiaTheme="minorEastAsia" w:hAnsi="Times New Roman" w:cs="Times New Roman"/>
                <w:sz w:val="24"/>
                <w:szCs w:val="24"/>
                <w:lang w:eastAsia="ru-RU"/>
              </w:rPr>
              <w:t>-ректального анастомоза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колостома</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илеостома</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еюностома</w:t>
            </w:r>
            <w:proofErr w:type="spellEnd"/>
            <w:r w:rsidRPr="00A801B4">
              <w:rPr>
                <w:rFonts w:ascii="Times New Roman" w:eastAsiaTheme="minorEastAsia" w:hAnsi="Times New Roman" w:cs="Times New Roman"/>
                <w:sz w:val="24"/>
                <w:szCs w:val="24"/>
                <w:lang w:eastAsia="ru-RU"/>
              </w:rPr>
              <w:t xml:space="preserve">, состояние после обструктивной резекции ободочной </w:t>
            </w:r>
            <w:r w:rsidRPr="00A801B4">
              <w:rPr>
                <w:rFonts w:ascii="Times New Roman" w:eastAsiaTheme="minorEastAsia" w:hAnsi="Times New Roman" w:cs="Times New Roman"/>
                <w:sz w:val="24"/>
                <w:szCs w:val="24"/>
                <w:lang w:eastAsia="ru-RU"/>
              </w:rPr>
              <w:lastRenderedPageBreak/>
              <w:t>кишки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врожденная </w:t>
            </w:r>
            <w:proofErr w:type="spellStart"/>
            <w:r w:rsidRPr="00A801B4">
              <w:rPr>
                <w:rFonts w:ascii="Times New Roman" w:eastAsiaTheme="minorEastAsia" w:hAnsi="Times New Roman" w:cs="Times New Roman"/>
                <w:sz w:val="24"/>
                <w:szCs w:val="24"/>
                <w:lang w:eastAsia="ru-RU"/>
              </w:rPr>
              <w:t>ангиодисплазия</w:t>
            </w:r>
            <w:proofErr w:type="spellEnd"/>
            <w:r w:rsidRPr="00A801B4">
              <w:rPr>
                <w:rFonts w:ascii="Times New Roman" w:eastAsiaTheme="minorEastAsia" w:hAnsi="Times New Roman" w:cs="Times New Roman"/>
                <w:sz w:val="24"/>
                <w:szCs w:val="24"/>
                <w:lang w:eastAsia="ru-RU"/>
              </w:rPr>
              <w:t xml:space="preserve"> толстой кишки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пораженных отделов ободочной и (или) прямой кишки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язвенный колит, тотальное поражение, хроническое непрерывное течение, тяжелая гормонозависимая или </w:t>
            </w:r>
            <w:proofErr w:type="spellStart"/>
            <w:r w:rsidRPr="00A801B4">
              <w:rPr>
                <w:rFonts w:ascii="Times New Roman" w:eastAsiaTheme="minorEastAsia" w:hAnsi="Times New Roman" w:cs="Times New Roman"/>
                <w:sz w:val="24"/>
                <w:szCs w:val="24"/>
                <w:lang w:eastAsia="ru-RU"/>
              </w:rPr>
              <w:t>гормонорезистентная</w:t>
            </w:r>
            <w:proofErr w:type="spellEnd"/>
            <w:r w:rsidRPr="00A801B4">
              <w:rPr>
                <w:rFonts w:ascii="Times New Roman" w:eastAsiaTheme="minorEastAsia" w:hAnsi="Times New Roman" w:cs="Times New Roman"/>
                <w:sz w:val="24"/>
                <w:szCs w:val="24"/>
                <w:lang w:eastAsia="ru-RU"/>
              </w:rPr>
              <w:t xml:space="preserve"> форма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колпроктэктомия</w:t>
            </w:r>
            <w:proofErr w:type="spellEnd"/>
            <w:r w:rsidRPr="00A801B4">
              <w:rPr>
                <w:rFonts w:ascii="Times New Roman" w:eastAsiaTheme="minorEastAsia" w:hAnsi="Times New Roman" w:cs="Times New Roman"/>
                <w:sz w:val="24"/>
                <w:szCs w:val="24"/>
                <w:lang w:eastAsia="ru-RU"/>
              </w:rPr>
              <w:t xml:space="preserve"> с формированием резервуарного анастомоза, </w:t>
            </w:r>
            <w:proofErr w:type="spellStart"/>
            <w:r w:rsidRPr="00A801B4">
              <w:rPr>
                <w:rFonts w:ascii="Times New Roman" w:eastAsiaTheme="minorEastAsia" w:hAnsi="Times New Roman" w:cs="Times New Roman"/>
                <w:sz w:val="24"/>
                <w:szCs w:val="24"/>
                <w:lang w:eastAsia="ru-RU"/>
              </w:rPr>
              <w:t>илеостомия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колэктомия</w:t>
            </w:r>
            <w:proofErr w:type="spellEnd"/>
            <w:r w:rsidRPr="00A801B4">
              <w:rPr>
                <w:rFonts w:ascii="Times New Roman" w:eastAsiaTheme="minorEastAsia" w:hAnsi="Times New Roman" w:cs="Times New Roman"/>
                <w:sz w:val="24"/>
                <w:szCs w:val="24"/>
                <w:lang w:eastAsia="ru-RU"/>
              </w:rPr>
              <w:t xml:space="preserve"> с брюшно-анальной резекцией прямой кишки, </w:t>
            </w:r>
            <w:proofErr w:type="spellStart"/>
            <w:r w:rsidRPr="00A801B4">
              <w:rPr>
                <w:rFonts w:ascii="Times New Roman" w:eastAsiaTheme="minorEastAsia" w:hAnsi="Times New Roman" w:cs="Times New Roman"/>
                <w:sz w:val="24"/>
                <w:szCs w:val="24"/>
                <w:lang w:eastAsia="ru-RU"/>
              </w:rPr>
              <w:t>илеостомия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оставшихся отделов ободочной и прямой кишки, </w:t>
            </w:r>
            <w:proofErr w:type="spellStart"/>
            <w:r w:rsidRPr="00A801B4">
              <w:rPr>
                <w:rFonts w:ascii="Times New Roman" w:eastAsiaTheme="minorEastAsia" w:hAnsi="Times New Roman" w:cs="Times New Roman"/>
                <w:sz w:val="24"/>
                <w:szCs w:val="24"/>
                <w:lang w:eastAsia="ru-RU"/>
              </w:rPr>
              <w:t>илеостомия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болезнь Крона тонкой, толстой кишки и в форме </w:t>
            </w:r>
            <w:proofErr w:type="spellStart"/>
            <w:r w:rsidRPr="00A801B4">
              <w:rPr>
                <w:rFonts w:ascii="Times New Roman" w:eastAsiaTheme="minorEastAsia" w:hAnsi="Times New Roman" w:cs="Times New Roman"/>
                <w:sz w:val="24"/>
                <w:szCs w:val="24"/>
                <w:lang w:eastAsia="ru-RU"/>
              </w:rPr>
              <w:t>илеоколита</w:t>
            </w:r>
            <w:proofErr w:type="spellEnd"/>
            <w:r w:rsidRPr="00A801B4">
              <w:rPr>
                <w:rFonts w:ascii="Times New Roman" w:eastAsiaTheme="minorEastAsia" w:hAnsi="Times New Roman" w:cs="Times New Roman"/>
                <w:sz w:val="24"/>
                <w:szCs w:val="24"/>
                <w:lang w:eastAsia="ru-RU"/>
              </w:rPr>
              <w:t xml:space="preserve">, осложненное течение, тяжелая гормонозависимая или </w:t>
            </w:r>
            <w:proofErr w:type="spellStart"/>
            <w:r w:rsidRPr="00A801B4">
              <w:rPr>
                <w:rFonts w:ascii="Times New Roman" w:eastAsiaTheme="minorEastAsia" w:hAnsi="Times New Roman" w:cs="Times New Roman"/>
                <w:sz w:val="24"/>
                <w:szCs w:val="24"/>
                <w:lang w:eastAsia="ru-RU"/>
              </w:rPr>
              <w:t>гормонорезистентная</w:t>
            </w:r>
            <w:proofErr w:type="spellEnd"/>
            <w:r w:rsidRPr="00A801B4">
              <w:rPr>
                <w:rFonts w:ascii="Times New Roman" w:eastAsiaTheme="minorEastAsia" w:hAnsi="Times New Roman" w:cs="Times New Roman"/>
                <w:sz w:val="24"/>
                <w:szCs w:val="24"/>
                <w:lang w:eastAsia="ru-RU"/>
              </w:rPr>
              <w:t xml:space="preserve"> форма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колпроктэктомия</w:t>
            </w:r>
            <w:proofErr w:type="spellEnd"/>
            <w:r w:rsidRPr="00A801B4">
              <w:rPr>
                <w:rFonts w:ascii="Times New Roman" w:eastAsiaTheme="minorEastAsia" w:hAnsi="Times New Roman" w:cs="Times New Roman"/>
                <w:sz w:val="24"/>
                <w:szCs w:val="24"/>
                <w:lang w:eastAsia="ru-RU"/>
              </w:rPr>
              <w:t xml:space="preserve"> с формированием резервуарного анастомоза, </w:t>
            </w:r>
            <w:proofErr w:type="spellStart"/>
            <w:r w:rsidRPr="00A801B4">
              <w:rPr>
                <w:rFonts w:ascii="Times New Roman" w:eastAsiaTheme="minorEastAsia" w:hAnsi="Times New Roman" w:cs="Times New Roman"/>
                <w:sz w:val="24"/>
                <w:szCs w:val="24"/>
                <w:lang w:eastAsia="ru-RU"/>
              </w:rPr>
              <w:t>илеостомия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пораженного участка тонкой и (или) толстой кишки, в том числе с формированием анастомоза, </w:t>
            </w:r>
            <w:proofErr w:type="spellStart"/>
            <w:r w:rsidRPr="00A801B4">
              <w:rPr>
                <w:rFonts w:ascii="Times New Roman" w:eastAsiaTheme="minorEastAsia" w:hAnsi="Times New Roman" w:cs="Times New Roman"/>
                <w:sz w:val="24"/>
                <w:szCs w:val="24"/>
                <w:lang w:eastAsia="ru-RU"/>
              </w:rPr>
              <w:t>илеостомия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колостомия</w:t>
            </w:r>
            <w:proofErr w:type="spellEnd"/>
            <w:r w:rsidRPr="00A801B4">
              <w:rPr>
                <w:rFonts w:ascii="Times New Roman" w:eastAsiaTheme="minorEastAsia" w:hAnsi="Times New Roman" w:cs="Times New Roman"/>
                <w:sz w:val="24"/>
                <w:szCs w:val="24"/>
                <w:lang w:eastAsia="ru-RU"/>
              </w:rPr>
              <w:t>)</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 w:name="sub_11002"/>
            <w:r w:rsidRPr="00A801B4">
              <w:rPr>
                <w:rFonts w:ascii="Times New Roman" w:eastAsiaTheme="minorEastAsia" w:hAnsi="Times New Roman" w:cs="Times New Roman"/>
                <w:sz w:val="24"/>
                <w:szCs w:val="24"/>
                <w:lang w:eastAsia="ru-RU"/>
              </w:rPr>
              <w:t>2.</w:t>
            </w:r>
            <w:bookmarkEnd w:id="2"/>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 новообразований надпочечников и забрюшинного пространства</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E27.5, D35.0, D48.3, E26.0, E24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новообразования надпочечников и забрюшинного пространства заболевания надпочечников </w:t>
            </w:r>
            <w:proofErr w:type="spellStart"/>
            <w:r w:rsidRPr="00A801B4">
              <w:rPr>
                <w:rFonts w:ascii="Times New Roman" w:eastAsiaTheme="minorEastAsia" w:hAnsi="Times New Roman" w:cs="Times New Roman"/>
                <w:sz w:val="24"/>
                <w:szCs w:val="24"/>
                <w:lang w:eastAsia="ru-RU"/>
              </w:rPr>
              <w:t>гиперальдостеронизм</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гиперкортицизм</w:t>
            </w:r>
            <w:proofErr w:type="spellEnd"/>
            <w:r w:rsidRPr="00A801B4">
              <w:rPr>
                <w:rFonts w:ascii="Times New Roman" w:eastAsiaTheme="minorEastAsia" w:hAnsi="Times New Roman" w:cs="Times New Roman"/>
                <w:sz w:val="24"/>
                <w:szCs w:val="24"/>
                <w:lang w:eastAsia="ru-RU"/>
              </w:rPr>
              <w:t>. Синдром Иценко - Кушинга (</w:t>
            </w:r>
            <w:proofErr w:type="spellStart"/>
            <w:r w:rsidRPr="00A801B4">
              <w:rPr>
                <w:rFonts w:ascii="Times New Roman" w:eastAsiaTheme="minorEastAsia" w:hAnsi="Times New Roman" w:cs="Times New Roman"/>
                <w:sz w:val="24"/>
                <w:szCs w:val="24"/>
                <w:lang w:eastAsia="ru-RU"/>
              </w:rPr>
              <w:t>кортикостерома</w:t>
            </w:r>
            <w:proofErr w:type="spellEnd"/>
            <w:r w:rsidRPr="00A801B4">
              <w:rPr>
                <w:rFonts w:ascii="Times New Roman" w:eastAsiaTheme="minorEastAsia" w:hAnsi="Times New Roman" w:cs="Times New Roman"/>
                <w:sz w:val="24"/>
                <w:szCs w:val="24"/>
                <w:lang w:eastAsia="ru-RU"/>
              </w:rPr>
              <w:t>)</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односторонняя </w:t>
            </w:r>
            <w:proofErr w:type="spellStart"/>
            <w:r w:rsidRPr="00A801B4">
              <w:rPr>
                <w:rFonts w:ascii="Times New Roman" w:eastAsiaTheme="minorEastAsia" w:hAnsi="Times New Roman" w:cs="Times New Roman"/>
                <w:sz w:val="24"/>
                <w:szCs w:val="24"/>
                <w:lang w:eastAsia="ru-RU"/>
              </w:rPr>
              <w:t>адреналэктомия</w:t>
            </w:r>
            <w:proofErr w:type="spellEnd"/>
            <w:r w:rsidRPr="00A801B4">
              <w:rPr>
                <w:rFonts w:ascii="Times New Roman" w:eastAsiaTheme="minorEastAsia" w:hAnsi="Times New Roman" w:cs="Times New Roman"/>
                <w:sz w:val="24"/>
                <w:szCs w:val="24"/>
                <w:lang w:eastAsia="ru-RU"/>
              </w:rPr>
              <w:t xml:space="preserve"> открытым доступом (лапаротомия, </w:t>
            </w:r>
            <w:proofErr w:type="spellStart"/>
            <w:r w:rsidRPr="00A801B4">
              <w:rPr>
                <w:rFonts w:ascii="Times New Roman" w:eastAsiaTheme="minorEastAsia" w:hAnsi="Times New Roman" w:cs="Times New Roman"/>
                <w:sz w:val="24"/>
                <w:szCs w:val="24"/>
                <w:lang w:eastAsia="ru-RU"/>
              </w:rPr>
              <w:t>люмботомия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торакофренолапаротомия</w:t>
            </w:r>
            <w:proofErr w:type="spellEnd"/>
            <w:r w:rsidRPr="00A801B4">
              <w:rPr>
                <w:rFonts w:ascii="Times New Roman" w:eastAsiaTheme="minorEastAsia" w:hAnsi="Times New Roman" w:cs="Times New Roman"/>
                <w:sz w:val="24"/>
                <w:szCs w:val="24"/>
                <w:lang w:eastAsia="ru-RU"/>
              </w:rPr>
              <w:t>)</w:t>
            </w:r>
          </w:p>
        </w:tc>
        <w:tc>
          <w:tcPr>
            <w:tcW w:w="1820" w:type="dxa"/>
            <w:vMerge w:val="restart"/>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336 927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w:t>
            </w:r>
            <w:proofErr w:type="spellStart"/>
            <w:r w:rsidRPr="00A801B4">
              <w:rPr>
                <w:rFonts w:ascii="Times New Roman" w:eastAsiaTheme="minorEastAsia" w:hAnsi="Times New Roman" w:cs="Times New Roman"/>
                <w:sz w:val="24"/>
                <w:szCs w:val="24"/>
                <w:lang w:eastAsia="ru-RU"/>
              </w:rPr>
              <w:t>параганглиомы</w:t>
            </w:r>
            <w:proofErr w:type="spellEnd"/>
            <w:r w:rsidRPr="00A801B4">
              <w:rPr>
                <w:rFonts w:ascii="Times New Roman" w:eastAsiaTheme="minorEastAsia" w:hAnsi="Times New Roman" w:cs="Times New Roman"/>
                <w:sz w:val="24"/>
                <w:szCs w:val="24"/>
                <w:lang w:eastAsia="ru-RU"/>
              </w:rPr>
              <w:t xml:space="preserve"> открытым доступом (лапаротомия, </w:t>
            </w:r>
            <w:proofErr w:type="spellStart"/>
            <w:r w:rsidRPr="00A801B4">
              <w:rPr>
                <w:rFonts w:ascii="Times New Roman" w:eastAsiaTheme="minorEastAsia" w:hAnsi="Times New Roman" w:cs="Times New Roman"/>
                <w:sz w:val="24"/>
                <w:szCs w:val="24"/>
                <w:lang w:eastAsia="ru-RU"/>
              </w:rPr>
              <w:t>люмботомия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торакофренолапаротомия</w:t>
            </w:r>
            <w:proofErr w:type="spellEnd"/>
            <w:r w:rsidRPr="00A801B4">
              <w:rPr>
                <w:rFonts w:ascii="Times New Roman" w:eastAsiaTheme="minorEastAsia" w:hAnsi="Times New Roman" w:cs="Times New Roman"/>
                <w:sz w:val="24"/>
                <w:szCs w:val="24"/>
                <w:lang w:eastAsia="ru-RU"/>
              </w:rPr>
              <w:t>)</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удаление </w:t>
            </w:r>
            <w:proofErr w:type="spellStart"/>
            <w:r w:rsidRPr="00A801B4">
              <w:rPr>
                <w:rFonts w:ascii="Times New Roman" w:eastAsiaTheme="minorEastAsia" w:hAnsi="Times New Roman" w:cs="Times New Roman"/>
                <w:sz w:val="24"/>
                <w:szCs w:val="24"/>
                <w:lang w:eastAsia="ru-RU"/>
              </w:rPr>
              <w:t>параганглиомы</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аортокавальная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лимфаденэктомия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лапаротомным</w:t>
            </w:r>
            <w:proofErr w:type="spellEnd"/>
            <w:r w:rsidRPr="00A801B4">
              <w:rPr>
                <w:rFonts w:ascii="Times New Roman" w:eastAsiaTheme="minorEastAsia" w:hAnsi="Times New Roman" w:cs="Times New Roman"/>
                <w:sz w:val="24"/>
                <w:szCs w:val="24"/>
                <w:lang w:eastAsia="ru-RU"/>
              </w:rPr>
              <w:t xml:space="preserve"> доступом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адреналэктомия</w:t>
            </w:r>
            <w:proofErr w:type="spellEnd"/>
            <w:r w:rsidRPr="00A801B4">
              <w:rPr>
                <w:rFonts w:ascii="Times New Roman" w:eastAsiaTheme="minorEastAsia" w:hAnsi="Times New Roman" w:cs="Times New Roman"/>
                <w:sz w:val="24"/>
                <w:szCs w:val="24"/>
                <w:lang w:eastAsia="ru-RU"/>
              </w:rPr>
              <w:t xml:space="preserve"> с опухолью</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двусторонняя эндоскопическая </w:t>
            </w:r>
            <w:proofErr w:type="spellStart"/>
            <w:r w:rsidRPr="00A801B4">
              <w:rPr>
                <w:rFonts w:ascii="Times New Roman" w:eastAsiaTheme="minorEastAsia" w:hAnsi="Times New Roman" w:cs="Times New Roman"/>
                <w:sz w:val="24"/>
                <w:szCs w:val="24"/>
                <w:lang w:eastAsia="ru-RU"/>
              </w:rPr>
              <w:lastRenderedPageBreak/>
              <w:t>адреналэктомия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двусторонняя эндоскопическая </w:t>
            </w:r>
            <w:proofErr w:type="spellStart"/>
            <w:r w:rsidRPr="00A801B4">
              <w:rPr>
                <w:rFonts w:ascii="Times New Roman" w:eastAsiaTheme="minorEastAsia" w:hAnsi="Times New Roman" w:cs="Times New Roman"/>
                <w:sz w:val="24"/>
                <w:szCs w:val="24"/>
                <w:lang w:eastAsia="ru-RU"/>
              </w:rPr>
              <w:t>адреналэктомия</w:t>
            </w:r>
            <w:proofErr w:type="spellEnd"/>
            <w:r w:rsidRPr="00A801B4">
              <w:rPr>
                <w:rFonts w:ascii="Times New Roman" w:eastAsiaTheme="minorEastAsia" w:hAnsi="Times New Roman" w:cs="Times New Roman"/>
                <w:sz w:val="24"/>
                <w:szCs w:val="24"/>
                <w:lang w:eastAsia="ru-RU"/>
              </w:rPr>
              <w:t xml:space="preserve"> с опухолями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аортокавальная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лимфаденэктомия</w:t>
            </w:r>
            <w:proofErr w:type="spellEnd"/>
            <w:r w:rsidRPr="00A801B4">
              <w:rPr>
                <w:rFonts w:ascii="Times New Roman" w:eastAsiaTheme="minorEastAsia" w:hAnsi="Times New Roman" w:cs="Times New Roman"/>
                <w:sz w:val="24"/>
                <w:szCs w:val="24"/>
                <w:lang w:eastAsia="ru-RU"/>
              </w:rPr>
              <w:t xml:space="preserve"> эндоскопическая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w:t>
            </w:r>
            <w:proofErr w:type="spellStart"/>
            <w:r w:rsidRPr="00A801B4">
              <w:rPr>
                <w:rFonts w:ascii="Times New Roman" w:eastAsiaTheme="minorEastAsia" w:hAnsi="Times New Roman" w:cs="Times New Roman"/>
                <w:sz w:val="24"/>
                <w:szCs w:val="24"/>
                <w:lang w:eastAsia="ru-RU"/>
              </w:rPr>
              <w:t>неорганной</w:t>
            </w:r>
            <w:proofErr w:type="spellEnd"/>
            <w:r w:rsidRPr="00A801B4">
              <w:rPr>
                <w:rFonts w:ascii="Times New Roman" w:eastAsiaTheme="minorEastAsia" w:hAnsi="Times New Roman" w:cs="Times New Roman"/>
                <w:sz w:val="24"/>
                <w:szCs w:val="24"/>
                <w:lang w:eastAsia="ru-RU"/>
              </w:rPr>
              <w:t xml:space="preserve"> забрюшинной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Акушерство и гинекология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 w:name="sub_11003"/>
            <w:r w:rsidRPr="00A801B4">
              <w:rPr>
                <w:rFonts w:ascii="Times New Roman" w:eastAsiaTheme="minorEastAsia" w:hAnsi="Times New Roman" w:cs="Times New Roman"/>
                <w:sz w:val="24"/>
                <w:szCs w:val="24"/>
                <w:lang w:eastAsia="ru-RU"/>
              </w:rPr>
              <w:t>3.</w:t>
            </w:r>
            <w:bookmarkEnd w:id="3"/>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лечение при привычном </w:t>
            </w:r>
            <w:proofErr w:type="spellStart"/>
            <w:r w:rsidRPr="00A801B4">
              <w:rPr>
                <w:rFonts w:ascii="Times New Roman" w:eastAsiaTheme="minorEastAsia" w:hAnsi="Times New Roman" w:cs="Times New Roman"/>
                <w:sz w:val="24"/>
                <w:szCs w:val="24"/>
                <w:lang w:eastAsia="ru-RU"/>
              </w:rPr>
              <w:t>невынашивании</w:t>
            </w:r>
            <w:proofErr w:type="spellEnd"/>
            <w:r w:rsidRPr="00A801B4">
              <w:rPr>
                <w:rFonts w:ascii="Times New Roman" w:eastAsiaTheme="minorEastAsia" w:hAnsi="Times New Roman" w:cs="Times New Roman"/>
                <w:sz w:val="24"/>
                <w:szCs w:val="24"/>
                <w:lang w:eastAsia="ru-RU"/>
              </w:rPr>
              <w:t xml:space="preserve"> беременности, вызванном </w:t>
            </w:r>
            <w:proofErr w:type="spellStart"/>
            <w:r w:rsidRPr="00A801B4">
              <w:rPr>
                <w:rFonts w:ascii="Times New Roman" w:eastAsiaTheme="minorEastAsia" w:hAnsi="Times New Roman" w:cs="Times New Roman"/>
                <w:sz w:val="24"/>
                <w:szCs w:val="24"/>
                <w:lang w:eastAsia="ru-RU"/>
              </w:rPr>
              <w:t>тромбофилическими</w:t>
            </w:r>
            <w:proofErr w:type="spellEnd"/>
            <w:r w:rsidRPr="00A801B4">
              <w:rPr>
                <w:rFonts w:ascii="Times New Roman" w:eastAsiaTheme="minorEastAsia" w:hAnsi="Times New Roman" w:cs="Times New Roman"/>
                <w:sz w:val="24"/>
                <w:szCs w:val="24"/>
                <w:lang w:eastAsia="ru-RU"/>
              </w:rPr>
              <w:t xml:space="preserve">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O36.0, O36.1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привычный выкидыш, сопровождающийся резус-иммунизацией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w:t>
            </w:r>
            <w:proofErr w:type="spellStart"/>
            <w:r w:rsidRPr="00A801B4">
              <w:rPr>
                <w:rFonts w:ascii="Times New Roman" w:eastAsiaTheme="minorEastAsia" w:hAnsi="Times New Roman" w:cs="Times New Roman"/>
                <w:sz w:val="24"/>
                <w:szCs w:val="24"/>
                <w:lang w:eastAsia="ru-RU"/>
              </w:rPr>
              <w:t>гемостазиологических</w:t>
            </w:r>
            <w:proofErr w:type="spellEnd"/>
            <w:r w:rsidRPr="00A801B4">
              <w:rPr>
                <w:rFonts w:ascii="Times New Roman" w:eastAsiaTheme="minorEastAsia" w:hAnsi="Times New Roman" w:cs="Times New Roman"/>
                <w:sz w:val="24"/>
                <w:szCs w:val="24"/>
                <w:lang w:eastAsia="ru-RU"/>
              </w:rPr>
              <w:t xml:space="preserve"> методов исследования</w:t>
            </w:r>
          </w:p>
        </w:tc>
        <w:tc>
          <w:tcPr>
            <w:tcW w:w="1820" w:type="dxa"/>
            <w:vMerge w:val="restart"/>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267 187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O28.0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привычный выкидыш, обусловленный сочетанной </w:t>
            </w:r>
            <w:proofErr w:type="spellStart"/>
            <w:r w:rsidRPr="00A801B4">
              <w:rPr>
                <w:rFonts w:ascii="Times New Roman" w:eastAsiaTheme="minorEastAsia" w:hAnsi="Times New Roman" w:cs="Times New Roman"/>
                <w:sz w:val="24"/>
                <w:szCs w:val="24"/>
                <w:lang w:eastAsia="ru-RU"/>
              </w:rPr>
              <w:t>тромбофилией</w:t>
            </w:r>
            <w:proofErr w:type="spellEnd"/>
            <w:r w:rsidRPr="00A801B4">
              <w:rPr>
                <w:rFonts w:ascii="Times New Roman" w:eastAsiaTheme="minorEastAsia" w:hAnsi="Times New Roman" w:cs="Times New Roman"/>
                <w:sz w:val="24"/>
                <w:szCs w:val="24"/>
                <w:lang w:eastAsia="ru-RU"/>
              </w:rPr>
              <w:t xml:space="preserve"> (антифосфолипидный синдром и врожденная </w:t>
            </w:r>
            <w:proofErr w:type="spellStart"/>
            <w:r w:rsidRPr="00A801B4">
              <w:rPr>
                <w:rFonts w:ascii="Times New Roman" w:eastAsiaTheme="minorEastAsia" w:hAnsi="Times New Roman" w:cs="Times New Roman"/>
                <w:sz w:val="24"/>
                <w:szCs w:val="24"/>
                <w:lang w:eastAsia="ru-RU"/>
              </w:rPr>
              <w:t>тромбофилия</w:t>
            </w:r>
            <w:proofErr w:type="spellEnd"/>
            <w:r w:rsidRPr="00A801B4">
              <w:rPr>
                <w:rFonts w:ascii="Times New Roman" w:eastAsiaTheme="minorEastAsia" w:hAnsi="Times New Roman" w:cs="Times New Roman"/>
                <w:sz w:val="24"/>
                <w:szCs w:val="24"/>
                <w:lang w:eastAsia="ru-RU"/>
              </w:rPr>
              <w:t>) с гибелью плода или тромбозом при предыдущей беременности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w:t>
            </w:r>
            <w:proofErr w:type="spellStart"/>
            <w:r w:rsidRPr="00A801B4">
              <w:rPr>
                <w:rFonts w:ascii="Times New Roman" w:eastAsiaTheme="minorEastAsia" w:hAnsi="Times New Roman" w:cs="Times New Roman"/>
                <w:sz w:val="24"/>
                <w:szCs w:val="24"/>
                <w:lang w:eastAsia="ru-RU"/>
              </w:rPr>
              <w:t>гемостазиологических</w:t>
            </w:r>
            <w:proofErr w:type="spellEnd"/>
            <w:r w:rsidRPr="00A801B4">
              <w:rPr>
                <w:rFonts w:ascii="Times New Roman" w:eastAsiaTheme="minorEastAsia" w:hAnsi="Times New Roman" w:cs="Times New Roman"/>
                <w:sz w:val="24"/>
                <w:szCs w:val="24"/>
                <w:lang w:eastAsia="ru-RU"/>
              </w:rPr>
              <w:t xml:space="preserve"> методов исследования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Хирургическое органосохраняющее лечение женщин с несостоятельностью мышц тазового дна, опущением и выпадением органов малого таза, а </w:t>
            </w:r>
            <w:r w:rsidRPr="00A801B4">
              <w:rPr>
                <w:rFonts w:ascii="Times New Roman" w:eastAsiaTheme="minorEastAsia" w:hAnsi="Times New Roman" w:cs="Times New Roman"/>
                <w:sz w:val="24"/>
                <w:szCs w:val="24"/>
                <w:lang w:eastAsia="ru-RU"/>
              </w:rPr>
              <w:lastRenderedPageBreak/>
              <w:t>также в сочетании со стрессовым недержанием мочи, соединительнотканными заболеваниями, включая реконструктивно-пластические операции (</w:t>
            </w:r>
            <w:proofErr w:type="spellStart"/>
            <w:r w:rsidRPr="00A801B4">
              <w:rPr>
                <w:rFonts w:ascii="Times New Roman" w:eastAsiaTheme="minorEastAsia" w:hAnsi="Times New Roman" w:cs="Times New Roman"/>
                <w:sz w:val="24"/>
                <w:szCs w:val="24"/>
                <w:lang w:eastAsia="ru-RU"/>
              </w:rPr>
              <w:t>сакровагинопексию</w:t>
            </w:r>
            <w:proofErr w:type="spellEnd"/>
            <w:r w:rsidRPr="00A801B4">
              <w:rPr>
                <w:rFonts w:ascii="Times New Roman" w:eastAsiaTheme="minorEastAsia" w:hAnsi="Times New Roman" w:cs="Times New Roman"/>
                <w:sz w:val="24"/>
                <w:szCs w:val="24"/>
                <w:lang w:eastAsia="ru-RU"/>
              </w:rPr>
              <w:t xml:space="preserve"> с лапароскопической </w:t>
            </w:r>
            <w:proofErr w:type="spellStart"/>
            <w:r w:rsidRPr="00A801B4">
              <w:rPr>
                <w:rFonts w:ascii="Times New Roman" w:eastAsiaTheme="minorEastAsia" w:hAnsi="Times New Roman" w:cs="Times New Roman"/>
                <w:sz w:val="24"/>
                <w:szCs w:val="24"/>
                <w:lang w:eastAsia="ru-RU"/>
              </w:rPr>
              <w:t>ассистенцией</w:t>
            </w:r>
            <w:proofErr w:type="spellEnd"/>
            <w:r w:rsidRPr="00A801B4">
              <w:rPr>
                <w:rFonts w:ascii="Times New Roman" w:eastAsiaTheme="minorEastAsia" w:hAnsi="Times New Roman" w:cs="Times New Roman"/>
                <w:sz w:val="24"/>
                <w:szCs w:val="24"/>
                <w:lang w:eastAsia="ru-RU"/>
              </w:rPr>
              <w:t>, оперативные вмешательства с использованием сетчатых протезов)</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N 81, N 88.4, N 88.1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цистоцеле</w:t>
            </w:r>
            <w:proofErr w:type="spellEnd"/>
            <w:r w:rsidRPr="00A801B4">
              <w:rPr>
                <w:rFonts w:ascii="Times New Roman" w:eastAsiaTheme="minorEastAsia" w:hAnsi="Times New Roman" w:cs="Times New Roman"/>
                <w:sz w:val="24"/>
                <w:szCs w:val="24"/>
                <w:lang w:eastAsia="ru-RU"/>
              </w:rPr>
              <w:t xml:space="preserve">, неполное и полное опущение матки и стенок влагалища, </w:t>
            </w:r>
            <w:proofErr w:type="spellStart"/>
            <w:r w:rsidRPr="00A801B4">
              <w:rPr>
                <w:rFonts w:ascii="Times New Roman" w:eastAsiaTheme="minorEastAsia" w:hAnsi="Times New Roman" w:cs="Times New Roman"/>
                <w:sz w:val="24"/>
                <w:szCs w:val="24"/>
                <w:lang w:eastAsia="ru-RU"/>
              </w:rPr>
              <w:t>ректоцеле</w:t>
            </w:r>
            <w:proofErr w:type="spellEnd"/>
            <w:r w:rsidRPr="00A801B4">
              <w:rPr>
                <w:rFonts w:ascii="Times New Roman" w:eastAsiaTheme="minorEastAsia" w:hAnsi="Times New Roman" w:cs="Times New Roman"/>
                <w:sz w:val="24"/>
                <w:szCs w:val="24"/>
                <w:lang w:eastAsia="ru-RU"/>
              </w:rPr>
              <w:t xml:space="preserve">, гипертрофия и элонгация шейки </w:t>
            </w:r>
            <w:r w:rsidRPr="00A801B4">
              <w:rPr>
                <w:rFonts w:ascii="Times New Roman" w:eastAsiaTheme="minorEastAsia" w:hAnsi="Times New Roman" w:cs="Times New Roman"/>
                <w:sz w:val="24"/>
                <w:szCs w:val="24"/>
                <w:lang w:eastAsia="ru-RU"/>
              </w:rPr>
              <w:lastRenderedPageBreak/>
              <w:t>матки у пациенток репродуктивного возраста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операции эндоскопическим, влагалищным и абдоминальным доступом и их сочетание в различной комбинации (</w:t>
            </w:r>
            <w:proofErr w:type="spellStart"/>
            <w:r w:rsidRPr="00A801B4">
              <w:rPr>
                <w:rFonts w:ascii="Times New Roman" w:eastAsiaTheme="minorEastAsia" w:hAnsi="Times New Roman" w:cs="Times New Roman"/>
                <w:sz w:val="24"/>
                <w:szCs w:val="24"/>
                <w:lang w:eastAsia="ru-RU"/>
              </w:rPr>
              <w:t>слинговая</w:t>
            </w:r>
            <w:proofErr w:type="spellEnd"/>
            <w:r w:rsidRPr="00A801B4">
              <w:rPr>
                <w:rFonts w:ascii="Times New Roman" w:eastAsiaTheme="minorEastAsia" w:hAnsi="Times New Roman" w:cs="Times New Roman"/>
                <w:sz w:val="24"/>
                <w:szCs w:val="24"/>
                <w:lang w:eastAsia="ru-RU"/>
              </w:rPr>
              <w:t xml:space="preserve"> операция (TVT-0, TVT, TOT) с использованием имплантатов)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операции эндоскопическим, влагалищным и абдоминальным доступом и их сочетание в различной комбинации (</w:t>
            </w:r>
            <w:proofErr w:type="spellStart"/>
            <w:r w:rsidRPr="00A801B4">
              <w:rPr>
                <w:rFonts w:ascii="Times New Roman" w:eastAsiaTheme="minorEastAsia" w:hAnsi="Times New Roman" w:cs="Times New Roman"/>
                <w:sz w:val="24"/>
                <w:szCs w:val="24"/>
                <w:lang w:eastAsia="ru-RU"/>
              </w:rPr>
              <w:t>промонтофиксация</w:t>
            </w:r>
            <w:proofErr w:type="spellEnd"/>
            <w:r w:rsidRPr="00A801B4">
              <w:rPr>
                <w:rFonts w:ascii="Times New Roman" w:eastAsiaTheme="minorEastAsia" w:hAnsi="Times New Roman" w:cs="Times New Roman"/>
                <w:sz w:val="24"/>
                <w:szCs w:val="24"/>
                <w:lang w:eastAsia="ru-RU"/>
              </w:rPr>
              <w:t xml:space="preserve"> матки или культи влагалища с использованием синтетических сеток)</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N 99.3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выпадение стенок влагалища после экстирпации матки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операции эндоскопическим, влагалищным и абдоминальным доступом и их сочетание в различной комбинации (</w:t>
            </w:r>
            <w:proofErr w:type="spellStart"/>
            <w:r w:rsidRPr="00A801B4">
              <w:rPr>
                <w:rFonts w:ascii="Times New Roman" w:eastAsiaTheme="minorEastAsia" w:hAnsi="Times New Roman" w:cs="Times New Roman"/>
                <w:sz w:val="24"/>
                <w:szCs w:val="24"/>
                <w:lang w:eastAsia="ru-RU"/>
              </w:rPr>
              <w:t>промонтофиксация</w:t>
            </w:r>
            <w:proofErr w:type="spellEnd"/>
            <w:r w:rsidRPr="00A801B4">
              <w:rPr>
                <w:rFonts w:ascii="Times New Roman" w:eastAsiaTheme="minorEastAsia" w:hAnsi="Times New Roman" w:cs="Times New Roman"/>
                <w:sz w:val="24"/>
                <w:szCs w:val="24"/>
                <w:lang w:eastAsia="ru-RU"/>
              </w:rPr>
              <w:t xml:space="preserve"> культи влагалища, </w:t>
            </w:r>
            <w:proofErr w:type="spellStart"/>
            <w:r w:rsidRPr="00A801B4">
              <w:rPr>
                <w:rFonts w:ascii="Times New Roman" w:eastAsiaTheme="minorEastAsia" w:hAnsi="Times New Roman" w:cs="Times New Roman"/>
                <w:sz w:val="24"/>
                <w:szCs w:val="24"/>
                <w:lang w:eastAsia="ru-RU"/>
              </w:rPr>
              <w:t>слинговая</w:t>
            </w:r>
            <w:proofErr w:type="spellEnd"/>
            <w:r w:rsidRPr="00A801B4">
              <w:rPr>
                <w:rFonts w:ascii="Times New Roman" w:eastAsiaTheme="minorEastAsia" w:hAnsi="Times New Roman" w:cs="Times New Roman"/>
                <w:sz w:val="24"/>
                <w:szCs w:val="24"/>
                <w:lang w:eastAsia="ru-RU"/>
              </w:rPr>
              <w:t xml:space="preserve"> операция (TVT-0, TVT, TOT) с использованием имплантатов)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N 39.4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стрессовое недержание мочи в сочетании с </w:t>
            </w:r>
            <w:r w:rsidRPr="00A801B4">
              <w:rPr>
                <w:rFonts w:ascii="Times New Roman" w:eastAsiaTheme="minorEastAsia" w:hAnsi="Times New Roman" w:cs="Times New Roman"/>
                <w:sz w:val="24"/>
                <w:szCs w:val="24"/>
                <w:lang w:eastAsia="ru-RU"/>
              </w:rPr>
              <w:lastRenderedPageBreak/>
              <w:t>опущением и (или) выпадением органов малого таза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слинговые</w:t>
            </w:r>
            <w:proofErr w:type="spellEnd"/>
            <w:r w:rsidRPr="00A801B4">
              <w:rPr>
                <w:rFonts w:ascii="Times New Roman" w:eastAsiaTheme="minorEastAsia" w:hAnsi="Times New Roman" w:cs="Times New Roman"/>
                <w:sz w:val="24"/>
                <w:szCs w:val="24"/>
                <w:lang w:eastAsia="ru-RU"/>
              </w:rPr>
              <w:t xml:space="preserve"> операции (TVT-0, TVT, TOT) с использованием имплантатов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 w:name="sub_11004"/>
            <w:r w:rsidRPr="00A801B4">
              <w:rPr>
                <w:rFonts w:ascii="Times New Roman" w:eastAsiaTheme="minorEastAsia" w:hAnsi="Times New Roman" w:cs="Times New Roman"/>
                <w:sz w:val="24"/>
                <w:szCs w:val="24"/>
                <w:lang w:eastAsia="ru-RU"/>
              </w:rPr>
              <w:t>4.</w:t>
            </w:r>
            <w:bookmarkEnd w:id="4"/>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D26, D27, D28, D25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в пределах здоровых тканей с использованием лапароскопического и комбинированного доступа, с </w:t>
            </w:r>
            <w:proofErr w:type="spellStart"/>
            <w:r w:rsidRPr="00A801B4">
              <w:rPr>
                <w:rFonts w:ascii="Times New Roman" w:eastAsiaTheme="minorEastAsia" w:hAnsi="Times New Roman" w:cs="Times New Roman"/>
                <w:sz w:val="24"/>
                <w:szCs w:val="24"/>
                <w:lang w:eastAsia="ru-RU"/>
              </w:rPr>
              <w:t>иммуногистохимическим</w:t>
            </w:r>
            <w:proofErr w:type="spellEnd"/>
            <w:r w:rsidRPr="00A801B4">
              <w:rPr>
                <w:rFonts w:ascii="Times New Roman" w:eastAsiaTheme="minorEastAsia" w:hAnsi="Times New Roman" w:cs="Times New Roman"/>
                <w:sz w:val="24"/>
                <w:szCs w:val="24"/>
                <w:lang w:eastAsia="ru-RU"/>
              </w:rPr>
              <w:t xml:space="preserve"> исследованием удаленных тканей</w:t>
            </w:r>
          </w:p>
        </w:tc>
        <w:tc>
          <w:tcPr>
            <w:tcW w:w="1820" w:type="dxa"/>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440 100</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Гастроэнтерология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 w:name="sub_11005"/>
            <w:r w:rsidRPr="00A801B4">
              <w:rPr>
                <w:rFonts w:ascii="Times New Roman" w:eastAsiaTheme="minorEastAsia" w:hAnsi="Times New Roman" w:cs="Times New Roman"/>
                <w:sz w:val="24"/>
                <w:szCs w:val="24"/>
                <w:lang w:eastAsia="ru-RU"/>
              </w:rPr>
              <w:t>5.</w:t>
            </w:r>
            <w:bookmarkEnd w:id="5"/>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терапия при язвенном колите и болезни Крона 3 и 4 степени активности, гормонозависимых и </w:t>
            </w:r>
            <w:proofErr w:type="spellStart"/>
            <w:r w:rsidRPr="00A801B4">
              <w:rPr>
                <w:rFonts w:ascii="Times New Roman" w:eastAsiaTheme="minorEastAsia" w:hAnsi="Times New Roman" w:cs="Times New Roman"/>
                <w:sz w:val="24"/>
                <w:szCs w:val="24"/>
                <w:lang w:eastAsia="ru-RU"/>
              </w:rPr>
              <w:t>гормонорезистентных</w:t>
            </w:r>
            <w:proofErr w:type="spellEnd"/>
            <w:r w:rsidRPr="00A801B4">
              <w:rPr>
                <w:rFonts w:ascii="Times New Roman" w:eastAsiaTheme="minorEastAsia" w:hAnsi="Times New Roman" w:cs="Times New Roman"/>
                <w:sz w:val="24"/>
                <w:szCs w:val="24"/>
                <w:lang w:eastAsia="ru-RU"/>
              </w:rPr>
              <w:t xml:space="preserve">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K50, K51, K90.0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язвенный колит и болезнь Крона 3 и 4 степени активности, гормонозависимые и </w:t>
            </w:r>
            <w:proofErr w:type="spellStart"/>
            <w:r w:rsidRPr="00A801B4">
              <w:rPr>
                <w:rFonts w:ascii="Times New Roman" w:eastAsiaTheme="minorEastAsia" w:hAnsi="Times New Roman" w:cs="Times New Roman"/>
                <w:sz w:val="24"/>
                <w:szCs w:val="24"/>
                <w:lang w:eastAsia="ru-RU"/>
              </w:rPr>
              <w:t>гормонорезистентные</w:t>
            </w:r>
            <w:proofErr w:type="spellEnd"/>
            <w:r w:rsidRPr="00A801B4">
              <w:rPr>
                <w:rFonts w:ascii="Times New Roman" w:eastAsiaTheme="minorEastAsia" w:hAnsi="Times New Roman" w:cs="Times New Roman"/>
                <w:sz w:val="24"/>
                <w:szCs w:val="24"/>
                <w:lang w:eastAsia="ru-RU"/>
              </w:rPr>
              <w:t xml:space="preserve"> формы. Тяжелые формы целиакии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20" w:type="dxa"/>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235 219</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терапия при </w:t>
            </w:r>
            <w:r w:rsidRPr="00A801B4">
              <w:rPr>
                <w:rFonts w:ascii="Times New Roman" w:eastAsiaTheme="minorEastAsia" w:hAnsi="Times New Roman" w:cs="Times New Roman"/>
                <w:sz w:val="24"/>
                <w:szCs w:val="24"/>
                <w:lang w:eastAsia="ru-RU"/>
              </w:rPr>
              <w:lastRenderedPageBreak/>
              <w:t xml:space="preserve">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w:t>
            </w:r>
            <w:proofErr w:type="spellStart"/>
            <w:r w:rsidRPr="00A801B4">
              <w:rPr>
                <w:rFonts w:ascii="Times New Roman" w:eastAsiaTheme="minorEastAsia" w:hAnsi="Times New Roman" w:cs="Times New Roman"/>
                <w:sz w:val="24"/>
                <w:szCs w:val="24"/>
                <w:lang w:eastAsia="ru-RU"/>
              </w:rPr>
              <w:t>холангиографию</w:t>
            </w:r>
            <w:proofErr w:type="spellEnd"/>
            <w:r w:rsidRPr="00A801B4">
              <w:rPr>
                <w:rFonts w:ascii="Times New Roman" w:eastAsiaTheme="minorEastAsia" w:hAnsi="Times New Roman" w:cs="Times New Roman"/>
                <w:sz w:val="24"/>
                <w:szCs w:val="24"/>
                <w:lang w:eastAsia="ru-RU"/>
              </w:rPr>
              <w:t>)</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K73.2, K74.3, K83.0, B18.0, </w:t>
            </w:r>
            <w:r w:rsidRPr="00A801B4">
              <w:rPr>
                <w:rFonts w:ascii="Times New Roman" w:eastAsiaTheme="minorEastAsia" w:hAnsi="Times New Roman" w:cs="Times New Roman"/>
                <w:sz w:val="24"/>
                <w:szCs w:val="24"/>
                <w:lang w:eastAsia="ru-RU"/>
              </w:rPr>
              <w:lastRenderedPageBreak/>
              <w:t>B18.1, B18.2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хронический аутоиммунный </w:t>
            </w:r>
            <w:r w:rsidRPr="00A801B4">
              <w:rPr>
                <w:rFonts w:ascii="Times New Roman" w:eastAsiaTheme="minorEastAsia" w:hAnsi="Times New Roman" w:cs="Times New Roman"/>
                <w:sz w:val="24"/>
                <w:szCs w:val="24"/>
                <w:lang w:eastAsia="ru-RU"/>
              </w:rPr>
              <w:lastRenderedPageBreak/>
              <w:t>гепатит в сочетании с первично-</w:t>
            </w:r>
            <w:proofErr w:type="spellStart"/>
            <w:r w:rsidRPr="00A801B4">
              <w:rPr>
                <w:rFonts w:ascii="Times New Roman" w:eastAsiaTheme="minorEastAsia" w:hAnsi="Times New Roman" w:cs="Times New Roman"/>
                <w:sz w:val="24"/>
                <w:szCs w:val="24"/>
                <w:lang w:eastAsia="ru-RU"/>
              </w:rPr>
              <w:t>склерозирующим</w:t>
            </w:r>
            <w:proofErr w:type="spellEnd"/>
            <w:r w:rsidRPr="00A801B4">
              <w:rPr>
                <w:rFonts w:ascii="Times New Roman" w:eastAsiaTheme="minorEastAsia" w:hAnsi="Times New Roman" w:cs="Times New Roman"/>
                <w:sz w:val="24"/>
                <w:szCs w:val="24"/>
                <w:lang w:eastAsia="ru-RU"/>
              </w:rPr>
              <w:t xml:space="preserve"> холангитом</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терапия при аутоиммунном перекресте с </w:t>
            </w:r>
            <w:r w:rsidRPr="00A801B4">
              <w:rPr>
                <w:rFonts w:ascii="Times New Roman" w:eastAsiaTheme="minorEastAsia" w:hAnsi="Times New Roman" w:cs="Times New Roman"/>
                <w:sz w:val="24"/>
                <w:szCs w:val="24"/>
                <w:lang w:eastAsia="ru-RU"/>
              </w:rPr>
              <w:lastRenderedPageBreak/>
              <w:t xml:space="preserve">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w:t>
            </w:r>
            <w:proofErr w:type="spellStart"/>
            <w:r w:rsidRPr="00A801B4">
              <w:rPr>
                <w:rFonts w:ascii="Times New Roman" w:eastAsiaTheme="minorEastAsia" w:hAnsi="Times New Roman" w:cs="Times New Roman"/>
                <w:sz w:val="24"/>
                <w:szCs w:val="24"/>
                <w:lang w:eastAsia="ru-RU"/>
              </w:rPr>
              <w:t>холангиографию</w:t>
            </w:r>
            <w:proofErr w:type="spellEnd"/>
            <w:r w:rsidRPr="00A801B4">
              <w:rPr>
                <w:rFonts w:ascii="Times New Roman" w:eastAsiaTheme="minorEastAsia" w:hAnsi="Times New Roman" w:cs="Times New Roman"/>
                <w:sz w:val="24"/>
                <w:szCs w:val="24"/>
                <w:lang w:eastAsia="ru-RU"/>
              </w:rPr>
              <w:t>)</w:t>
            </w:r>
          </w:p>
        </w:tc>
        <w:tc>
          <w:tcPr>
            <w:tcW w:w="182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хронический аутоиммунный гепатит в сочетании с первичным </w:t>
            </w:r>
            <w:proofErr w:type="spellStart"/>
            <w:r w:rsidRPr="00A801B4">
              <w:rPr>
                <w:rFonts w:ascii="Times New Roman" w:eastAsiaTheme="minorEastAsia" w:hAnsi="Times New Roman" w:cs="Times New Roman"/>
                <w:sz w:val="24"/>
                <w:szCs w:val="24"/>
                <w:lang w:eastAsia="ru-RU"/>
              </w:rPr>
              <w:t>билиарным</w:t>
            </w:r>
            <w:proofErr w:type="spellEnd"/>
            <w:r w:rsidRPr="00A801B4">
              <w:rPr>
                <w:rFonts w:ascii="Times New Roman" w:eastAsiaTheme="minorEastAsia" w:hAnsi="Times New Roman" w:cs="Times New Roman"/>
                <w:sz w:val="24"/>
                <w:szCs w:val="24"/>
                <w:lang w:eastAsia="ru-RU"/>
              </w:rPr>
              <w:t xml:space="preserve"> циррозом печени</w:t>
            </w: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хронический аутоиммунный гепатит в сочетании с хроническим вирусным гепатитом C</w:t>
            </w: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хронический аутоиммунный гепатит в сочетании с хроническим вирусным гепатитом B</w:t>
            </w: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Гематология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6" w:name="sub_11006"/>
            <w:r w:rsidRPr="00A801B4">
              <w:rPr>
                <w:rFonts w:ascii="Times New Roman" w:eastAsiaTheme="minorEastAsia" w:hAnsi="Times New Roman" w:cs="Times New Roman"/>
                <w:sz w:val="24"/>
                <w:szCs w:val="24"/>
                <w:lang w:eastAsia="ru-RU"/>
              </w:rPr>
              <w:t>6.</w:t>
            </w:r>
            <w:bookmarkEnd w:id="6"/>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лечение, включая </w:t>
            </w:r>
            <w:proofErr w:type="spellStart"/>
            <w:r w:rsidRPr="00A801B4">
              <w:rPr>
                <w:rFonts w:ascii="Times New Roman" w:eastAsiaTheme="minorEastAsia" w:hAnsi="Times New Roman" w:cs="Times New Roman"/>
                <w:sz w:val="24"/>
                <w:szCs w:val="24"/>
                <w:lang w:eastAsia="ru-RU"/>
              </w:rPr>
              <w:t>полихимиотерапию</w:t>
            </w:r>
            <w:proofErr w:type="spellEnd"/>
            <w:r w:rsidRPr="00A801B4">
              <w:rPr>
                <w:rFonts w:ascii="Times New Roman" w:eastAsiaTheme="minorEastAsia" w:hAnsi="Times New Roman" w:cs="Times New Roman"/>
                <w:sz w:val="24"/>
                <w:szCs w:val="24"/>
                <w:lang w:eastAsia="ru-RU"/>
              </w:rPr>
              <w:t xml:space="preserve">, иммунотерапию, </w:t>
            </w:r>
            <w:proofErr w:type="spellStart"/>
            <w:r w:rsidRPr="00A801B4">
              <w:rPr>
                <w:rFonts w:ascii="Times New Roman" w:eastAsiaTheme="minorEastAsia" w:hAnsi="Times New Roman" w:cs="Times New Roman"/>
                <w:sz w:val="24"/>
                <w:szCs w:val="24"/>
                <w:lang w:eastAsia="ru-RU"/>
              </w:rPr>
              <w:t>трансфузионную</w:t>
            </w:r>
            <w:proofErr w:type="spellEnd"/>
            <w:r w:rsidRPr="00A801B4">
              <w:rPr>
                <w:rFonts w:ascii="Times New Roman" w:eastAsiaTheme="minorEastAsia" w:hAnsi="Times New Roman" w:cs="Times New Roman"/>
                <w:sz w:val="24"/>
                <w:szCs w:val="24"/>
                <w:lang w:eastAsia="ru-RU"/>
              </w:rPr>
              <w:t xml:space="preserve"> терапию препаратами крови и плазмы, методы экстракорпорального воздействия на кровь, дистанционную лучевую терапию, хирургические методы лечения при </w:t>
            </w:r>
            <w:proofErr w:type="spellStart"/>
            <w:r w:rsidRPr="00A801B4">
              <w:rPr>
                <w:rFonts w:ascii="Times New Roman" w:eastAsiaTheme="minorEastAsia" w:hAnsi="Times New Roman" w:cs="Times New Roman"/>
                <w:sz w:val="24"/>
                <w:szCs w:val="24"/>
                <w:lang w:eastAsia="ru-RU"/>
              </w:rPr>
              <w:t>апластических</w:t>
            </w:r>
            <w:proofErr w:type="spellEnd"/>
            <w:r w:rsidRPr="00A801B4">
              <w:rPr>
                <w:rFonts w:ascii="Times New Roman" w:eastAsiaTheme="minorEastAsia" w:hAnsi="Times New Roman" w:cs="Times New Roman"/>
                <w:sz w:val="24"/>
                <w:szCs w:val="24"/>
                <w:lang w:eastAsia="ru-RU"/>
              </w:rPr>
              <w:t xml:space="preserve"> анемиях, </w:t>
            </w:r>
            <w:proofErr w:type="spellStart"/>
            <w:r w:rsidRPr="00A801B4">
              <w:rPr>
                <w:rFonts w:ascii="Times New Roman" w:eastAsiaTheme="minorEastAsia" w:hAnsi="Times New Roman" w:cs="Times New Roman"/>
                <w:sz w:val="24"/>
                <w:szCs w:val="24"/>
                <w:lang w:eastAsia="ru-RU"/>
              </w:rPr>
              <w:t>апластических</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цитопенических</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цитолитических</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синдромах, агранулоцитозе, нарушениях плазменного и тромбоцитарного гемостаза, острой лучевой болезни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D69.1, D82.0, D69.5, D58, D59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w:t>
            </w:r>
            <w:r w:rsidRPr="00A801B4">
              <w:rPr>
                <w:rFonts w:ascii="Times New Roman" w:eastAsiaTheme="minorEastAsia" w:hAnsi="Times New Roman" w:cs="Times New Roman"/>
                <w:sz w:val="24"/>
                <w:szCs w:val="24"/>
                <w:lang w:eastAsia="ru-RU"/>
              </w:rPr>
              <w:lastRenderedPageBreak/>
              <w:t xml:space="preserve">тромбозами и другими </w:t>
            </w:r>
            <w:proofErr w:type="spellStart"/>
            <w:r w:rsidRPr="00A801B4">
              <w:rPr>
                <w:rFonts w:ascii="Times New Roman" w:eastAsiaTheme="minorEastAsia" w:hAnsi="Times New Roman" w:cs="Times New Roman"/>
                <w:sz w:val="24"/>
                <w:szCs w:val="24"/>
                <w:lang w:eastAsia="ru-RU"/>
              </w:rPr>
              <w:t>жизнеугрожающими</w:t>
            </w:r>
            <w:proofErr w:type="spellEnd"/>
            <w:r w:rsidRPr="00A801B4">
              <w:rPr>
                <w:rFonts w:ascii="Times New Roman" w:eastAsiaTheme="minorEastAsia" w:hAnsi="Times New Roman" w:cs="Times New Roman"/>
                <w:sz w:val="24"/>
                <w:szCs w:val="24"/>
                <w:lang w:eastAsia="ru-RU"/>
              </w:rPr>
              <w:t xml:space="preserve"> синдромами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прокоагулянтная</w:t>
            </w:r>
            <w:proofErr w:type="spellEnd"/>
            <w:r w:rsidRPr="00A801B4">
              <w:rPr>
                <w:rFonts w:ascii="Times New Roman" w:eastAsiaTheme="minorEastAsia" w:hAnsi="Times New Roman" w:cs="Times New Roman"/>
                <w:sz w:val="24"/>
                <w:szCs w:val="24"/>
                <w:lang w:eastAsia="ru-RU"/>
              </w:rPr>
              <w:t xml:space="preserve"> терапия с использованием рекомбинантных препаратов факторов свертывания, массивные трансфузии компонентов донорской крови</w:t>
            </w:r>
          </w:p>
        </w:tc>
        <w:tc>
          <w:tcPr>
            <w:tcW w:w="1820" w:type="dxa"/>
            <w:vMerge w:val="restart"/>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299 497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D69.3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терапевтическое лечение, включающее </w:t>
            </w:r>
            <w:proofErr w:type="spellStart"/>
            <w:r w:rsidRPr="00A801B4">
              <w:rPr>
                <w:rFonts w:ascii="Times New Roman" w:eastAsiaTheme="minorEastAsia" w:hAnsi="Times New Roman" w:cs="Times New Roman"/>
                <w:sz w:val="24"/>
                <w:szCs w:val="24"/>
                <w:lang w:eastAsia="ru-RU"/>
              </w:rPr>
              <w:t>иммуносупрессивную</w:t>
            </w:r>
            <w:proofErr w:type="spellEnd"/>
            <w:r w:rsidRPr="00A801B4">
              <w:rPr>
                <w:rFonts w:ascii="Times New Roman" w:eastAsiaTheme="minorEastAsia" w:hAnsi="Times New Roman" w:cs="Times New Roman"/>
                <w:sz w:val="24"/>
                <w:szCs w:val="24"/>
                <w:lang w:eastAsia="ru-RU"/>
              </w:rPr>
              <w:t xml:space="preserve"> терапию с использованием </w:t>
            </w:r>
            <w:proofErr w:type="spellStart"/>
            <w:r w:rsidRPr="00A801B4">
              <w:rPr>
                <w:rFonts w:ascii="Times New Roman" w:eastAsiaTheme="minorEastAsia" w:hAnsi="Times New Roman" w:cs="Times New Roman"/>
                <w:sz w:val="24"/>
                <w:szCs w:val="24"/>
                <w:lang w:eastAsia="ru-RU"/>
              </w:rPr>
              <w:t>моноклональных</w:t>
            </w:r>
            <w:proofErr w:type="spellEnd"/>
            <w:r w:rsidRPr="00A801B4">
              <w:rPr>
                <w:rFonts w:ascii="Times New Roman" w:eastAsiaTheme="minorEastAsia" w:hAnsi="Times New Roman" w:cs="Times New Roman"/>
                <w:sz w:val="24"/>
                <w:szCs w:val="24"/>
                <w:lang w:eastAsia="ru-RU"/>
              </w:rPr>
              <w:t xml:space="preserve"> антител, иммуномодулирующую терапию с помощью рекомбинантных препаратов </w:t>
            </w:r>
            <w:proofErr w:type="spellStart"/>
            <w:r w:rsidRPr="00A801B4">
              <w:rPr>
                <w:rFonts w:ascii="Times New Roman" w:eastAsiaTheme="minorEastAsia" w:hAnsi="Times New Roman" w:cs="Times New Roman"/>
                <w:sz w:val="24"/>
                <w:szCs w:val="24"/>
                <w:lang w:eastAsia="ru-RU"/>
              </w:rPr>
              <w:t>тромбопоэтина</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D69.0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патология гемостаза, резистентная к стандартной терапии, и (или) с течением, осложненным тромбозами или тромбоэмболиями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консервативное и хирургическое лечение, в том числе антикоагулянтная, </w:t>
            </w:r>
            <w:proofErr w:type="spellStart"/>
            <w:r w:rsidRPr="00A801B4">
              <w:rPr>
                <w:rFonts w:ascii="Times New Roman" w:eastAsiaTheme="minorEastAsia" w:hAnsi="Times New Roman" w:cs="Times New Roman"/>
                <w:sz w:val="24"/>
                <w:szCs w:val="24"/>
                <w:lang w:eastAsia="ru-RU"/>
              </w:rPr>
              <w:t>антиагрегантная</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фибринолитическая</w:t>
            </w:r>
            <w:proofErr w:type="spellEnd"/>
            <w:r w:rsidRPr="00A801B4">
              <w:rPr>
                <w:rFonts w:ascii="Times New Roman" w:eastAsiaTheme="minorEastAsia" w:hAnsi="Times New Roman" w:cs="Times New Roman"/>
                <w:sz w:val="24"/>
                <w:szCs w:val="24"/>
                <w:lang w:eastAsia="ru-RU"/>
              </w:rPr>
              <w:t xml:space="preserve"> терапия, </w:t>
            </w:r>
            <w:proofErr w:type="spellStart"/>
            <w:r w:rsidRPr="00A801B4">
              <w:rPr>
                <w:rFonts w:ascii="Times New Roman" w:eastAsiaTheme="minorEastAsia" w:hAnsi="Times New Roman" w:cs="Times New Roman"/>
                <w:sz w:val="24"/>
                <w:szCs w:val="24"/>
                <w:lang w:eastAsia="ru-RU"/>
              </w:rPr>
              <w:t>ферментотерапия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антипротеазными</w:t>
            </w:r>
            <w:proofErr w:type="spellEnd"/>
            <w:r w:rsidRPr="00A801B4">
              <w:rPr>
                <w:rFonts w:ascii="Times New Roman" w:eastAsiaTheme="minorEastAsia" w:hAnsi="Times New Roman" w:cs="Times New Roman"/>
                <w:sz w:val="24"/>
                <w:szCs w:val="24"/>
                <w:lang w:eastAsia="ru-RU"/>
              </w:rPr>
              <w:t xml:space="preserve"> лекарственными препаратами, </w:t>
            </w:r>
            <w:proofErr w:type="spellStart"/>
            <w:r w:rsidRPr="00A801B4">
              <w:rPr>
                <w:rFonts w:ascii="Times New Roman" w:eastAsiaTheme="minorEastAsia" w:hAnsi="Times New Roman" w:cs="Times New Roman"/>
                <w:sz w:val="24"/>
                <w:szCs w:val="24"/>
                <w:lang w:eastAsia="ru-RU"/>
              </w:rPr>
              <w:t>глюкокортикостероидная</w:t>
            </w:r>
            <w:proofErr w:type="spellEnd"/>
            <w:r w:rsidRPr="00A801B4">
              <w:rPr>
                <w:rFonts w:ascii="Times New Roman" w:eastAsiaTheme="minorEastAsia" w:hAnsi="Times New Roman" w:cs="Times New Roman"/>
                <w:sz w:val="24"/>
                <w:szCs w:val="24"/>
                <w:lang w:eastAsia="ru-RU"/>
              </w:rPr>
              <w:t xml:space="preserve"> терапия и пульс-терапия высокодозная, комплексная </w:t>
            </w:r>
            <w:proofErr w:type="spellStart"/>
            <w:r w:rsidRPr="00A801B4">
              <w:rPr>
                <w:rFonts w:ascii="Times New Roman" w:eastAsiaTheme="minorEastAsia" w:hAnsi="Times New Roman" w:cs="Times New Roman"/>
                <w:sz w:val="24"/>
                <w:szCs w:val="24"/>
                <w:lang w:eastAsia="ru-RU"/>
              </w:rPr>
              <w:t>иммуносупрессивная</w:t>
            </w:r>
            <w:proofErr w:type="spellEnd"/>
            <w:r w:rsidRPr="00A801B4">
              <w:rPr>
                <w:rFonts w:ascii="Times New Roman" w:eastAsiaTheme="minorEastAsia" w:hAnsi="Times New Roman" w:cs="Times New Roman"/>
                <w:sz w:val="24"/>
                <w:szCs w:val="24"/>
                <w:lang w:eastAsia="ru-RU"/>
              </w:rPr>
              <w:t xml:space="preserve"> терапия с использованием </w:t>
            </w:r>
            <w:proofErr w:type="spellStart"/>
            <w:r w:rsidRPr="00A801B4">
              <w:rPr>
                <w:rFonts w:ascii="Times New Roman" w:eastAsiaTheme="minorEastAsia" w:hAnsi="Times New Roman" w:cs="Times New Roman"/>
                <w:sz w:val="24"/>
                <w:szCs w:val="24"/>
                <w:lang w:eastAsia="ru-RU"/>
              </w:rPr>
              <w:t>моноклональных</w:t>
            </w:r>
            <w:proofErr w:type="spellEnd"/>
            <w:r w:rsidRPr="00A801B4">
              <w:rPr>
                <w:rFonts w:ascii="Times New Roman" w:eastAsiaTheme="minorEastAsia" w:hAnsi="Times New Roman" w:cs="Times New Roman"/>
                <w:sz w:val="24"/>
                <w:szCs w:val="24"/>
                <w:lang w:eastAsia="ru-RU"/>
              </w:rPr>
              <w:t xml:space="preserve"> антител, заместительная терапия препаратами крови и плазмы, плазмаферез</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M31.1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w:t>
            </w:r>
            <w:r w:rsidRPr="00A801B4">
              <w:rPr>
                <w:rFonts w:ascii="Times New Roman" w:eastAsiaTheme="minorEastAsia" w:hAnsi="Times New Roman" w:cs="Times New Roman"/>
                <w:sz w:val="24"/>
                <w:szCs w:val="24"/>
                <w:lang w:eastAsia="ru-RU"/>
              </w:rPr>
              <w:lastRenderedPageBreak/>
              <w:t>им синдромом</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комплексная </w:t>
            </w:r>
            <w:proofErr w:type="spellStart"/>
            <w:r w:rsidRPr="00A801B4">
              <w:rPr>
                <w:rFonts w:ascii="Times New Roman" w:eastAsiaTheme="minorEastAsia" w:hAnsi="Times New Roman" w:cs="Times New Roman"/>
                <w:sz w:val="24"/>
                <w:szCs w:val="24"/>
                <w:lang w:eastAsia="ru-RU"/>
              </w:rPr>
              <w:t>иммуносупрессивная</w:t>
            </w:r>
            <w:proofErr w:type="spellEnd"/>
            <w:r w:rsidRPr="00A801B4">
              <w:rPr>
                <w:rFonts w:ascii="Times New Roman" w:eastAsiaTheme="minorEastAsia" w:hAnsi="Times New Roman" w:cs="Times New Roman"/>
                <w:sz w:val="24"/>
                <w:szCs w:val="24"/>
                <w:lang w:eastAsia="ru-RU"/>
              </w:rPr>
              <w:t xml:space="preserve"> терапия с использованием </w:t>
            </w:r>
            <w:proofErr w:type="spellStart"/>
            <w:r w:rsidRPr="00A801B4">
              <w:rPr>
                <w:rFonts w:ascii="Times New Roman" w:eastAsiaTheme="minorEastAsia" w:hAnsi="Times New Roman" w:cs="Times New Roman"/>
                <w:sz w:val="24"/>
                <w:szCs w:val="24"/>
                <w:lang w:eastAsia="ru-RU"/>
              </w:rPr>
              <w:t>моноклональных</w:t>
            </w:r>
            <w:proofErr w:type="spellEnd"/>
            <w:r w:rsidRPr="00A801B4">
              <w:rPr>
                <w:rFonts w:ascii="Times New Roman" w:eastAsiaTheme="minorEastAsia" w:hAnsi="Times New Roman" w:cs="Times New Roman"/>
                <w:sz w:val="24"/>
                <w:szCs w:val="24"/>
                <w:lang w:eastAsia="ru-RU"/>
              </w:rPr>
              <w:t xml:space="preserve"> антител, высоких доз </w:t>
            </w:r>
            <w:proofErr w:type="spellStart"/>
            <w:r w:rsidRPr="00A801B4">
              <w:rPr>
                <w:rFonts w:ascii="Times New Roman" w:eastAsiaTheme="minorEastAsia" w:hAnsi="Times New Roman" w:cs="Times New Roman"/>
                <w:sz w:val="24"/>
                <w:szCs w:val="24"/>
                <w:lang w:eastAsia="ru-RU"/>
              </w:rPr>
              <w:t>глюкокортикостероидных</w:t>
            </w:r>
            <w:proofErr w:type="spellEnd"/>
            <w:r w:rsidRPr="00A801B4">
              <w:rPr>
                <w:rFonts w:ascii="Times New Roman" w:eastAsiaTheme="minorEastAsia" w:hAnsi="Times New Roman" w:cs="Times New Roman"/>
                <w:sz w:val="24"/>
                <w:szCs w:val="24"/>
                <w:lang w:eastAsia="ru-RU"/>
              </w:rPr>
              <w:t xml:space="preserve"> препаратов. Массивные </w:t>
            </w:r>
            <w:proofErr w:type="spellStart"/>
            <w:r w:rsidRPr="00A801B4">
              <w:rPr>
                <w:rFonts w:ascii="Times New Roman" w:eastAsiaTheme="minorEastAsia" w:hAnsi="Times New Roman" w:cs="Times New Roman"/>
                <w:sz w:val="24"/>
                <w:szCs w:val="24"/>
                <w:lang w:eastAsia="ru-RU"/>
              </w:rPr>
              <w:t>плазмообмены</w:t>
            </w:r>
            <w:proofErr w:type="spellEnd"/>
            <w:r w:rsidRPr="00A801B4">
              <w:rPr>
                <w:rFonts w:ascii="Times New Roman" w:eastAsiaTheme="minorEastAsia" w:hAnsi="Times New Roman" w:cs="Times New Roman"/>
                <w:sz w:val="24"/>
                <w:szCs w:val="24"/>
                <w:lang w:eastAsia="ru-RU"/>
              </w:rPr>
              <w:t xml:space="preserve">. Диагностический мониторинг (определение </w:t>
            </w:r>
            <w:proofErr w:type="spellStart"/>
            <w:r w:rsidRPr="00A801B4">
              <w:rPr>
                <w:rFonts w:ascii="Times New Roman" w:eastAsiaTheme="minorEastAsia" w:hAnsi="Times New Roman" w:cs="Times New Roman"/>
                <w:sz w:val="24"/>
                <w:szCs w:val="24"/>
                <w:lang w:eastAsia="ru-RU"/>
              </w:rPr>
              <w:t>мультимерности</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 xml:space="preserve">фактора </w:t>
            </w:r>
            <w:proofErr w:type="spellStart"/>
            <w:r w:rsidRPr="00A801B4">
              <w:rPr>
                <w:rFonts w:ascii="Times New Roman" w:eastAsiaTheme="minorEastAsia" w:hAnsi="Times New Roman" w:cs="Times New Roman"/>
                <w:sz w:val="24"/>
                <w:szCs w:val="24"/>
                <w:lang w:eastAsia="ru-RU"/>
              </w:rPr>
              <w:t>Виллебранда</w:t>
            </w:r>
            <w:proofErr w:type="spellEnd"/>
            <w:r w:rsidRPr="00A801B4">
              <w:rPr>
                <w:rFonts w:ascii="Times New Roman" w:eastAsiaTheme="minorEastAsia" w:hAnsi="Times New Roman" w:cs="Times New Roman"/>
                <w:sz w:val="24"/>
                <w:szCs w:val="24"/>
                <w:lang w:eastAsia="ru-RU"/>
              </w:rPr>
              <w:t xml:space="preserve">, концентрации протеазы, расщепляющей фактор </w:t>
            </w:r>
            <w:proofErr w:type="spellStart"/>
            <w:r w:rsidRPr="00A801B4">
              <w:rPr>
                <w:rFonts w:ascii="Times New Roman" w:eastAsiaTheme="minorEastAsia" w:hAnsi="Times New Roman" w:cs="Times New Roman"/>
                <w:sz w:val="24"/>
                <w:szCs w:val="24"/>
                <w:lang w:eastAsia="ru-RU"/>
              </w:rPr>
              <w:t>Виллебранда</w:t>
            </w:r>
            <w:proofErr w:type="spellEnd"/>
            <w:r w:rsidRPr="00A801B4">
              <w:rPr>
                <w:rFonts w:ascii="Times New Roman" w:eastAsiaTheme="minorEastAsia" w:hAnsi="Times New Roman" w:cs="Times New Roman"/>
                <w:sz w:val="24"/>
                <w:szCs w:val="24"/>
                <w:lang w:eastAsia="ru-RU"/>
              </w:rPr>
              <w:t>)</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D68.8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консервативное и хирургическое лечение, в том числе эфферентные методы лечения, антикоагулянтная и </w:t>
            </w:r>
            <w:proofErr w:type="spellStart"/>
            <w:r w:rsidRPr="00A801B4">
              <w:rPr>
                <w:rFonts w:ascii="Times New Roman" w:eastAsiaTheme="minorEastAsia" w:hAnsi="Times New Roman" w:cs="Times New Roman"/>
                <w:sz w:val="24"/>
                <w:szCs w:val="24"/>
                <w:lang w:eastAsia="ru-RU"/>
              </w:rPr>
              <w:t>антиагрегантная</w:t>
            </w:r>
            <w:proofErr w:type="spellEnd"/>
            <w:r w:rsidRPr="00A801B4">
              <w:rPr>
                <w:rFonts w:ascii="Times New Roman" w:eastAsiaTheme="minorEastAsia" w:hAnsi="Times New Roman" w:cs="Times New Roman"/>
                <w:sz w:val="24"/>
                <w:szCs w:val="24"/>
                <w:lang w:eastAsia="ru-RU"/>
              </w:rPr>
              <w:t xml:space="preserve"> терапия, </w:t>
            </w:r>
            <w:proofErr w:type="spellStart"/>
            <w:r w:rsidRPr="00A801B4">
              <w:rPr>
                <w:rFonts w:ascii="Times New Roman" w:eastAsiaTheme="minorEastAsia" w:hAnsi="Times New Roman" w:cs="Times New Roman"/>
                <w:sz w:val="24"/>
                <w:szCs w:val="24"/>
                <w:lang w:eastAsia="ru-RU"/>
              </w:rPr>
              <w:t>иммуносупрессивная</w:t>
            </w:r>
            <w:proofErr w:type="spellEnd"/>
            <w:r w:rsidRPr="00A801B4">
              <w:rPr>
                <w:rFonts w:ascii="Times New Roman" w:eastAsiaTheme="minorEastAsia" w:hAnsi="Times New Roman" w:cs="Times New Roman"/>
                <w:sz w:val="24"/>
                <w:szCs w:val="24"/>
                <w:lang w:eastAsia="ru-RU"/>
              </w:rPr>
              <w:t xml:space="preserve"> терапия с использованием </w:t>
            </w:r>
            <w:proofErr w:type="spellStart"/>
            <w:r w:rsidRPr="00A801B4">
              <w:rPr>
                <w:rFonts w:ascii="Times New Roman" w:eastAsiaTheme="minorEastAsia" w:hAnsi="Times New Roman" w:cs="Times New Roman"/>
                <w:sz w:val="24"/>
                <w:szCs w:val="24"/>
                <w:lang w:eastAsia="ru-RU"/>
              </w:rPr>
              <w:t>моноклональных</w:t>
            </w:r>
            <w:proofErr w:type="spellEnd"/>
            <w:r w:rsidRPr="00A801B4">
              <w:rPr>
                <w:rFonts w:ascii="Times New Roman" w:eastAsiaTheme="minorEastAsia" w:hAnsi="Times New Roman" w:cs="Times New Roman"/>
                <w:sz w:val="24"/>
                <w:szCs w:val="24"/>
                <w:lang w:eastAsia="ru-RU"/>
              </w:rPr>
              <w:t xml:space="preserve"> антител, массивный обменный плазмаферез</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E83.0, E83.1, E83.2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цитопенический</w:t>
            </w:r>
            <w:proofErr w:type="spellEnd"/>
            <w:r w:rsidRPr="00A801B4">
              <w:rPr>
                <w:rFonts w:ascii="Times New Roman" w:eastAsiaTheme="minorEastAsia" w:hAnsi="Times New Roman" w:cs="Times New Roman"/>
                <w:sz w:val="24"/>
                <w:szCs w:val="24"/>
                <w:lang w:eastAsia="ru-RU"/>
              </w:rPr>
              <w:t xml:space="preserve"> синдром, перегрузка железом, цинком и медью</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w:t>
            </w:r>
            <w:proofErr w:type="spellStart"/>
            <w:r w:rsidRPr="00A801B4">
              <w:rPr>
                <w:rFonts w:ascii="Times New Roman" w:eastAsiaTheme="minorEastAsia" w:hAnsi="Times New Roman" w:cs="Times New Roman"/>
                <w:sz w:val="24"/>
                <w:szCs w:val="24"/>
                <w:lang w:eastAsia="ru-RU"/>
              </w:rPr>
              <w:t>хелаторную</w:t>
            </w:r>
            <w:proofErr w:type="spellEnd"/>
            <w:r w:rsidRPr="00A801B4">
              <w:rPr>
                <w:rFonts w:ascii="Times New Roman" w:eastAsiaTheme="minorEastAsia" w:hAnsi="Times New Roman" w:cs="Times New Roman"/>
                <w:sz w:val="24"/>
                <w:szCs w:val="24"/>
                <w:lang w:eastAsia="ru-RU"/>
              </w:rPr>
              <w:t xml:space="preserve"> терапию, антикоагулянтную и </w:t>
            </w:r>
            <w:proofErr w:type="spellStart"/>
            <w:r w:rsidRPr="00A801B4">
              <w:rPr>
                <w:rFonts w:ascii="Times New Roman" w:eastAsiaTheme="minorEastAsia" w:hAnsi="Times New Roman" w:cs="Times New Roman"/>
                <w:sz w:val="24"/>
                <w:szCs w:val="24"/>
                <w:lang w:eastAsia="ru-RU"/>
              </w:rPr>
              <w:t>дезагрегантную</w:t>
            </w:r>
            <w:proofErr w:type="spellEnd"/>
            <w:r w:rsidRPr="00A801B4">
              <w:rPr>
                <w:rFonts w:ascii="Times New Roman" w:eastAsiaTheme="minorEastAsia" w:hAnsi="Times New Roman" w:cs="Times New Roman"/>
                <w:sz w:val="24"/>
                <w:szCs w:val="24"/>
                <w:lang w:eastAsia="ru-RU"/>
              </w:rPr>
              <w:t xml:space="preserve"> терапию, заместительную терапию компонентами крови и плазмы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D59, D56, D57.0, D58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w:t>
            </w:r>
            <w:proofErr w:type="spellStart"/>
            <w:r w:rsidRPr="00A801B4">
              <w:rPr>
                <w:rFonts w:ascii="Times New Roman" w:eastAsiaTheme="minorEastAsia" w:hAnsi="Times New Roman" w:cs="Times New Roman"/>
                <w:sz w:val="24"/>
                <w:szCs w:val="24"/>
                <w:lang w:eastAsia="ru-RU"/>
              </w:rPr>
              <w:t>иммуносупрессивная</w:t>
            </w:r>
            <w:proofErr w:type="spellEnd"/>
            <w:r w:rsidRPr="00A801B4">
              <w:rPr>
                <w:rFonts w:ascii="Times New Roman" w:eastAsiaTheme="minorEastAsia" w:hAnsi="Times New Roman" w:cs="Times New Roman"/>
                <w:sz w:val="24"/>
                <w:szCs w:val="24"/>
                <w:lang w:eastAsia="ru-RU"/>
              </w:rPr>
              <w:t xml:space="preserve"> терапия с использованием </w:t>
            </w:r>
            <w:proofErr w:type="spellStart"/>
            <w:r w:rsidRPr="00A801B4">
              <w:rPr>
                <w:rFonts w:ascii="Times New Roman" w:eastAsiaTheme="minorEastAsia" w:hAnsi="Times New Roman" w:cs="Times New Roman"/>
                <w:sz w:val="24"/>
                <w:szCs w:val="24"/>
                <w:lang w:eastAsia="ru-RU"/>
              </w:rPr>
              <w:t>моноклональных</w:t>
            </w:r>
            <w:proofErr w:type="spellEnd"/>
            <w:r w:rsidRPr="00A801B4">
              <w:rPr>
                <w:rFonts w:ascii="Times New Roman" w:eastAsiaTheme="minorEastAsia" w:hAnsi="Times New Roman" w:cs="Times New Roman"/>
                <w:sz w:val="24"/>
                <w:szCs w:val="24"/>
                <w:lang w:eastAsia="ru-RU"/>
              </w:rPr>
              <w:t xml:space="preserve"> антител, использование рекомбинантных </w:t>
            </w:r>
            <w:proofErr w:type="spellStart"/>
            <w:r w:rsidRPr="00A801B4">
              <w:rPr>
                <w:rFonts w:ascii="Times New Roman" w:eastAsiaTheme="minorEastAsia" w:hAnsi="Times New Roman" w:cs="Times New Roman"/>
                <w:sz w:val="24"/>
                <w:szCs w:val="24"/>
                <w:lang w:eastAsia="ru-RU"/>
              </w:rPr>
              <w:t>колониестимулирующих</w:t>
            </w:r>
            <w:proofErr w:type="spellEnd"/>
            <w:r w:rsidRPr="00A801B4">
              <w:rPr>
                <w:rFonts w:ascii="Times New Roman" w:eastAsiaTheme="minorEastAsia" w:hAnsi="Times New Roman" w:cs="Times New Roman"/>
                <w:sz w:val="24"/>
                <w:szCs w:val="24"/>
                <w:lang w:eastAsia="ru-RU"/>
              </w:rPr>
              <w:t xml:space="preserve"> факторов роста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D70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агранулоцитоз с показателями нейтрофильных лейкоцитов крови 0,5 x 10</w:t>
            </w:r>
            <w:r w:rsidRPr="00A801B4">
              <w:rPr>
                <w:rFonts w:ascii="Times New Roman" w:eastAsiaTheme="minorEastAsia" w:hAnsi="Times New Roman" w:cs="Times New Roman"/>
                <w:sz w:val="24"/>
                <w:szCs w:val="24"/>
                <w:vertAlign w:val="superscript"/>
                <w:lang w:eastAsia="ru-RU"/>
              </w:rPr>
              <w:t> 9</w:t>
            </w:r>
            <w:r w:rsidRPr="00A801B4">
              <w:rPr>
                <w:rFonts w:ascii="Times New Roman" w:eastAsiaTheme="minorEastAsia" w:hAnsi="Times New Roman" w:cs="Times New Roman"/>
                <w:sz w:val="24"/>
                <w:szCs w:val="24"/>
                <w:lang w:eastAsia="ru-RU"/>
              </w:rPr>
              <w:t>/л и ниже</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консервативное лечение, в том числе антибактериальная, противовирусная, противогрибковая терапия, использование рекомбинантных </w:t>
            </w:r>
            <w:proofErr w:type="spellStart"/>
            <w:r w:rsidRPr="00A801B4">
              <w:rPr>
                <w:rFonts w:ascii="Times New Roman" w:eastAsiaTheme="minorEastAsia" w:hAnsi="Times New Roman" w:cs="Times New Roman"/>
                <w:sz w:val="24"/>
                <w:szCs w:val="24"/>
                <w:lang w:eastAsia="ru-RU"/>
              </w:rPr>
              <w:t>колониестимулирующих</w:t>
            </w:r>
            <w:proofErr w:type="spellEnd"/>
            <w:r w:rsidRPr="00A801B4">
              <w:rPr>
                <w:rFonts w:ascii="Times New Roman" w:eastAsiaTheme="minorEastAsia" w:hAnsi="Times New Roman" w:cs="Times New Roman"/>
                <w:sz w:val="24"/>
                <w:szCs w:val="24"/>
                <w:lang w:eastAsia="ru-RU"/>
              </w:rPr>
              <w:t xml:space="preserve"> факторов роста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D60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парциальная </w:t>
            </w:r>
            <w:proofErr w:type="spellStart"/>
            <w:r w:rsidRPr="00A801B4">
              <w:rPr>
                <w:rFonts w:ascii="Times New Roman" w:eastAsiaTheme="minorEastAsia" w:hAnsi="Times New Roman" w:cs="Times New Roman"/>
                <w:sz w:val="24"/>
                <w:szCs w:val="24"/>
                <w:lang w:eastAsia="ru-RU"/>
              </w:rPr>
              <w:t>красноклеточная</w:t>
            </w:r>
            <w:proofErr w:type="spellEnd"/>
            <w:r w:rsidRPr="00A801B4">
              <w:rPr>
                <w:rFonts w:ascii="Times New Roman" w:eastAsiaTheme="minorEastAsia" w:hAnsi="Times New Roman" w:cs="Times New Roman"/>
                <w:sz w:val="24"/>
                <w:szCs w:val="24"/>
                <w:lang w:eastAsia="ru-RU"/>
              </w:rPr>
              <w:t xml:space="preserve">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консервативное лечение, в том числе программная </w:t>
            </w:r>
            <w:proofErr w:type="spellStart"/>
            <w:r w:rsidRPr="00A801B4">
              <w:rPr>
                <w:rFonts w:ascii="Times New Roman" w:eastAsiaTheme="minorEastAsia" w:hAnsi="Times New Roman" w:cs="Times New Roman"/>
                <w:sz w:val="24"/>
                <w:szCs w:val="24"/>
                <w:lang w:eastAsia="ru-RU"/>
              </w:rPr>
              <w:t>иммуносупрессивная</w:t>
            </w:r>
            <w:proofErr w:type="spellEnd"/>
            <w:r w:rsidRPr="00A801B4">
              <w:rPr>
                <w:rFonts w:ascii="Times New Roman" w:eastAsiaTheme="minorEastAsia" w:hAnsi="Times New Roman" w:cs="Times New Roman"/>
                <w:sz w:val="24"/>
                <w:szCs w:val="24"/>
                <w:lang w:eastAsia="ru-RU"/>
              </w:rPr>
              <w:t xml:space="preserve"> терапия, заместительная терапия компонентами донорской крови, противовирусная терапия, </w:t>
            </w:r>
            <w:proofErr w:type="spellStart"/>
            <w:r w:rsidRPr="00A801B4">
              <w:rPr>
                <w:rFonts w:ascii="Times New Roman" w:eastAsiaTheme="minorEastAsia" w:hAnsi="Times New Roman" w:cs="Times New Roman"/>
                <w:sz w:val="24"/>
                <w:szCs w:val="24"/>
                <w:lang w:eastAsia="ru-RU"/>
              </w:rPr>
              <w:t>хелаторная</w:t>
            </w:r>
            <w:proofErr w:type="spellEnd"/>
            <w:r w:rsidRPr="00A801B4">
              <w:rPr>
                <w:rFonts w:ascii="Times New Roman" w:eastAsiaTheme="minorEastAsia" w:hAnsi="Times New Roman" w:cs="Times New Roman"/>
                <w:sz w:val="24"/>
                <w:szCs w:val="24"/>
                <w:lang w:eastAsia="ru-RU"/>
              </w:rPr>
              <w:t xml:space="preserve">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7" w:name="sub_11007"/>
            <w:r w:rsidRPr="00A801B4">
              <w:rPr>
                <w:rFonts w:ascii="Times New Roman" w:eastAsiaTheme="minorEastAsia" w:hAnsi="Times New Roman" w:cs="Times New Roman"/>
                <w:sz w:val="24"/>
                <w:szCs w:val="24"/>
                <w:lang w:eastAsia="ru-RU"/>
              </w:rPr>
              <w:t>7.</w:t>
            </w:r>
            <w:bookmarkEnd w:id="7"/>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Интенсивная терапия, включающая методы экстракорпорального воздействия на кровь у больных с порфириями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E80.0, E80.1, E80.2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w:t>
            </w:r>
            <w:r w:rsidRPr="00A801B4">
              <w:rPr>
                <w:rFonts w:ascii="Times New Roman" w:eastAsiaTheme="minorEastAsia" w:hAnsi="Times New Roman" w:cs="Times New Roman"/>
                <w:sz w:val="24"/>
                <w:szCs w:val="24"/>
                <w:lang w:eastAsia="ru-RU"/>
              </w:rPr>
              <w:lastRenderedPageBreak/>
              <w:t xml:space="preserve">кожных покровов, с явлениями системного </w:t>
            </w:r>
            <w:proofErr w:type="spellStart"/>
            <w:r w:rsidRPr="00A801B4">
              <w:rPr>
                <w:rFonts w:ascii="Times New Roman" w:eastAsiaTheme="minorEastAsia" w:hAnsi="Times New Roman" w:cs="Times New Roman"/>
                <w:sz w:val="24"/>
                <w:szCs w:val="24"/>
                <w:lang w:eastAsia="ru-RU"/>
              </w:rPr>
              <w:t>гемохроматоза</w:t>
            </w:r>
            <w:proofErr w:type="spellEnd"/>
            <w:r w:rsidRPr="00A801B4">
              <w:rPr>
                <w:rFonts w:ascii="Times New Roman" w:eastAsiaTheme="minorEastAsia" w:hAnsi="Times New Roman" w:cs="Times New Roman"/>
                <w:sz w:val="24"/>
                <w:szCs w:val="24"/>
                <w:lang w:eastAsia="ru-RU"/>
              </w:rPr>
              <w:t xml:space="preserve"> (гемосидероза) тканей - </w:t>
            </w:r>
            <w:proofErr w:type="spellStart"/>
            <w:r w:rsidRPr="00A801B4">
              <w:rPr>
                <w:rFonts w:ascii="Times New Roman" w:eastAsiaTheme="minorEastAsia" w:hAnsi="Times New Roman" w:cs="Times New Roman"/>
                <w:sz w:val="24"/>
                <w:szCs w:val="24"/>
                <w:lang w:eastAsia="ru-RU"/>
              </w:rPr>
              <w:t>эритропоэтической</w:t>
            </w:r>
            <w:proofErr w:type="spellEnd"/>
            <w:r w:rsidRPr="00A801B4">
              <w:rPr>
                <w:rFonts w:ascii="Times New Roman" w:eastAsiaTheme="minorEastAsia" w:hAnsi="Times New Roman" w:cs="Times New Roman"/>
                <w:sz w:val="24"/>
                <w:szCs w:val="24"/>
                <w:lang w:eastAsia="ru-RU"/>
              </w:rPr>
              <w:t xml:space="preserve"> порфирией, поздней кожной порфирией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w:t>
            </w:r>
            <w:proofErr w:type="spellStart"/>
            <w:r w:rsidRPr="00A801B4">
              <w:rPr>
                <w:rFonts w:ascii="Times New Roman" w:eastAsiaTheme="minorEastAsia" w:hAnsi="Times New Roman" w:cs="Times New Roman"/>
                <w:sz w:val="24"/>
                <w:szCs w:val="24"/>
                <w:lang w:eastAsia="ru-RU"/>
              </w:rPr>
              <w:t>порфиринового</w:t>
            </w:r>
            <w:proofErr w:type="spellEnd"/>
            <w:r w:rsidRPr="00A801B4">
              <w:rPr>
                <w:rFonts w:ascii="Times New Roman" w:eastAsiaTheme="minorEastAsia" w:hAnsi="Times New Roman" w:cs="Times New Roman"/>
                <w:sz w:val="24"/>
                <w:szCs w:val="24"/>
                <w:lang w:eastAsia="ru-RU"/>
              </w:rPr>
              <w:t xml:space="preserve">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w:t>
            </w:r>
            <w:proofErr w:type="spellStart"/>
            <w:r w:rsidRPr="00A801B4">
              <w:rPr>
                <w:rFonts w:ascii="Times New Roman" w:eastAsiaTheme="minorEastAsia" w:hAnsi="Times New Roman" w:cs="Times New Roman"/>
                <w:sz w:val="24"/>
                <w:szCs w:val="24"/>
                <w:lang w:eastAsia="ru-RU"/>
              </w:rPr>
              <w:lastRenderedPageBreak/>
              <w:t>кризового</w:t>
            </w:r>
            <w:proofErr w:type="spellEnd"/>
            <w:r w:rsidRPr="00A801B4">
              <w:rPr>
                <w:rFonts w:ascii="Times New Roman" w:eastAsiaTheme="minorEastAsia" w:hAnsi="Times New Roman" w:cs="Times New Roman"/>
                <w:sz w:val="24"/>
                <w:szCs w:val="24"/>
                <w:lang w:eastAsia="ru-RU"/>
              </w:rPr>
              <w:t xml:space="preserve"> течения, </w:t>
            </w:r>
            <w:proofErr w:type="spellStart"/>
            <w:r w:rsidRPr="00A801B4">
              <w:rPr>
                <w:rFonts w:ascii="Times New Roman" w:eastAsiaTheme="minorEastAsia" w:hAnsi="Times New Roman" w:cs="Times New Roman"/>
                <w:sz w:val="24"/>
                <w:szCs w:val="24"/>
                <w:lang w:eastAsia="ru-RU"/>
              </w:rPr>
              <w:t>хелаторная</w:t>
            </w:r>
            <w:proofErr w:type="spellEnd"/>
            <w:r w:rsidRPr="00A801B4">
              <w:rPr>
                <w:rFonts w:ascii="Times New Roman" w:eastAsiaTheme="minorEastAsia" w:hAnsi="Times New Roman" w:cs="Times New Roman"/>
                <w:sz w:val="24"/>
                <w:szCs w:val="24"/>
                <w:lang w:eastAsia="ru-RU"/>
              </w:rPr>
              <w:t xml:space="preserve"> терапия</w:t>
            </w:r>
          </w:p>
        </w:tc>
        <w:tc>
          <w:tcPr>
            <w:tcW w:w="1820" w:type="dxa"/>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579 805</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Детская хирургия в период новорожденности</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8" w:name="sub_11008"/>
            <w:r w:rsidRPr="00A801B4">
              <w:rPr>
                <w:rFonts w:ascii="Times New Roman" w:eastAsiaTheme="minorEastAsia" w:hAnsi="Times New Roman" w:cs="Times New Roman"/>
                <w:sz w:val="24"/>
                <w:szCs w:val="24"/>
                <w:lang w:eastAsia="ru-RU"/>
              </w:rPr>
              <w:t>8.</w:t>
            </w:r>
            <w:bookmarkEnd w:id="8"/>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операции на грудной клетке при пороках развития у новорожденных (пороки легких, бронхов, пищевода), в том числе </w:t>
            </w:r>
            <w:proofErr w:type="spellStart"/>
            <w:r w:rsidRPr="00A801B4">
              <w:rPr>
                <w:rFonts w:ascii="Times New Roman" w:eastAsiaTheme="minorEastAsia" w:hAnsi="Times New Roman" w:cs="Times New Roman"/>
                <w:sz w:val="24"/>
                <w:szCs w:val="24"/>
                <w:lang w:eastAsia="ru-RU"/>
              </w:rPr>
              <w:t>торакоскопические</w:t>
            </w:r>
            <w:proofErr w:type="spellEnd"/>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Q33.0, Q33.2, Q39.0, Q39.1, Q39.2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врожденная киста легкого. Секвестрация легкого. Атрезия пищевода. Свищ трахеопищеводный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кисты или секвестра легкого, в том числе с применением </w:t>
            </w:r>
            <w:proofErr w:type="spellStart"/>
            <w:r w:rsidRPr="00A801B4">
              <w:rPr>
                <w:rFonts w:ascii="Times New Roman" w:eastAsiaTheme="minorEastAsia" w:hAnsi="Times New Roman" w:cs="Times New Roman"/>
                <w:sz w:val="24"/>
                <w:szCs w:val="24"/>
                <w:lang w:eastAsia="ru-RU"/>
              </w:rPr>
              <w:t>эндовидеохирургической</w:t>
            </w:r>
            <w:proofErr w:type="spellEnd"/>
            <w:r w:rsidRPr="00A801B4">
              <w:rPr>
                <w:rFonts w:ascii="Times New Roman" w:eastAsiaTheme="minorEastAsia" w:hAnsi="Times New Roman" w:cs="Times New Roman"/>
                <w:sz w:val="24"/>
                <w:szCs w:val="24"/>
                <w:lang w:eastAsia="ru-RU"/>
              </w:rPr>
              <w:t xml:space="preserve"> техники</w:t>
            </w:r>
          </w:p>
        </w:tc>
        <w:tc>
          <w:tcPr>
            <w:tcW w:w="1820" w:type="dxa"/>
            <w:vMerge w:val="restart"/>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678 329</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прямой </w:t>
            </w:r>
            <w:proofErr w:type="spellStart"/>
            <w:r w:rsidRPr="00A801B4">
              <w:rPr>
                <w:rFonts w:ascii="Times New Roman" w:eastAsiaTheme="minorEastAsia" w:hAnsi="Times New Roman" w:cs="Times New Roman"/>
                <w:sz w:val="24"/>
                <w:szCs w:val="24"/>
                <w:lang w:eastAsia="ru-RU"/>
              </w:rPr>
              <w:t>эзофаго-эзофаго</w:t>
            </w:r>
            <w:proofErr w:type="spellEnd"/>
            <w:r w:rsidRPr="00A801B4">
              <w:rPr>
                <w:rFonts w:ascii="Times New Roman" w:eastAsiaTheme="minorEastAsia" w:hAnsi="Times New Roman" w:cs="Times New Roman"/>
                <w:sz w:val="24"/>
                <w:szCs w:val="24"/>
                <w:lang w:eastAsia="ru-RU"/>
              </w:rPr>
              <w:t xml:space="preserve"> анастомоз, в том числе этапные операции на пищеводе и желудке, ликвидация трахеопищеводного свища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Дерматовенерология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9" w:name="sub_11009"/>
            <w:r w:rsidRPr="00A801B4">
              <w:rPr>
                <w:rFonts w:ascii="Times New Roman" w:eastAsiaTheme="minorEastAsia" w:hAnsi="Times New Roman" w:cs="Times New Roman"/>
                <w:sz w:val="24"/>
                <w:szCs w:val="24"/>
                <w:lang w:eastAsia="ru-RU"/>
              </w:rPr>
              <w:t>9.</w:t>
            </w:r>
            <w:bookmarkEnd w:id="9"/>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L40.0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w:t>
            </w:r>
            <w:proofErr w:type="spellStart"/>
            <w:r w:rsidRPr="00A801B4">
              <w:rPr>
                <w:rFonts w:ascii="Times New Roman" w:eastAsiaTheme="minorEastAsia" w:hAnsi="Times New Roman" w:cs="Times New Roman"/>
                <w:sz w:val="24"/>
                <w:szCs w:val="24"/>
                <w:lang w:eastAsia="ru-RU"/>
              </w:rPr>
              <w:t>бальнеофотохимиотерапии</w:t>
            </w:r>
            <w:proofErr w:type="spellEnd"/>
            <w:r w:rsidRPr="00A801B4">
              <w:rPr>
                <w:rFonts w:ascii="Times New Roman" w:eastAsiaTheme="minorEastAsia" w:hAnsi="Times New Roman" w:cs="Times New Roman"/>
                <w:sz w:val="24"/>
                <w:szCs w:val="24"/>
                <w:lang w:eastAsia="ru-RU"/>
              </w:rPr>
              <w:t xml:space="preserve">, плазмафереза в сочетании с цитостатическими и </w:t>
            </w:r>
            <w:proofErr w:type="spellStart"/>
            <w:r w:rsidRPr="00A801B4">
              <w:rPr>
                <w:rFonts w:ascii="Times New Roman" w:eastAsiaTheme="minorEastAsia" w:hAnsi="Times New Roman" w:cs="Times New Roman"/>
                <w:sz w:val="24"/>
                <w:szCs w:val="24"/>
                <w:lang w:eastAsia="ru-RU"/>
              </w:rPr>
              <w:t>иммуносупрессивными</w:t>
            </w:r>
            <w:proofErr w:type="spellEnd"/>
            <w:r w:rsidRPr="00A801B4">
              <w:rPr>
                <w:rFonts w:ascii="Times New Roman" w:eastAsiaTheme="minorEastAsia" w:hAnsi="Times New Roman" w:cs="Times New Roman"/>
                <w:sz w:val="24"/>
                <w:szCs w:val="24"/>
                <w:lang w:eastAsia="ru-RU"/>
              </w:rPr>
              <w:t xml:space="preserve"> лекарственными препаратами и синтетическими производными витамина A</w:t>
            </w:r>
          </w:p>
        </w:tc>
        <w:tc>
          <w:tcPr>
            <w:tcW w:w="1820" w:type="dxa"/>
            <w:vMerge w:val="restart"/>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211 706</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L40.1, L40.3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пустулезные формы псориаза при отсутствии эффективности </w:t>
            </w:r>
            <w:r w:rsidRPr="00A801B4">
              <w:rPr>
                <w:rFonts w:ascii="Times New Roman" w:eastAsiaTheme="minorEastAsia" w:hAnsi="Times New Roman" w:cs="Times New Roman"/>
                <w:sz w:val="24"/>
                <w:szCs w:val="24"/>
                <w:lang w:eastAsia="ru-RU"/>
              </w:rPr>
              <w:lastRenderedPageBreak/>
              <w:t>ранее проводимых методов системного и физиотерапевтического лечения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цитостатических и </w:t>
            </w:r>
            <w:proofErr w:type="spellStart"/>
            <w:r w:rsidRPr="00A801B4">
              <w:rPr>
                <w:rFonts w:ascii="Times New Roman" w:eastAsiaTheme="minorEastAsia" w:hAnsi="Times New Roman" w:cs="Times New Roman"/>
                <w:sz w:val="24"/>
                <w:szCs w:val="24"/>
                <w:lang w:eastAsia="ru-RU"/>
              </w:rPr>
              <w:t>иммуносупрессивных</w:t>
            </w:r>
            <w:proofErr w:type="spellEnd"/>
            <w:r w:rsidRPr="00A801B4">
              <w:rPr>
                <w:rFonts w:ascii="Times New Roman" w:eastAsiaTheme="minorEastAsia" w:hAnsi="Times New Roman" w:cs="Times New Roman"/>
                <w:sz w:val="24"/>
                <w:szCs w:val="24"/>
                <w:lang w:eastAsia="ru-RU"/>
              </w:rPr>
              <w:t xml:space="preserve"> лекарственных препаратов, </w:t>
            </w:r>
            <w:r w:rsidRPr="00A801B4">
              <w:rPr>
                <w:rFonts w:ascii="Times New Roman" w:eastAsiaTheme="minorEastAsia" w:hAnsi="Times New Roman" w:cs="Times New Roman"/>
                <w:sz w:val="24"/>
                <w:szCs w:val="24"/>
                <w:lang w:eastAsia="ru-RU"/>
              </w:rPr>
              <w:lastRenderedPageBreak/>
              <w:t>синтетических производных витамина A в сочетании с применением плазмафереза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L40.5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тяжелые распространенные формы псориаза </w:t>
            </w:r>
            <w:proofErr w:type="spellStart"/>
            <w:r w:rsidRPr="00A801B4">
              <w:rPr>
                <w:rFonts w:ascii="Times New Roman" w:eastAsiaTheme="minorEastAsia" w:hAnsi="Times New Roman" w:cs="Times New Roman"/>
                <w:sz w:val="24"/>
                <w:szCs w:val="24"/>
                <w:lang w:eastAsia="ru-RU"/>
              </w:rPr>
              <w:t>артропатического</w:t>
            </w:r>
            <w:proofErr w:type="spellEnd"/>
            <w:r w:rsidRPr="00A801B4">
              <w:rPr>
                <w:rFonts w:ascii="Times New Roman" w:eastAsiaTheme="minorEastAsia" w:hAnsi="Times New Roman" w:cs="Times New Roman"/>
                <w:sz w:val="24"/>
                <w:szCs w:val="24"/>
                <w:lang w:eastAsia="ru-RU"/>
              </w:rPr>
              <w:t xml:space="preserve"> при отсутствии эффективности ранее проводимых методов системного и физиотерапевтического лечения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w:t>
            </w:r>
            <w:proofErr w:type="spellStart"/>
            <w:r w:rsidRPr="00A801B4">
              <w:rPr>
                <w:rFonts w:ascii="Times New Roman" w:eastAsiaTheme="minorEastAsia" w:hAnsi="Times New Roman" w:cs="Times New Roman"/>
                <w:sz w:val="24"/>
                <w:szCs w:val="24"/>
                <w:lang w:eastAsia="ru-RU"/>
              </w:rPr>
              <w:t>бальнеофотохимиотерапии</w:t>
            </w:r>
            <w:proofErr w:type="spellEnd"/>
            <w:r w:rsidRPr="00A801B4">
              <w:rPr>
                <w:rFonts w:ascii="Times New Roman" w:eastAsiaTheme="minorEastAsia" w:hAnsi="Times New Roman" w:cs="Times New Roman"/>
                <w:sz w:val="24"/>
                <w:szCs w:val="24"/>
                <w:lang w:eastAsia="ru-RU"/>
              </w:rPr>
              <w:t xml:space="preserve">, в сочетании с цитостатическими и </w:t>
            </w:r>
            <w:proofErr w:type="spellStart"/>
            <w:r w:rsidRPr="00A801B4">
              <w:rPr>
                <w:rFonts w:ascii="Times New Roman" w:eastAsiaTheme="minorEastAsia" w:hAnsi="Times New Roman" w:cs="Times New Roman"/>
                <w:sz w:val="24"/>
                <w:szCs w:val="24"/>
                <w:lang w:eastAsia="ru-RU"/>
              </w:rPr>
              <w:t>иммуносупрессивными</w:t>
            </w:r>
            <w:proofErr w:type="spellEnd"/>
            <w:r w:rsidRPr="00A801B4">
              <w:rPr>
                <w:rFonts w:ascii="Times New Roman" w:eastAsiaTheme="minorEastAsia" w:hAnsi="Times New Roman" w:cs="Times New Roman"/>
                <w:sz w:val="24"/>
                <w:szCs w:val="24"/>
                <w:lang w:eastAsia="ru-RU"/>
              </w:rPr>
              <w:t xml:space="preserve"> лекарственными препаратами и синтетическими производными витамина A</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L20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узкополосной средневолновой, дальней длинноволновой фототерапии в сочетании с антибактериальными, </w:t>
            </w:r>
            <w:proofErr w:type="spellStart"/>
            <w:r w:rsidRPr="00A801B4">
              <w:rPr>
                <w:rFonts w:ascii="Times New Roman" w:eastAsiaTheme="minorEastAsia" w:hAnsi="Times New Roman" w:cs="Times New Roman"/>
                <w:sz w:val="24"/>
                <w:szCs w:val="24"/>
                <w:lang w:eastAsia="ru-RU"/>
              </w:rPr>
              <w:t>иммуносупрессивными</w:t>
            </w:r>
            <w:proofErr w:type="spellEnd"/>
            <w:r w:rsidRPr="00A801B4">
              <w:rPr>
                <w:rFonts w:ascii="Times New Roman" w:eastAsiaTheme="minorEastAsia" w:hAnsi="Times New Roman" w:cs="Times New Roman"/>
                <w:sz w:val="24"/>
                <w:szCs w:val="24"/>
                <w:lang w:eastAsia="ru-RU"/>
              </w:rPr>
              <w:t xml:space="preserve"> лекарственными препаратами и плазмаферезом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L10.0, L10.1, L10.2, L10.4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истинная (</w:t>
            </w:r>
            <w:proofErr w:type="spellStart"/>
            <w:r w:rsidRPr="00A801B4">
              <w:rPr>
                <w:rFonts w:ascii="Times New Roman" w:eastAsiaTheme="minorEastAsia" w:hAnsi="Times New Roman" w:cs="Times New Roman"/>
                <w:sz w:val="24"/>
                <w:szCs w:val="24"/>
                <w:lang w:eastAsia="ru-RU"/>
              </w:rPr>
              <w:t>акантолитическая</w:t>
            </w:r>
            <w:proofErr w:type="spellEnd"/>
            <w:r w:rsidRPr="00A801B4">
              <w:rPr>
                <w:rFonts w:ascii="Times New Roman" w:eastAsiaTheme="minorEastAsia" w:hAnsi="Times New Roman" w:cs="Times New Roman"/>
                <w:sz w:val="24"/>
                <w:szCs w:val="24"/>
                <w:lang w:eastAsia="ru-RU"/>
              </w:rPr>
              <w:t>) пузырчатка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системных </w:t>
            </w:r>
            <w:proofErr w:type="spellStart"/>
            <w:r w:rsidRPr="00A801B4">
              <w:rPr>
                <w:rFonts w:ascii="Times New Roman" w:eastAsiaTheme="minorEastAsia" w:hAnsi="Times New Roman" w:cs="Times New Roman"/>
                <w:sz w:val="24"/>
                <w:szCs w:val="24"/>
                <w:lang w:eastAsia="ru-RU"/>
              </w:rPr>
              <w:t>глюкокортикостероидных</w:t>
            </w:r>
            <w:proofErr w:type="spellEnd"/>
            <w:r w:rsidRPr="00A801B4">
              <w:rPr>
                <w:rFonts w:ascii="Times New Roman" w:eastAsiaTheme="minorEastAsia" w:hAnsi="Times New Roman" w:cs="Times New Roman"/>
                <w:sz w:val="24"/>
                <w:szCs w:val="24"/>
                <w:lang w:eastAsia="ru-RU"/>
              </w:rPr>
              <w:t xml:space="preserve">, цитостатических, </w:t>
            </w:r>
            <w:proofErr w:type="spellStart"/>
            <w:r w:rsidRPr="00A801B4">
              <w:rPr>
                <w:rFonts w:ascii="Times New Roman" w:eastAsiaTheme="minorEastAsia" w:hAnsi="Times New Roman" w:cs="Times New Roman"/>
                <w:sz w:val="24"/>
                <w:szCs w:val="24"/>
                <w:lang w:eastAsia="ru-RU"/>
              </w:rPr>
              <w:t>иммуносупрессивных</w:t>
            </w:r>
            <w:proofErr w:type="spellEnd"/>
            <w:r w:rsidRPr="00A801B4">
              <w:rPr>
                <w:rFonts w:ascii="Times New Roman" w:eastAsiaTheme="minorEastAsia" w:hAnsi="Times New Roman" w:cs="Times New Roman"/>
                <w:sz w:val="24"/>
                <w:szCs w:val="24"/>
                <w:lang w:eastAsia="ru-RU"/>
              </w:rPr>
              <w:t>, антибактериальных лекарственных препаратов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L94.0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локализованная склеродермия при отсутствии </w:t>
            </w:r>
            <w:r w:rsidRPr="00A801B4">
              <w:rPr>
                <w:rFonts w:ascii="Times New Roman" w:eastAsiaTheme="minorEastAsia" w:hAnsi="Times New Roman" w:cs="Times New Roman"/>
                <w:sz w:val="24"/>
                <w:szCs w:val="24"/>
                <w:lang w:eastAsia="ru-RU"/>
              </w:rPr>
              <w:lastRenderedPageBreak/>
              <w:t>эффективности ранее проводимых методов системного и физиотерапевтического лечения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дальней длинноволновой фототерапии в сочетании с </w:t>
            </w:r>
            <w:r w:rsidRPr="00A801B4">
              <w:rPr>
                <w:rFonts w:ascii="Times New Roman" w:eastAsiaTheme="minorEastAsia" w:hAnsi="Times New Roman" w:cs="Times New Roman"/>
                <w:sz w:val="24"/>
                <w:szCs w:val="24"/>
                <w:lang w:eastAsia="ru-RU"/>
              </w:rPr>
              <w:lastRenderedPageBreak/>
              <w:t xml:space="preserve">антибактериальными, </w:t>
            </w:r>
            <w:proofErr w:type="spellStart"/>
            <w:r w:rsidRPr="00A801B4">
              <w:rPr>
                <w:rFonts w:ascii="Times New Roman" w:eastAsiaTheme="minorEastAsia" w:hAnsi="Times New Roman" w:cs="Times New Roman"/>
                <w:sz w:val="24"/>
                <w:szCs w:val="24"/>
                <w:lang w:eastAsia="ru-RU"/>
              </w:rPr>
              <w:t>глюкокортикостероидными</w:t>
            </w:r>
            <w:proofErr w:type="spellEnd"/>
            <w:r w:rsidRPr="00A801B4">
              <w:rPr>
                <w:rFonts w:ascii="Times New Roman" w:eastAsiaTheme="minorEastAsia" w:hAnsi="Times New Roman" w:cs="Times New Roman"/>
                <w:sz w:val="24"/>
                <w:szCs w:val="24"/>
                <w:lang w:eastAsia="ru-RU"/>
              </w:rPr>
              <w:t>, сосудистыми и ферментными лекарственными препаратами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тяжелых, резистентных форм атопического дерматита и псориаза, включая </w:t>
            </w:r>
            <w:proofErr w:type="spellStart"/>
            <w:r w:rsidRPr="00A801B4">
              <w:rPr>
                <w:rFonts w:ascii="Times New Roman" w:eastAsiaTheme="minorEastAsia" w:hAnsi="Times New Roman" w:cs="Times New Roman"/>
                <w:sz w:val="24"/>
                <w:szCs w:val="24"/>
                <w:lang w:eastAsia="ru-RU"/>
              </w:rPr>
              <w:t>псориатический</w:t>
            </w:r>
            <w:proofErr w:type="spellEnd"/>
            <w:r w:rsidRPr="00A801B4">
              <w:rPr>
                <w:rFonts w:ascii="Times New Roman" w:eastAsiaTheme="minorEastAsia" w:hAnsi="Times New Roman" w:cs="Times New Roman"/>
                <w:sz w:val="24"/>
                <w:szCs w:val="24"/>
                <w:lang w:eastAsia="ru-RU"/>
              </w:rPr>
              <w:t xml:space="preserve"> артрит, с применением генно-инженерных биологических лекарственных препаратов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L40.0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тяжелые распространенные формы псориаза, резистентные к другим видам системной терапии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лечение с применением генно-инженерных биологических лекарственных препаратов в сочетании с </w:t>
            </w:r>
            <w:proofErr w:type="spellStart"/>
            <w:r w:rsidRPr="00A801B4">
              <w:rPr>
                <w:rFonts w:ascii="Times New Roman" w:eastAsiaTheme="minorEastAsia" w:hAnsi="Times New Roman" w:cs="Times New Roman"/>
                <w:sz w:val="24"/>
                <w:szCs w:val="24"/>
                <w:lang w:eastAsia="ru-RU"/>
              </w:rPr>
              <w:t>иммуносупрессивными</w:t>
            </w:r>
            <w:proofErr w:type="spellEnd"/>
            <w:r w:rsidRPr="00A801B4">
              <w:rPr>
                <w:rFonts w:ascii="Times New Roman" w:eastAsiaTheme="minorEastAsia" w:hAnsi="Times New Roman" w:cs="Times New Roman"/>
                <w:sz w:val="24"/>
                <w:szCs w:val="24"/>
                <w:lang w:eastAsia="ru-RU"/>
              </w:rPr>
              <w:t xml:space="preserve"> лекарственными препаратами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L40.5, L20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тяжелые распространенные формы атопического дерматита и псориаза </w:t>
            </w:r>
            <w:proofErr w:type="spellStart"/>
            <w:r w:rsidRPr="00A801B4">
              <w:rPr>
                <w:rFonts w:ascii="Times New Roman" w:eastAsiaTheme="minorEastAsia" w:hAnsi="Times New Roman" w:cs="Times New Roman"/>
                <w:sz w:val="24"/>
                <w:szCs w:val="24"/>
                <w:lang w:eastAsia="ru-RU"/>
              </w:rPr>
              <w:t>артропатического</w:t>
            </w:r>
            <w:proofErr w:type="spellEnd"/>
            <w:r w:rsidRPr="00A801B4">
              <w:rPr>
                <w:rFonts w:ascii="Times New Roman" w:eastAsiaTheme="minorEastAsia" w:hAnsi="Times New Roman" w:cs="Times New Roman"/>
                <w:sz w:val="24"/>
                <w:szCs w:val="24"/>
                <w:lang w:eastAsia="ru-RU"/>
              </w:rPr>
              <w:t>, резистентные к другим видам системной терапии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лечение с применением генно-инженерных биологических лекарственных препаратов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proofErr w:type="spellStart"/>
            <w:r w:rsidRPr="00A801B4">
              <w:rPr>
                <w:rFonts w:ascii="Times New Roman" w:eastAsiaTheme="minorEastAsia" w:hAnsi="Times New Roman" w:cs="Times New Roman"/>
                <w:b/>
                <w:bCs/>
                <w:sz w:val="24"/>
                <w:szCs w:val="24"/>
                <w:lang w:eastAsia="ru-RU"/>
              </w:rPr>
              <w:t>Комбустиология</w:t>
            </w:r>
            <w:proofErr w:type="spellEnd"/>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0" w:name="sub_11010"/>
            <w:r w:rsidRPr="00A801B4">
              <w:rPr>
                <w:rFonts w:ascii="Times New Roman" w:eastAsiaTheme="minorEastAsia" w:hAnsi="Times New Roman" w:cs="Times New Roman"/>
                <w:sz w:val="24"/>
                <w:szCs w:val="24"/>
                <w:lang w:eastAsia="ru-RU"/>
              </w:rPr>
              <w:t>10.</w:t>
            </w:r>
            <w:bookmarkEnd w:id="10"/>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лечение больных с обширными ожогами от 30 до 49 процентов поверхности тела различной локализации, в том числе </w:t>
            </w:r>
            <w:proofErr w:type="spellStart"/>
            <w:r w:rsidRPr="00A801B4">
              <w:rPr>
                <w:rFonts w:ascii="Times New Roman" w:eastAsiaTheme="minorEastAsia" w:hAnsi="Times New Roman" w:cs="Times New Roman"/>
                <w:sz w:val="24"/>
                <w:szCs w:val="24"/>
                <w:lang w:eastAsia="ru-RU"/>
              </w:rPr>
              <w:t>термоингаляционными</w:t>
            </w:r>
            <w:proofErr w:type="spellEnd"/>
            <w:r w:rsidRPr="00A801B4">
              <w:rPr>
                <w:rFonts w:ascii="Times New Roman" w:eastAsiaTheme="minorEastAsia" w:hAnsi="Times New Roman" w:cs="Times New Roman"/>
                <w:sz w:val="24"/>
                <w:szCs w:val="24"/>
                <w:lang w:eastAsia="ru-RU"/>
              </w:rPr>
              <w:t xml:space="preserve"> травмами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T20, T21, T22, T23, T24, T25, T27, T29, T30, T31.3, T31.4, T32.3, T32.4, T58, Т59, T75.4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интенсивное </w:t>
            </w: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в палатах (боксах) с </w:t>
            </w:r>
            <w:proofErr w:type="spellStart"/>
            <w:r w:rsidRPr="00A801B4">
              <w:rPr>
                <w:rFonts w:ascii="Times New Roman" w:eastAsiaTheme="minorEastAsia" w:hAnsi="Times New Roman" w:cs="Times New Roman"/>
                <w:sz w:val="24"/>
                <w:szCs w:val="24"/>
                <w:lang w:eastAsia="ru-RU"/>
              </w:rPr>
              <w:t>абактериальной</w:t>
            </w:r>
            <w:proofErr w:type="spellEnd"/>
            <w:r w:rsidRPr="00A801B4">
              <w:rPr>
                <w:rFonts w:ascii="Times New Roman" w:eastAsiaTheme="minorEastAsia" w:hAnsi="Times New Roman" w:cs="Times New Roman"/>
                <w:sz w:val="24"/>
                <w:szCs w:val="24"/>
                <w:lang w:eastAsia="ru-RU"/>
              </w:rPr>
              <w:t xml:space="preserve"> средой специализированного структурного подразделения (ожогового центра) с применением противоожоговых (</w:t>
            </w:r>
            <w:proofErr w:type="spellStart"/>
            <w:r w:rsidRPr="00A801B4">
              <w:rPr>
                <w:rFonts w:ascii="Times New Roman" w:eastAsiaTheme="minorEastAsia" w:hAnsi="Times New Roman" w:cs="Times New Roman"/>
                <w:sz w:val="24"/>
                <w:szCs w:val="24"/>
                <w:lang w:eastAsia="ru-RU"/>
              </w:rPr>
              <w:t>флюидизирующих</w:t>
            </w:r>
            <w:proofErr w:type="spellEnd"/>
            <w:r w:rsidRPr="00A801B4">
              <w:rPr>
                <w:rFonts w:ascii="Times New Roman" w:eastAsiaTheme="minorEastAsia" w:hAnsi="Times New Roman" w:cs="Times New Roman"/>
                <w:sz w:val="24"/>
                <w:szCs w:val="24"/>
                <w:lang w:eastAsia="ru-RU"/>
              </w:rPr>
              <w:t xml:space="preserve">) кроватей, включающее круглосуточное мониторирование гемодинамики и </w:t>
            </w:r>
            <w:proofErr w:type="spellStart"/>
            <w:r w:rsidRPr="00A801B4">
              <w:rPr>
                <w:rFonts w:ascii="Times New Roman" w:eastAsiaTheme="minorEastAsia" w:hAnsi="Times New Roman" w:cs="Times New Roman"/>
                <w:sz w:val="24"/>
                <w:szCs w:val="24"/>
                <w:lang w:eastAsia="ru-RU"/>
              </w:rPr>
              <w:t>волемического</w:t>
            </w:r>
            <w:proofErr w:type="spellEnd"/>
            <w:r w:rsidRPr="00A801B4">
              <w:rPr>
                <w:rFonts w:ascii="Times New Roman" w:eastAsiaTheme="minorEastAsia" w:hAnsi="Times New Roman" w:cs="Times New Roman"/>
                <w:sz w:val="24"/>
                <w:szCs w:val="24"/>
                <w:lang w:eastAsia="ru-RU"/>
              </w:rPr>
              <w:t xml:space="preserve"> статуса; респираторную поддержку с применением аппаратов искусственной вентиляции легких; </w:t>
            </w:r>
            <w:r w:rsidRPr="00A801B4">
              <w:rPr>
                <w:rFonts w:ascii="Times New Roman" w:eastAsiaTheme="minorEastAsia" w:hAnsi="Times New Roman" w:cs="Times New Roman"/>
                <w:sz w:val="24"/>
                <w:szCs w:val="24"/>
                <w:lang w:eastAsia="ru-RU"/>
              </w:rPr>
              <w:lastRenderedPageBreak/>
              <w:t xml:space="preserve">экстракорпоральное воздействие на кровь с применением аппаратов </w:t>
            </w:r>
            <w:proofErr w:type="spellStart"/>
            <w:r w:rsidRPr="00A801B4">
              <w:rPr>
                <w:rFonts w:ascii="Times New Roman" w:eastAsiaTheme="minorEastAsia" w:hAnsi="Times New Roman" w:cs="Times New Roman"/>
                <w:sz w:val="24"/>
                <w:szCs w:val="24"/>
                <w:lang w:eastAsia="ru-RU"/>
              </w:rPr>
              <w:t>ультрагемофильтрации</w:t>
            </w:r>
            <w:proofErr w:type="spellEnd"/>
            <w:r w:rsidRPr="00A801B4">
              <w:rPr>
                <w:rFonts w:ascii="Times New Roman" w:eastAsiaTheme="minorEastAsia" w:hAnsi="Times New Roman" w:cs="Times New Roman"/>
                <w:sz w:val="24"/>
                <w:szCs w:val="24"/>
                <w:lang w:eastAsia="ru-RU"/>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A801B4">
              <w:rPr>
                <w:rFonts w:ascii="Times New Roman" w:eastAsiaTheme="minorEastAsia" w:hAnsi="Times New Roman" w:cs="Times New Roman"/>
                <w:sz w:val="24"/>
                <w:szCs w:val="24"/>
                <w:lang w:eastAsia="ru-RU"/>
              </w:rPr>
              <w:t>нутритивную</w:t>
            </w:r>
            <w:proofErr w:type="spellEnd"/>
            <w:r w:rsidRPr="00A801B4">
              <w:rPr>
                <w:rFonts w:ascii="Times New Roman" w:eastAsiaTheme="minorEastAsia" w:hAnsi="Times New Roman" w:cs="Times New Roman"/>
                <w:sz w:val="24"/>
                <w:szCs w:val="24"/>
                <w:lang w:eastAsia="ru-RU"/>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A801B4">
              <w:rPr>
                <w:rFonts w:ascii="Times New Roman" w:eastAsiaTheme="minorEastAsia" w:hAnsi="Times New Roman" w:cs="Times New Roman"/>
                <w:sz w:val="24"/>
                <w:szCs w:val="24"/>
                <w:lang w:eastAsia="ru-RU"/>
              </w:rPr>
              <w:t>некрэктомию</w:t>
            </w:r>
            <w:proofErr w:type="spellEnd"/>
            <w:r w:rsidRPr="00A801B4">
              <w:rPr>
                <w:rFonts w:ascii="Times New Roman" w:eastAsiaTheme="minorEastAsia" w:hAnsi="Times New Roman" w:cs="Times New Roman"/>
                <w:sz w:val="24"/>
                <w:szCs w:val="24"/>
                <w:lang w:eastAsia="ru-RU"/>
              </w:rPr>
              <w:t>; кожную пластику для закрытия ран</w:t>
            </w:r>
          </w:p>
        </w:tc>
        <w:tc>
          <w:tcPr>
            <w:tcW w:w="1820" w:type="dxa"/>
            <w:tcBorders>
              <w:top w:val="nil"/>
              <w:left w:val="nil"/>
              <w:bottom w:val="nil"/>
              <w:right w:val="nil"/>
            </w:tcBorders>
          </w:tcPr>
          <w:p w:rsidR="002B0D98" w:rsidRPr="00A801B4" w:rsidRDefault="00845582"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1 351 845</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1" w:name="sub_11011"/>
            <w:r w:rsidRPr="00A801B4">
              <w:rPr>
                <w:rFonts w:ascii="Times New Roman" w:eastAsiaTheme="minorEastAsia" w:hAnsi="Times New Roman" w:cs="Times New Roman"/>
                <w:sz w:val="24"/>
                <w:szCs w:val="24"/>
                <w:lang w:eastAsia="ru-RU"/>
              </w:rPr>
              <w:t>11.</w:t>
            </w:r>
            <w:bookmarkEnd w:id="11"/>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лечение больных с обширными ожогами более 50 процентов поверхности тела различной локализации, в том числе </w:t>
            </w:r>
            <w:proofErr w:type="spellStart"/>
            <w:r w:rsidRPr="00A801B4">
              <w:rPr>
                <w:rFonts w:ascii="Times New Roman" w:eastAsiaTheme="minorEastAsia" w:hAnsi="Times New Roman" w:cs="Times New Roman"/>
                <w:sz w:val="24"/>
                <w:szCs w:val="24"/>
                <w:lang w:eastAsia="ru-RU"/>
              </w:rPr>
              <w:t>термоингаляционными</w:t>
            </w:r>
            <w:proofErr w:type="spellEnd"/>
            <w:r w:rsidRPr="00A801B4">
              <w:rPr>
                <w:rFonts w:ascii="Times New Roman" w:eastAsiaTheme="minorEastAsia" w:hAnsi="Times New Roman" w:cs="Times New Roman"/>
                <w:sz w:val="24"/>
                <w:szCs w:val="24"/>
                <w:lang w:eastAsia="ru-RU"/>
              </w:rPr>
              <w:t xml:space="preserve"> травмами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T20, T21, T22, T23, T24, T25, T27, T29, T30, T31.3, T31.4, T32.3, T32.4, T58, T59, T75.4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интенсивное </w:t>
            </w: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в палатах (боксах) с </w:t>
            </w:r>
            <w:proofErr w:type="spellStart"/>
            <w:r w:rsidRPr="00A801B4">
              <w:rPr>
                <w:rFonts w:ascii="Times New Roman" w:eastAsiaTheme="minorEastAsia" w:hAnsi="Times New Roman" w:cs="Times New Roman"/>
                <w:sz w:val="24"/>
                <w:szCs w:val="24"/>
                <w:lang w:eastAsia="ru-RU"/>
              </w:rPr>
              <w:t>абактериальной</w:t>
            </w:r>
            <w:proofErr w:type="spellEnd"/>
            <w:r w:rsidRPr="00A801B4">
              <w:rPr>
                <w:rFonts w:ascii="Times New Roman" w:eastAsiaTheme="minorEastAsia" w:hAnsi="Times New Roman" w:cs="Times New Roman"/>
                <w:sz w:val="24"/>
                <w:szCs w:val="24"/>
                <w:lang w:eastAsia="ru-RU"/>
              </w:rPr>
              <w:t xml:space="preserve"> средой специализированного структурного подразделения (ожогового центра) с применением противоожоговых (</w:t>
            </w:r>
            <w:proofErr w:type="spellStart"/>
            <w:r w:rsidRPr="00A801B4">
              <w:rPr>
                <w:rFonts w:ascii="Times New Roman" w:eastAsiaTheme="minorEastAsia" w:hAnsi="Times New Roman" w:cs="Times New Roman"/>
                <w:sz w:val="24"/>
                <w:szCs w:val="24"/>
                <w:lang w:eastAsia="ru-RU"/>
              </w:rPr>
              <w:t>флюидизирующих</w:t>
            </w:r>
            <w:proofErr w:type="spellEnd"/>
            <w:r w:rsidRPr="00A801B4">
              <w:rPr>
                <w:rFonts w:ascii="Times New Roman" w:eastAsiaTheme="minorEastAsia" w:hAnsi="Times New Roman" w:cs="Times New Roman"/>
                <w:sz w:val="24"/>
                <w:szCs w:val="24"/>
                <w:lang w:eastAsia="ru-RU"/>
              </w:rPr>
              <w:t xml:space="preserve">) кроватей, включающее круглосуточное мониторирование гемодинамики и </w:t>
            </w:r>
            <w:proofErr w:type="spellStart"/>
            <w:r w:rsidRPr="00A801B4">
              <w:rPr>
                <w:rFonts w:ascii="Times New Roman" w:eastAsiaTheme="minorEastAsia" w:hAnsi="Times New Roman" w:cs="Times New Roman"/>
                <w:sz w:val="24"/>
                <w:szCs w:val="24"/>
                <w:lang w:eastAsia="ru-RU"/>
              </w:rPr>
              <w:t>волемического</w:t>
            </w:r>
            <w:proofErr w:type="spellEnd"/>
            <w:r w:rsidRPr="00A801B4">
              <w:rPr>
                <w:rFonts w:ascii="Times New Roman" w:eastAsiaTheme="minorEastAsia" w:hAnsi="Times New Roman" w:cs="Times New Roman"/>
                <w:sz w:val="24"/>
                <w:szCs w:val="24"/>
                <w:lang w:eastAsia="ru-RU"/>
              </w:rPr>
              <w:t xml:space="preserve">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w:t>
            </w:r>
            <w:proofErr w:type="spellStart"/>
            <w:r w:rsidRPr="00A801B4">
              <w:rPr>
                <w:rFonts w:ascii="Times New Roman" w:eastAsiaTheme="minorEastAsia" w:hAnsi="Times New Roman" w:cs="Times New Roman"/>
                <w:sz w:val="24"/>
                <w:szCs w:val="24"/>
                <w:lang w:eastAsia="ru-RU"/>
              </w:rPr>
              <w:t>ультрагемофильтрации</w:t>
            </w:r>
            <w:proofErr w:type="spellEnd"/>
            <w:r w:rsidRPr="00A801B4">
              <w:rPr>
                <w:rFonts w:ascii="Times New Roman" w:eastAsiaTheme="minorEastAsia" w:hAnsi="Times New Roman" w:cs="Times New Roman"/>
                <w:sz w:val="24"/>
                <w:szCs w:val="24"/>
                <w:lang w:eastAsia="ru-RU"/>
              </w:rPr>
              <w:t xml:space="preserve"> и плазмафереза; диагностику и лечение осложнений ожоговой </w:t>
            </w:r>
            <w:r w:rsidRPr="00A801B4">
              <w:rPr>
                <w:rFonts w:ascii="Times New Roman" w:eastAsiaTheme="minorEastAsia" w:hAnsi="Times New Roman" w:cs="Times New Roman"/>
                <w:sz w:val="24"/>
                <w:szCs w:val="24"/>
                <w:lang w:eastAsia="ru-RU"/>
              </w:rPr>
              <w:lastRenderedPageBreak/>
              <w:t xml:space="preserve">болезни с использованием эндоскопического оборудования; </w:t>
            </w:r>
            <w:proofErr w:type="spellStart"/>
            <w:r w:rsidRPr="00A801B4">
              <w:rPr>
                <w:rFonts w:ascii="Times New Roman" w:eastAsiaTheme="minorEastAsia" w:hAnsi="Times New Roman" w:cs="Times New Roman"/>
                <w:sz w:val="24"/>
                <w:szCs w:val="24"/>
                <w:lang w:eastAsia="ru-RU"/>
              </w:rPr>
              <w:t>нутритивную</w:t>
            </w:r>
            <w:proofErr w:type="spellEnd"/>
            <w:r w:rsidRPr="00A801B4">
              <w:rPr>
                <w:rFonts w:ascii="Times New Roman" w:eastAsiaTheme="minorEastAsia" w:hAnsi="Times New Roman" w:cs="Times New Roman"/>
                <w:sz w:val="24"/>
                <w:szCs w:val="24"/>
                <w:lang w:eastAsia="ru-RU"/>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A801B4">
              <w:rPr>
                <w:rFonts w:ascii="Times New Roman" w:eastAsiaTheme="minorEastAsia" w:hAnsi="Times New Roman" w:cs="Times New Roman"/>
                <w:sz w:val="24"/>
                <w:szCs w:val="24"/>
                <w:lang w:eastAsia="ru-RU"/>
              </w:rPr>
              <w:t>некрэктомию</w:t>
            </w:r>
            <w:proofErr w:type="spellEnd"/>
            <w:r w:rsidRPr="00A801B4">
              <w:rPr>
                <w:rFonts w:ascii="Times New Roman" w:eastAsiaTheme="minorEastAsia" w:hAnsi="Times New Roman" w:cs="Times New Roman"/>
                <w:sz w:val="24"/>
                <w:szCs w:val="24"/>
                <w:lang w:eastAsia="ru-RU"/>
              </w:rPr>
              <w:t>; кожную пластику для закрытия ран</w:t>
            </w:r>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3 041 333</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Нейрохирургия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2" w:name="sub_11012"/>
            <w:r w:rsidRPr="00A801B4">
              <w:rPr>
                <w:rFonts w:ascii="Times New Roman" w:eastAsiaTheme="minorEastAsia" w:hAnsi="Times New Roman" w:cs="Times New Roman"/>
                <w:sz w:val="24"/>
                <w:szCs w:val="24"/>
                <w:lang w:eastAsia="ru-RU"/>
              </w:rPr>
              <w:t>12.</w:t>
            </w:r>
            <w:bookmarkEnd w:id="12"/>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вмешательства с использованием операционного микроскопа, стереотаксической биопсии,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 и нейрофизиологического мониторинга при внутримозговых новообразованиях головного мозга и </w:t>
            </w:r>
            <w:proofErr w:type="spellStart"/>
            <w:r w:rsidRPr="00A801B4">
              <w:rPr>
                <w:rFonts w:ascii="Times New Roman" w:eastAsiaTheme="minorEastAsia" w:hAnsi="Times New Roman" w:cs="Times New Roman"/>
                <w:sz w:val="24"/>
                <w:szCs w:val="24"/>
                <w:lang w:eastAsia="ru-RU"/>
              </w:rPr>
              <w:t>каверномах</w:t>
            </w:r>
            <w:proofErr w:type="spellEnd"/>
            <w:r w:rsidRPr="00A801B4">
              <w:rPr>
                <w:rFonts w:ascii="Times New Roman" w:eastAsiaTheme="minorEastAsia" w:hAnsi="Times New Roman" w:cs="Times New Roman"/>
                <w:sz w:val="24"/>
                <w:szCs w:val="24"/>
                <w:lang w:eastAsia="ru-RU"/>
              </w:rPr>
              <w:t xml:space="preserve"> функционально значимых зон головного мозга</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C71.0, C71.1, C71.2, C71.3, C71.4, C79.3, D33.0, D43.0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интраоперационного</w:t>
            </w:r>
            <w:proofErr w:type="spellEnd"/>
            <w:r w:rsidRPr="00A801B4">
              <w:rPr>
                <w:rFonts w:ascii="Times New Roman" w:eastAsiaTheme="minorEastAsia" w:hAnsi="Times New Roman" w:cs="Times New Roman"/>
                <w:sz w:val="24"/>
                <w:szCs w:val="24"/>
                <w:lang w:eastAsia="ru-RU"/>
              </w:rPr>
              <w:t xml:space="preserve"> ультразвукового сканирования</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299 936</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C71.5, C79.3, D33.0, D43.0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внутримозговые злокачественные (первичные и вторичные) и доброкачественные новообразования боковых и III желудочка мозга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интраоперационного</w:t>
            </w:r>
            <w:proofErr w:type="spellEnd"/>
            <w:r w:rsidRPr="00A801B4">
              <w:rPr>
                <w:rFonts w:ascii="Times New Roman" w:eastAsiaTheme="minorEastAsia" w:hAnsi="Times New Roman" w:cs="Times New Roman"/>
                <w:sz w:val="24"/>
                <w:szCs w:val="24"/>
                <w:lang w:eastAsia="ru-RU"/>
              </w:rPr>
              <w:t xml:space="preserve"> ультразвукового сканирования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C71.6, C71.7, C79.3, D33.1, D18.0, D43.1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внутримозговые злокачественные (первичные и вторичные) и </w:t>
            </w:r>
            <w:r w:rsidRPr="00A801B4">
              <w:rPr>
                <w:rFonts w:ascii="Times New Roman" w:eastAsiaTheme="minorEastAsia" w:hAnsi="Times New Roman" w:cs="Times New Roman"/>
                <w:sz w:val="24"/>
                <w:szCs w:val="24"/>
                <w:lang w:eastAsia="ru-RU"/>
              </w:rPr>
              <w:lastRenderedPageBreak/>
              <w:t xml:space="preserve">доброкачественные новообразования мозжечка, IV желудочка мозга, стволовой и </w:t>
            </w:r>
            <w:proofErr w:type="spellStart"/>
            <w:r w:rsidRPr="00A801B4">
              <w:rPr>
                <w:rFonts w:ascii="Times New Roman" w:eastAsiaTheme="minorEastAsia" w:hAnsi="Times New Roman" w:cs="Times New Roman"/>
                <w:sz w:val="24"/>
                <w:szCs w:val="24"/>
                <w:lang w:eastAsia="ru-RU"/>
              </w:rPr>
              <w:t>парастволовой</w:t>
            </w:r>
            <w:proofErr w:type="spellEnd"/>
            <w:r w:rsidRPr="00A801B4">
              <w:rPr>
                <w:rFonts w:ascii="Times New Roman" w:eastAsiaTheme="minorEastAsia" w:hAnsi="Times New Roman" w:cs="Times New Roman"/>
                <w:sz w:val="24"/>
                <w:szCs w:val="24"/>
                <w:lang w:eastAsia="ru-RU"/>
              </w:rPr>
              <w:t xml:space="preserve"> локализации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w:t>
            </w:r>
            <w:r w:rsidRPr="00A801B4">
              <w:rPr>
                <w:rFonts w:ascii="Times New Roman" w:eastAsiaTheme="minorEastAsia" w:hAnsi="Times New Roman" w:cs="Times New Roman"/>
                <w:sz w:val="24"/>
                <w:szCs w:val="24"/>
                <w:lang w:eastAsia="ru-RU"/>
              </w:rPr>
              <w:lastRenderedPageBreak/>
              <w:t xml:space="preserve">применением </w:t>
            </w:r>
            <w:proofErr w:type="spellStart"/>
            <w:r w:rsidRPr="00A801B4">
              <w:rPr>
                <w:rFonts w:ascii="Times New Roman" w:eastAsiaTheme="minorEastAsia" w:hAnsi="Times New Roman" w:cs="Times New Roman"/>
                <w:sz w:val="24"/>
                <w:szCs w:val="24"/>
                <w:lang w:eastAsia="ru-RU"/>
              </w:rPr>
              <w:t>интраоперационного</w:t>
            </w:r>
            <w:proofErr w:type="spellEnd"/>
            <w:r w:rsidRPr="00A801B4">
              <w:rPr>
                <w:rFonts w:ascii="Times New Roman" w:eastAsiaTheme="minorEastAsia" w:hAnsi="Times New Roman" w:cs="Times New Roman"/>
                <w:sz w:val="24"/>
                <w:szCs w:val="24"/>
                <w:lang w:eastAsia="ru-RU"/>
              </w:rPr>
              <w:t xml:space="preserve"> ультразвукового сканирования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C71.6, C79.3, D33.1, D18.0, D43.1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внутримозговые злокачественные (первичные и вторичные) и доброкачественные новообразования мозжечка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нейрофизиологического мониторинга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флюоресцентной микроскопии и эндоскопии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D18.0, Q28.3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кавернома</w:t>
            </w:r>
            <w:proofErr w:type="spellEnd"/>
            <w:r w:rsidRPr="00A801B4">
              <w:rPr>
                <w:rFonts w:ascii="Times New Roman" w:eastAsiaTheme="minorEastAsia" w:hAnsi="Times New Roman" w:cs="Times New Roman"/>
                <w:sz w:val="24"/>
                <w:szCs w:val="24"/>
                <w:lang w:eastAsia="ru-RU"/>
              </w:rPr>
              <w:t xml:space="preserve"> (кавернозная ангиома) мозжечка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нейрофизиологического мониторинга функционально значимых зон головного мозга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C70.0, C79.3, D32.0, D43.1, Q85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(первичные и вторичные) и доброкачественные новообразования оболочек головного мозга </w:t>
            </w:r>
            <w:proofErr w:type="spellStart"/>
            <w:r w:rsidRPr="00A801B4">
              <w:rPr>
                <w:rFonts w:ascii="Times New Roman" w:eastAsiaTheme="minorEastAsia" w:hAnsi="Times New Roman" w:cs="Times New Roman"/>
                <w:sz w:val="24"/>
                <w:szCs w:val="24"/>
                <w:lang w:eastAsia="ru-RU"/>
              </w:rPr>
              <w:t>парасаггитальной</w:t>
            </w:r>
            <w:proofErr w:type="spellEnd"/>
            <w:r w:rsidRPr="00A801B4">
              <w:rPr>
                <w:rFonts w:ascii="Times New Roman" w:eastAsiaTheme="minorEastAsia" w:hAnsi="Times New Roman" w:cs="Times New Roman"/>
                <w:sz w:val="24"/>
                <w:szCs w:val="24"/>
                <w:lang w:eastAsia="ru-RU"/>
              </w:rPr>
              <w:t xml:space="preserve"> локализации с вовлечением синусов, серповидного отростка и намета мозжечка, а также </w:t>
            </w:r>
            <w:proofErr w:type="spellStart"/>
            <w:r w:rsidRPr="00A801B4">
              <w:rPr>
                <w:rFonts w:ascii="Times New Roman" w:eastAsiaTheme="minorEastAsia" w:hAnsi="Times New Roman" w:cs="Times New Roman"/>
                <w:sz w:val="24"/>
                <w:szCs w:val="24"/>
                <w:lang w:eastAsia="ru-RU"/>
              </w:rPr>
              <w:t>внутрижелудочково</w:t>
            </w:r>
            <w:r w:rsidRPr="00A801B4">
              <w:rPr>
                <w:rFonts w:ascii="Times New Roman" w:eastAsiaTheme="minorEastAsia" w:hAnsi="Times New Roman" w:cs="Times New Roman"/>
                <w:sz w:val="24"/>
                <w:szCs w:val="24"/>
                <w:lang w:eastAsia="ru-RU"/>
              </w:rPr>
              <w:lastRenderedPageBreak/>
              <w:t>й</w:t>
            </w:r>
            <w:proofErr w:type="spellEnd"/>
            <w:r w:rsidRPr="00A801B4">
              <w:rPr>
                <w:rFonts w:ascii="Times New Roman" w:eastAsiaTheme="minorEastAsia" w:hAnsi="Times New Roman" w:cs="Times New Roman"/>
                <w:sz w:val="24"/>
                <w:szCs w:val="24"/>
                <w:lang w:eastAsia="ru-RU"/>
              </w:rPr>
              <w:t xml:space="preserve"> локализации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интраоперационного</w:t>
            </w:r>
            <w:proofErr w:type="spellEnd"/>
            <w:r w:rsidRPr="00A801B4">
              <w:rPr>
                <w:rFonts w:ascii="Times New Roman" w:eastAsiaTheme="minorEastAsia" w:hAnsi="Times New Roman" w:cs="Times New Roman"/>
                <w:sz w:val="24"/>
                <w:szCs w:val="24"/>
                <w:lang w:eastAsia="ru-RU"/>
              </w:rPr>
              <w:t xml:space="preserve"> ультразвукового сканирования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эндоскопические вмешательства при глиомах зрительных нервов и хиазмы, </w:t>
            </w:r>
            <w:proofErr w:type="spellStart"/>
            <w:r w:rsidRPr="00A801B4">
              <w:rPr>
                <w:rFonts w:ascii="Times New Roman" w:eastAsiaTheme="minorEastAsia" w:hAnsi="Times New Roman" w:cs="Times New Roman"/>
                <w:sz w:val="24"/>
                <w:szCs w:val="24"/>
                <w:lang w:eastAsia="ru-RU"/>
              </w:rPr>
              <w:t>краниофарингиомах</w:t>
            </w:r>
            <w:proofErr w:type="spellEnd"/>
            <w:r w:rsidRPr="00A801B4">
              <w:rPr>
                <w:rFonts w:ascii="Times New Roman" w:eastAsiaTheme="minorEastAsia" w:hAnsi="Times New Roman" w:cs="Times New Roman"/>
                <w:sz w:val="24"/>
                <w:szCs w:val="24"/>
                <w:lang w:eastAsia="ru-RU"/>
              </w:rPr>
              <w:t xml:space="preserve">, аденомах гипофиза, невриномах, в том числе внутричерепных новообразованиях при </w:t>
            </w:r>
            <w:proofErr w:type="spellStart"/>
            <w:r w:rsidRPr="00A801B4">
              <w:rPr>
                <w:rFonts w:ascii="Times New Roman" w:eastAsiaTheme="minorEastAsia" w:hAnsi="Times New Roman" w:cs="Times New Roman"/>
                <w:sz w:val="24"/>
                <w:szCs w:val="24"/>
                <w:lang w:eastAsia="ru-RU"/>
              </w:rPr>
              <w:t>нейрофиброматозе</w:t>
            </w:r>
            <w:proofErr w:type="spellEnd"/>
            <w:r w:rsidRPr="00A801B4">
              <w:rPr>
                <w:rFonts w:ascii="Times New Roman" w:eastAsiaTheme="minorEastAsia" w:hAnsi="Times New Roman" w:cs="Times New Roman"/>
                <w:sz w:val="24"/>
                <w:szCs w:val="24"/>
                <w:lang w:eastAsia="ru-RU"/>
              </w:rPr>
              <w:t xml:space="preserve"> I - II типов, врожденных (коллоидных, </w:t>
            </w:r>
            <w:proofErr w:type="spellStart"/>
            <w:r w:rsidRPr="00A801B4">
              <w:rPr>
                <w:rFonts w:ascii="Times New Roman" w:eastAsiaTheme="minorEastAsia" w:hAnsi="Times New Roman" w:cs="Times New Roman"/>
                <w:sz w:val="24"/>
                <w:szCs w:val="24"/>
                <w:lang w:eastAsia="ru-RU"/>
              </w:rPr>
              <w:t>дермоидных</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эпидермоидных</w:t>
            </w:r>
            <w:proofErr w:type="spellEnd"/>
            <w:r w:rsidRPr="00A801B4">
              <w:rPr>
                <w:rFonts w:ascii="Times New Roman" w:eastAsiaTheme="minorEastAsia" w:hAnsi="Times New Roman" w:cs="Times New Roman"/>
                <w:sz w:val="24"/>
                <w:szCs w:val="24"/>
                <w:lang w:eastAsia="ru-RU"/>
              </w:rPr>
              <w:t xml:space="preserve">) церебральных кистах, злокачественных и доброкачественных новообразований шишковидной железы (в том числе кистозных), туберозном склерозе, </w:t>
            </w:r>
            <w:proofErr w:type="spellStart"/>
            <w:r w:rsidRPr="00A801B4">
              <w:rPr>
                <w:rFonts w:ascii="Times New Roman" w:eastAsiaTheme="minorEastAsia" w:hAnsi="Times New Roman" w:cs="Times New Roman"/>
                <w:sz w:val="24"/>
                <w:szCs w:val="24"/>
                <w:lang w:eastAsia="ru-RU"/>
              </w:rPr>
              <w:t>гамартозе</w:t>
            </w:r>
            <w:proofErr w:type="spellEnd"/>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C72.3, D33.3, Q85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доброкачественные и злокачественные новообразования зрительного нерва (глиомы, невриномы и </w:t>
            </w:r>
            <w:proofErr w:type="spellStart"/>
            <w:r w:rsidRPr="00A801B4">
              <w:rPr>
                <w:rFonts w:ascii="Times New Roman" w:eastAsiaTheme="minorEastAsia" w:hAnsi="Times New Roman" w:cs="Times New Roman"/>
                <w:sz w:val="24"/>
                <w:szCs w:val="24"/>
                <w:lang w:eastAsia="ru-RU"/>
              </w:rPr>
              <w:t>нейрофибромы</w:t>
            </w:r>
            <w:proofErr w:type="spellEnd"/>
            <w:r w:rsidRPr="00A801B4">
              <w:rPr>
                <w:rFonts w:ascii="Times New Roman" w:eastAsiaTheme="minorEastAsia" w:hAnsi="Times New Roman" w:cs="Times New Roman"/>
                <w:sz w:val="24"/>
                <w:szCs w:val="24"/>
                <w:lang w:eastAsia="ru-RU"/>
              </w:rPr>
              <w:t xml:space="preserve">, в том числе внутричерепные новообразования при </w:t>
            </w:r>
            <w:proofErr w:type="spellStart"/>
            <w:r w:rsidRPr="00A801B4">
              <w:rPr>
                <w:rFonts w:ascii="Times New Roman" w:eastAsiaTheme="minorEastAsia" w:hAnsi="Times New Roman" w:cs="Times New Roman"/>
                <w:sz w:val="24"/>
                <w:szCs w:val="24"/>
                <w:lang w:eastAsia="ru-RU"/>
              </w:rPr>
              <w:t>нейрофиброматозе</w:t>
            </w:r>
            <w:proofErr w:type="spellEnd"/>
            <w:r w:rsidRPr="00A801B4">
              <w:rPr>
                <w:rFonts w:ascii="Times New Roman" w:eastAsiaTheme="minorEastAsia" w:hAnsi="Times New Roman" w:cs="Times New Roman"/>
                <w:sz w:val="24"/>
                <w:szCs w:val="24"/>
                <w:lang w:eastAsia="ru-RU"/>
              </w:rPr>
              <w:t xml:space="preserve"> I - II типов). Туберозный склероз. </w:t>
            </w:r>
            <w:proofErr w:type="spellStart"/>
            <w:r w:rsidRPr="00A801B4">
              <w:rPr>
                <w:rFonts w:ascii="Times New Roman" w:eastAsiaTheme="minorEastAsia" w:hAnsi="Times New Roman" w:cs="Times New Roman"/>
                <w:sz w:val="24"/>
                <w:szCs w:val="24"/>
                <w:lang w:eastAsia="ru-RU"/>
              </w:rPr>
              <w:t>Гамартоз</w:t>
            </w:r>
            <w:proofErr w:type="spellEnd"/>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эндоскопической </w:t>
            </w:r>
            <w:proofErr w:type="spellStart"/>
            <w:r w:rsidRPr="00A801B4">
              <w:rPr>
                <w:rFonts w:ascii="Times New Roman" w:eastAsiaTheme="minorEastAsia" w:hAnsi="Times New Roman" w:cs="Times New Roman"/>
                <w:sz w:val="24"/>
                <w:szCs w:val="24"/>
                <w:lang w:eastAsia="ru-RU"/>
              </w:rPr>
              <w:t>ассистенции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C75.3, D35.2 - D35.4, D44.5, Q04.6</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аденомы гипофиза, </w:t>
            </w:r>
            <w:proofErr w:type="spellStart"/>
            <w:r w:rsidRPr="00A801B4">
              <w:rPr>
                <w:rFonts w:ascii="Times New Roman" w:eastAsiaTheme="minorEastAsia" w:hAnsi="Times New Roman" w:cs="Times New Roman"/>
                <w:sz w:val="24"/>
                <w:szCs w:val="24"/>
                <w:lang w:eastAsia="ru-RU"/>
              </w:rPr>
              <w:t>краниофарингиомы</w:t>
            </w:r>
            <w:proofErr w:type="spellEnd"/>
            <w:r w:rsidRPr="00A801B4">
              <w:rPr>
                <w:rFonts w:ascii="Times New Roman" w:eastAsiaTheme="minorEastAsia" w:hAnsi="Times New Roman" w:cs="Times New Roman"/>
                <w:sz w:val="24"/>
                <w:szCs w:val="24"/>
                <w:lang w:eastAsia="ru-RU"/>
              </w:rPr>
              <w:t>, злокачественные и доброкачественные новообразования шишковидной железы. Врожденные церебральные кисты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эндоскопической </w:t>
            </w:r>
            <w:proofErr w:type="spellStart"/>
            <w:r w:rsidRPr="00A801B4">
              <w:rPr>
                <w:rFonts w:ascii="Times New Roman" w:eastAsiaTheme="minorEastAsia" w:hAnsi="Times New Roman" w:cs="Times New Roman"/>
                <w:sz w:val="24"/>
                <w:szCs w:val="24"/>
                <w:lang w:eastAsia="ru-RU"/>
              </w:rPr>
              <w:t>ассистенции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придаточных пазух носа, прорастающие в полость черепа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 применением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C41.0, C43.4, C44.4, C79.4, C79.5, C49.0, D16.4, D48.0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(первичные и вторичные) и доброкачественные новообразования костей черепа и лицевого скелета, прорастающие в </w:t>
            </w:r>
            <w:r w:rsidRPr="00A801B4">
              <w:rPr>
                <w:rFonts w:ascii="Times New Roman" w:eastAsiaTheme="minorEastAsia" w:hAnsi="Times New Roman" w:cs="Times New Roman"/>
                <w:sz w:val="24"/>
                <w:szCs w:val="24"/>
                <w:lang w:eastAsia="ru-RU"/>
              </w:rPr>
              <w:lastRenderedPageBreak/>
              <w:t>полость черепа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C96.6, D76.3, M85.4, M85.5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эозинофильная гранулема кости, </w:t>
            </w:r>
            <w:proofErr w:type="spellStart"/>
            <w:r w:rsidRPr="00A801B4">
              <w:rPr>
                <w:rFonts w:ascii="Times New Roman" w:eastAsiaTheme="minorEastAsia" w:hAnsi="Times New Roman" w:cs="Times New Roman"/>
                <w:sz w:val="24"/>
                <w:szCs w:val="24"/>
                <w:lang w:eastAsia="ru-RU"/>
              </w:rPr>
              <w:t>ксантогранулема</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аневризматическая</w:t>
            </w:r>
            <w:proofErr w:type="spellEnd"/>
            <w:r w:rsidRPr="00A801B4">
              <w:rPr>
                <w:rFonts w:ascii="Times New Roman" w:eastAsiaTheme="minorEastAsia" w:hAnsi="Times New Roman" w:cs="Times New Roman"/>
                <w:sz w:val="24"/>
                <w:szCs w:val="24"/>
                <w:lang w:eastAsia="ru-RU"/>
              </w:rPr>
              <w:t xml:space="preserve"> костная киста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удаление опухоли с одномоментным пластическим закрытием хирургического дефекта при помощи формируемых ауто- или </w:t>
            </w:r>
            <w:proofErr w:type="spellStart"/>
            <w:r w:rsidRPr="00A801B4">
              <w:rPr>
                <w:rFonts w:ascii="Times New Roman" w:eastAsiaTheme="minorEastAsia" w:hAnsi="Times New Roman" w:cs="Times New Roman"/>
                <w:sz w:val="24"/>
                <w:szCs w:val="24"/>
                <w:lang w:eastAsia="ru-RU"/>
              </w:rPr>
              <w:t>аллотрансплантатов</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D10.6, D21.0, D10.9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доброкачественные новообразования носоглотки и мягких тканей головы, лица и шеи, прорастающие в полость черепа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опухоли с применением двух и более методов лечения (</w:t>
            </w:r>
            <w:proofErr w:type="spellStart"/>
            <w:r w:rsidRPr="00A801B4">
              <w:rPr>
                <w:rFonts w:ascii="Times New Roman" w:eastAsiaTheme="minorEastAsia" w:hAnsi="Times New Roman" w:cs="Times New Roman"/>
                <w:sz w:val="24"/>
                <w:szCs w:val="24"/>
                <w:lang w:eastAsia="ru-RU"/>
              </w:rPr>
              <w:t>интраоперационных</w:t>
            </w:r>
            <w:proofErr w:type="spellEnd"/>
            <w:r w:rsidRPr="00A801B4">
              <w:rPr>
                <w:rFonts w:ascii="Times New Roman" w:eastAsiaTheme="minorEastAsia" w:hAnsi="Times New Roman" w:cs="Times New Roman"/>
                <w:sz w:val="24"/>
                <w:szCs w:val="24"/>
                <w:lang w:eastAsia="ru-RU"/>
              </w:rPr>
              <w:t xml:space="preserve"> технологий)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C41.2, C41.4, C70.1, C72.0, C72.1, C72.8, C79.4, C79.5, C90.0, C90.2, D48.0, D16.6, D16.8, D18.0, D32.1, D33.4, D33.7, D36.1, D43.4, Q06.8, M85.5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микрохирургическое удаление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вмешательства при патологии сосудов головного и спинного мозга, внутримозговых и </w:t>
            </w:r>
            <w:proofErr w:type="spellStart"/>
            <w:r w:rsidRPr="00A801B4">
              <w:rPr>
                <w:rFonts w:ascii="Times New Roman" w:eastAsiaTheme="minorEastAsia" w:hAnsi="Times New Roman" w:cs="Times New Roman"/>
                <w:sz w:val="24"/>
                <w:szCs w:val="24"/>
                <w:lang w:eastAsia="ru-RU"/>
              </w:rPr>
              <w:lastRenderedPageBreak/>
              <w:t>внутрижелудочковых</w:t>
            </w:r>
            <w:proofErr w:type="spellEnd"/>
            <w:r w:rsidRPr="00A801B4">
              <w:rPr>
                <w:rFonts w:ascii="Times New Roman" w:eastAsiaTheme="minorEastAsia" w:hAnsi="Times New Roman" w:cs="Times New Roman"/>
                <w:sz w:val="24"/>
                <w:szCs w:val="24"/>
                <w:lang w:eastAsia="ru-RU"/>
              </w:rPr>
              <w:t xml:space="preserve"> гематомах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Q28.2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артериовенозная мальформация головного мозга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артериовенозных мальформаций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I60, I61, I62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артериальная аневризма в </w:t>
            </w:r>
            <w:r w:rsidRPr="00A801B4">
              <w:rPr>
                <w:rFonts w:ascii="Times New Roman" w:eastAsiaTheme="minorEastAsia" w:hAnsi="Times New Roman" w:cs="Times New Roman"/>
                <w:sz w:val="24"/>
                <w:szCs w:val="24"/>
                <w:lang w:eastAsia="ru-RU"/>
              </w:rPr>
              <w:lastRenderedPageBreak/>
              <w:t>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клипирование</w:t>
            </w:r>
            <w:proofErr w:type="spellEnd"/>
            <w:r w:rsidRPr="00A801B4">
              <w:rPr>
                <w:rFonts w:ascii="Times New Roman" w:eastAsiaTheme="minorEastAsia" w:hAnsi="Times New Roman" w:cs="Times New Roman"/>
                <w:sz w:val="24"/>
                <w:szCs w:val="24"/>
                <w:lang w:eastAsia="ru-RU"/>
              </w:rPr>
              <w:t xml:space="preserve"> артериальных аневризм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стереотаксическое дренирование и </w:t>
            </w:r>
            <w:proofErr w:type="spellStart"/>
            <w:r w:rsidRPr="00A801B4">
              <w:rPr>
                <w:rFonts w:ascii="Times New Roman" w:eastAsiaTheme="minorEastAsia" w:hAnsi="Times New Roman" w:cs="Times New Roman"/>
                <w:sz w:val="24"/>
                <w:szCs w:val="24"/>
                <w:lang w:eastAsia="ru-RU"/>
              </w:rPr>
              <w:t>тромболизис</w:t>
            </w:r>
            <w:proofErr w:type="spellEnd"/>
            <w:r w:rsidRPr="00A801B4">
              <w:rPr>
                <w:rFonts w:ascii="Times New Roman" w:eastAsiaTheme="minorEastAsia" w:hAnsi="Times New Roman" w:cs="Times New Roman"/>
                <w:sz w:val="24"/>
                <w:szCs w:val="24"/>
                <w:lang w:eastAsia="ru-RU"/>
              </w:rPr>
              <w:t xml:space="preserve"> гематом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Реконструктивные вмешательства на экстракраниальных отделах церебральных артерий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I65.0 - I65.3, I65.8, I66, I67.8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окклюзии, стенозы, эмболии, тромбозы, </w:t>
            </w:r>
            <w:proofErr w:type="spellStart"/>
            <w:r w:rsidRPr="00A801B4">
              <w:rPr>
                <w:rFonts w:ascii="Times New Roman" w:eastAsiaTheme="minorEastAsia" w:hAnsi="Times New Roman" w:cs="Times New Roman"/>
                <w:sz w:val="24"/>
                <w:szCs w:val="24"/>
                <w:lang w:eastAsia="ru-RU"/>
              </w:rPr>
              <w:t>гемодинамически</w:t>
            </w:r>
            <w:proofErr w:type="spellEnd"/>
            <w:r w:rsidRPr="00A801B4">
              <w:rPr>
                <w:rFonts w:ascii="Times New Roman" w:eastAsiaTheme="minorEastAsia" w:hAnsi="Times New Roman" w:cs="Times New Roman"/>
                <w:sz w:val="24"/>
                <w:szCs w:val="24"/>
                <w:lang w:eastAsia="ru-RU"/>
              </w:rPr>
              <w:t xml:space="preserve"> значимые патологические извитости экстракраниальных отделов церебральных артерий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реконструктивные вмешательства на экстракраниальных отделах церебральных артерий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M84.8, M85.0, M85.5, Q01, Q67.2, Q67.3, Q75.0, Q75.2, Q75.8, Q87.0, S02.1, S02.2, S02.7 - S02.9, T90.2, T88.8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дефекты и деформации свода и основания черепа, лицевого скелета врожденного и приобретенного генеза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w:t>
            </w:r>
            <w:proofErr w:type="spellStart"/>
            <w:r w:rsidRPr="00A801B4">
              <w:rPr>
                <w:rFonts w:ascii="Times New Roman" w:eastAsiaTheme="minorEastAsia" w:hAnsi="Times New Roman" w:cs="Times New Roman"/>
                <w:sz w:val="24"/>
                <w:szCs w:val="24"/>
                <w:lang w:eastAsia="ru-RU"/>
              </w:rPr>
              <w:t>аллотрансплантатов</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3" w:name="sub_11013"/>
            <w:r w:rsidRPr="00A801B4">
              <w:rPr>
                <w:rFonts w:ascii="Times New Roman" w:eastAsiaTheme="minorEastAsia" w:hAnsi="Times New Roman" w:cs="Times New Roman"/>
                <w:sz w:val="24"/>
                <w:szCs w:val="24"/>
                <w:lang w:eastAsia="ru-RU"/>
              </w:rPr>
              <w:t>13.</w:t>
            </w:r>
            <w:bookmarkEnd w:id="13"/>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Внутрисосудистый </w:t>
            </w:r>
            <w:proofErr w:type="spellStart"/>
            <w:r w:rsidRPr="00A801B4">
              <w:rPr>
                <w:rFonts w:ascii="Times New Roman" w:eastAsiaTheme="minorEastAsia" w:hAnsi="Times New Roman" w:cs="Times New Roman"/>
                <w:sz w:val="24"/>
                <w:szCs w:val="24"/>
                <w:lang w:eastAsia="ru-RU"/>
              </w:rPr>
              <w:t>тромболизис</w:t>
            </w:r>
            <w:proofErr w:type="spellEnd"/>
            <w:r w:rsidRPr="00A801B4">
              <w:rPr>
                <w:rFonts w:ascii="Times New Roman" w:eastAsiaTheme="minorEastAsia" w:hAnsi="Times New Roman" w:cs="Times New Roman"/>
                <w:sz w:val="24"/>
                <w:szCs w:val="24"/>
                <w:lang w:eastAsia="ru-RU"/>
              </w:rPr>
              <w:t xml:space="preserve"> при окклюзиях церебральных артерий и синусов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I67.6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тромбоз церебральных артерий и синусов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внутрисосудистый </w:t>
            </w:r>
            <w:proofErr w:type="spellStart"/>
            <w:r w:rsidRPr="00A801B4">
              <w:rPr>
                <w:rFonts w:ascii="Times New Roman" w:eastAsiaTheme="minorEastAsia" w:hAnsi="Times New Roman" w:cs="Times New Roman"/>
                <w:sz w:val="24"/>
                <w:szCs w:val="24"/>
                <w:lang w:eastAsia="ru-RU"/>
              </w:rPr>
              <w:t>тромболизис</w:t>
            </w:r>
            <w:proofErr w:type="spellEnd"/>
            <w:r w:rsidRPr="00A801B4">
              <w:rPr>
                <w:rFonts w:ascii="Times New Roman" w:eastAsiaTheme="minorEastAsia" w:hAnsi="Times New Roman" w:cs="Times New Roman"/>
                <w:sz w:val="24"/>
                <w:szCs w:val="24"/>
                <w:lang w:eastAsia="ru-RU"/>
              </w:rPr>
              <w:t xml:space="preserve"> церебральных артерий и синусов</w:t>
            </w:r>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422 138</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4" w:name="sub_11014"/>
            <w:r w:rsidRPr="00A801B4">
              <w:rPr>
                <w:rFonts w:ascii="Times New Roman" w:eastAsiaTheme="minorEastAsia" w:hAnsi="Times New Roman" w:cs="Times New Roman"/>
                <w:sz w:val="24"/>
                <w:szCs w:val="24"/>
                <w:lang w:eastAsia="ru-RU"/>
              </w:rPr>
              <w:t>14.</w:t>
            </w:r>
            <w:bookmarkEnd w:id="14"/>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Хирургические вмешательства при врожденной или приобретенной гидроцефалии </w:t>
            </w:r>
            <w:proofErr w:type="spellStart"/>
            <w:r w:rsidRPr="00A801B4">
              <w:rPr>
                <w:rFonts w:ascii="Times New Roman" w:eastAsiaTheme="minorEastAsia" w:hAnsi="Times New Roman" w:cs="Times New Roman"/>
                <w:sz w:val="24"/>
                <w:szCs w:val="24"/>
                <w:lang w:eastAsia="ru-RU"/>
              </w:rPr>
              <w:t>окклюзионного</w:t>
            </w:r>
            <w:proofErr w:type="spellEnd"/>
            <w:r w:rsidRPr="00A801B4">
              <w:rPr>
                <w:rFonts w:ascii="Times New Roman" w:eastAsiaTheme="minorEastAsia" w:hAnsi="Times New Roman" w:cs="Times New Roman"/>
                <w:sz w:val="24"/>
                <w:szCs w:val="24"/>
                <w:lang w:eastAsia="ru-RU"/>
              </w:rPr>
              <w:t xml:space="preserve"> или сообщающегося характера или </w:t>
            </w:r>
            <w:r w:rsidRPr="00A801B4">
              <w:rPr>
                <w:rFonts w:ascii="Times New Roman" w:eastAsiaTheme="minorEastAsia" w:hAnsi="Times New Roman" w:cs="Times New Roman"/>
                <w:sz w:val="24"/>
                <w:szCs w:val="24"/>
                <w:lang w:eastAsia="ru-RU"/>
              </w:rPr>
              <w:lastRenderedPageBreak/>
              <w:t xml:space="preserve">приобретенных церебральных кистах. Повторные </w:t>
            </w:r>
            <w:proofErr w:type="spellStart"/>
            <w:r w:rsidRPr="00A801B4">
              <w:rPr>
                <w:rFonts w:ascii="Times New Roman" w:eastAsiaTheme="minorEastAsia" w:hAnsi="Times New Roman" w:cs="Times New Roman"/>
                <w:sz w:val="24"/>
                <w:szCs w:val="24"/>
                <w:lang w:eastAsia="ru-RU"/>
              </w:rPr>
              <w:t>ликворошунтирующие</w:t>
            </w:r>
            <w:proofErr w:type="spellEnd"/>
            <w:r w:rsidRPr="00A801B4">
              <w:rPr>
                <w:rFonts w:ascii="Times New Roman" w:eastAsiaTheme="minorEastAsia" w:hAnsi="Times New Roman" w:cs="Times New Roman"/>
                <w:sz w:val="24"/>
                <w:szCs w:val="24"/>
                <w:lang w:eastAsia="ru-RU"/>
              </w:rPr>
              <w:t xml:space="preserve"> операции при осложненном течении заболевания у взрослых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G91, G93.0, Q03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врожденная или приобретенная гидроцефалия </w:t>
            </w:r>
            <w:proofErr w:type="spellStart"/>
            <w:r w:rsidRPr="00A801B4">
              <w:rPr>
                <w:rFonts w:ascii="Times New Roman" w:eastAsiaTheme="minorEastAsia" w:hAnsi="Times New Roman" w:cs="Times New Roman"/>
                <w:sz w:val="24"/>
                <w:szCs w:val="24"/>
                <w:lang w:eastAsia="ru-RU"/>
              </w:rPr>
              <w:t>окклюзионного</w:t>
            </w:r>
            <w:proofErr w:type="spellEnd"/>
            <w:r w:rsidRPr="00A801B4">
              <w:rPr>
                <w:rFonts w:ascii="Times New Roman" w:eastAsiaTheme="minorEastAsia" w:hAnsi="Times New Roman" w:cs="Times New Roman"/>
                <w:sz w:val="24"/>
                <w:szCs w:val="24"/>
                <w:lang w:eastAsia="ru-RU"/>
              </w:rPr>
              <w:t xml:space="preserve"> или сообщающегося характера. Приобретенные церебральные кисты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ликворошунтирующие</w:t>
            </w:r>
            <w:proofErr w:type="spellEnd"/>
            <w:r w:rsidRPr="00A801B4">
              <w:rPr>
                <w:rFonts w:ascii="Times New Roman" w:eastAsiaTheme="minorEastAsia" w:hAnsi="Times New Roman" w:cs="Times New Roman"/>
                <w:sz w:val="24"/>
                <w:szCs w:val="24"/>
                <w:lang w:eastAsia="ru-RU"/>
              </w:rPr>
              <w:t xml:space="preserve"> операции, в том числе с индивидуальным подбором </w:t>
            </w:r>
            <w:proofErr w:type="spellStart"/>
            <w:r w:rsidRPr="00A801B4">
              <w:rPr>
                <w:rFonts w:ascii="Times New Roman" w:eastAsiaTheme="minorEastAsia" w:hAnsi="Times New Roman" w:cs="Times New Roman"/>
                <w:sz w:val="24"/>
                <w:szCs w:val="24"/>
                <w:lang w:eastAsia="ru-RU"/>
              </w:rPr>
              <w:t>ликворошунтирующих</w:t>
            </w:r>
            <w:proofErr w:type="spellEnd"/>
            <w:r w:rsidRPr="00A801B4">
              <w:rPr>
                <w:rFonts w:ascii="Times New Roman" w:eastAsiaTheme="minorEastAsia" w:hAnsi="Times New Roman" w:cs="Times New Roman"/>
                <w:sz w:val="24"/>
                <w:szCs w:val="24"/>
                <w:lang w:eastAsia="ru-RU"/>
              </w:rPr>
              <w:t xml:space="preserve"> систем</w:t>
            </w:r>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256 057</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5" w:name="sub_11015"/>
            <w:r w:rsidRPr="00A801B4">
              <w:rPr>
                <w:rFonts w:ascii="Times New Roman" w:eastAsiaTheme="minorEastAsia" w:hAnsi="Times New Roman" w:cs="Times New Roman"/>
                <w:sz w:val="24"/>
                <w:szCs w:val="24"/>
                <w:lang w:eastAsia="ru-RU"/>
              </w:rPr>
              <w:t>15.</w:t>
            </w:r>
            <w:bookmarkEnd w:id="15"/>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Хирургические вмешательства при врожденной или приобретенной гидроцефалии </w:t>
            </w:r>
            <w:proofErr w:type="spellStart"/>
            <w:r w:rsidRPr="00A801B4">
              <w:rPr>
                <w:rFonts w:ascii="Times New Roman" w:eastAsiaTheme="minorEastAsia" w:hAnsi="Times New Roman" w:cs="Times New Roman"/>
                <w:sz w:val="24"/>
                <w:szCs w:val="24"/>
                <w:lang w:eastAsia="ru-RU"/>
              </w:rPr>
              <w:t>окклюзионного</w:t>
            </w:r>
            <w:proofErr w:type="spellEnd"/>
            <w:r w:rsidRPr="00A801B4">
              <w:rPr>
                <w:rFonts w:ascii="Times New Roman" w:eastAsiaTheme="minorEastAsia" w:hAnsi="Times New Roman" w:cs="Times New Roman"/>
                <w:sz w:val="24"/>
                <w:szCs w:val="24"/>
                <w:lang w:eastAsia="ru-RU"/>
              </w:rPr>
              <w:t xml:space="preserve"> или сообщающегося характера или приобретенных церебральных кистах. Повторные </w:t>
            </w:r>
            <w:proofErr w:type="spellStart"/>
            <w:r w:rsidRPr="00A801B4">
              <w:rPr>
                <w:rFonts w:ascii="Times New Roman" w:eastAsiaTheme="minorEastAsia" w:hAnsi="Times New Roman" w:cs="Times New Roman"/>
                <w:sz w:val="24"/>
                <w:szCs w:val="24"/>
                <w:lang w:eastAsia="ru-RU"/>
              </w:rPr>
              <w:t>ликворошунтирующие</w:t>
            </w:r>
            <w:proofErr w:type="spellEnd"/>
            <w:r w:rsidRPr="00A801B4">
              <w:rPr>
                <w:rFonts w:ascii="Times New Roman" w:eastAsiaTheme="minorEastAsia" w:hAnsi="Times New Roman" w:cs="Times New Roman"/>
                <w:sz w:val="24"/>
                <w:szCs w:val="24"/>
                <w:lang w:eastAsia="ru-RU"/>
              </w:rPr>
              <w:t xml:space="preserve"> операции при осложненном течении заболевания у детей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G91, G93.0, Q03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врожденная или приобретенная гидроцефалия </w:t>
            </w:r>
            <w:proofErr w:type="spellStart"/>
            <w:r w:rsidRPr="00A801B4">
              <w:rPr>
                <w:rFonts w:ascii="Times New Roman" w:eastAsiaTheme="minorEastAsia" w:hAnsi="Times New Roman" w:cs="Times New Roman"/>
                <w:sz w:val="24"/>
                <w:szCs w:val="24"/>
                <w:lang w:eastAsia="ru-RU"/>
              </w:rPr>
              <w:t>окклюзионного</w:t>
            </w:r>
            <w:proofErr w:type="spellEnd"/>
            <w:r w:rsidRPr="00A801B4">
              <w:rPr>
                <w:rFonts w:ascii="Times New Roman" w:eastAsiaTheme="minorEastAsia" w:hAnsi="Times New Roman" w:cs="Times New Roman"/>
                <w:sz w:val="24"/>
                <w:szCs w:val="24"/>
                <w:lang w:eastAsia="ru-RU"/>
              </w:rPr>
              <w:t xml:space="preserve"> или сообщающегося характера. Приобретенные церебральные кисты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ликворошунтирующие</w:t>
            </w:r>
            <w:proofErr w:type="spellEnd"/>
            <w:r w:rsidRPr="00A801B4">
              <w:rPr>
                <w:rFonts w:ascii="Times New Roman" w:eastAsiaTheme="minorEastAsia" w:hAnsi="Times New Roman" w:cs="Times New Roman"/>
                <w:sz w:val="24"/>
                <w:szCs w:val="24"/>
                <w:lang w:eastAsia="ru-RU"/>
              </w:rPr>
              <w:t xml:space="preserve"> операции, в том числе с индивидуальным подбором </w:t>
            </w:r>
            <w:proofErr w:type="spellStart"/>
            <w:r w:rsidRPr="00A801B4">
              <w:rPr>
                <w:rFonts w:ascii="Times New Roman" w:eastAsiaTheme="minorEastAsia" w:hAnsi="Times New Roman" w:cs="Times New Roman"/>
                <w:sz w:val="24"/>
                <w:szCs w:val="24"/>
                <w:lang w:eastAsia="ru-RU"/>
              </w:rPr>
              <w:t>ликворошунтирующих</w:t>
            </w:r>
            <w:proofErr w:type="spellEnd"/>
            <w:r w:rsidRPr="00A801B4">
              <w:rPr>
                <w:rFonts w:ascii="Times New Roman" w:eastAsiaTheme="minorEastAsia" w:hAnsi="Times New Roman" w:cs="Times New Roman"/>
                <w:sz w:val="24"/>
                <w:szCs w:val="24"/>
                <w:lang w:eastAsia="ru-RU"/>
              </w:rPr>
              <w:t xml:space="preserve"> систем</w:t>
            </w:r>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367 926</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6" w:name="sub_11016"/>
            <w:r w:rsidRPr="00A801B4">
              <w:rPr>
                <w:rFonts w:ascii="Times New Roman" w:eastAsiaTheme="minorEastAsia" w:hAnsi="Times New Roman" w:cs="Times New Roman"/>
                <w:sz w:val="24"/>
                <w:szCs w:val="24"/>
                <w:lang w:eastAsia="ru-RU"/>
              </w:rPr>
              <w:t>16.</w:t>
            </w:r>
            <w:bookmarkEnd w:id="16"/>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и эндоскопические вмешательства при поражениях межпозвоночных дисков шейных и грудных отделов с </w:t>
            </w:r>
            <w:proofErr w:type="spellStart"/>
            <w:r w:rsidRPr="00A801B4">
              <w:rPr>
                <w:rFonts w:ascii="Times New Roman" w:eastAsiaTheme="minorEastAsia" w:hAnsi="Times New Roman" w:cs="Times New Roman"/>
                <w:sz w:val="24"/>
                <w:szCs w:val="24"/>
                <w:lang w:eastAsia="ru-RU"/>
              </w:rPr>
              <w:t>миелопатией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радикуло</w:t>
            </w:r>
            <w:proofErr w:type="spellEnd"/>
            <w:r w:rsidRPr="00A801B4">
              <w:rPr>
                <w:rFonts w:ascii="Times New Roman" w:eastAsiaTheme="minorEastAsia" w:hAnsi="Times New Roman" w:cs="Times New Roman"/>
                <w:sz w:val="24"/>
                <w:szCs w:val="24"/>
                <w:lang w:eastAsia="ru-RU"/>
              </w:rPr>
              <w:t xml:space="preserve">- и нейропатией, </w:t>
            </w:r>
            <w:proofErr w:type="spellStart"/>
            <w:r w:rsidRPr="00A801B4">
              <w:rPr>
                <w:rFonts w:ascii="Times New Roman" w:eastAsiaTheme="minorEastAsia" w:hAnsi="Times New Roman" w:cs="Times New Roman"/>
                <w:sz w:val="24"/>
                <w:szCs w:val="24"/>
                <w:lang w:eastAsia="ru-RU"/>
              </w:rPr>
              <w:t>спондилолистезах</w:t>
            </w:r>
            <w:proofErr w:type="spellEnd"/>
            <w:r w:rsidRPr="00A801B4">
              <w:rPr>
                <w:rFonts w:ascii="Times New Roman" w:eastAsiaTheme="minorEastAsia" w:hAnsi="Times New Roman" w:cs="Times New Roman"/>
                <w:sz w:val="24"/>
                <w:szCs w:val="24"/>
                <w:lang w:eastAsia="ru-RU"/>
              </w:rPr>
              <w:t xml:space="preserve"> и спинальных стенозах. Сложные </w:t>
            </w:r>
            <w:proofErr w:type="spellStart"/>
            <w:r w:rsidRPr="00A801B4">
              <w:rPr>
                <w:rFonts w:ascii="Times New Roman" w:eastAsiaTheme="minorEastAsia" w:hAnsi="Times New Roman" w:cs="Times New Roman"/>
                <w:sz w:val="24"/>
                <w:szCs w:val="24"/>
                <w:lang w:eastAsia="ru-RU"/>
              </w:rPr>
              <w:t>декомпрессионно</w:t>
            </w:r>
            <w:proofErr w:type="spellEnd"/>
            <w:r w:rsidRPr="00A801B4">
              <w:rPr>
                <w:rFonts w:ascii="Times New Roman" w:eastAsiaTheme="minorEastAsia" w:hAnsi="Times New Roman" w:cs="Times New Roman"/>
                <w:sz w:val="24"/>
                <w:szCs w:val="24"/>
                <w:lang w:eastAsia="ru-RU"/>
              </w:rPr>
              <w:t xml:space="preserve">-стабилизирующие и реконструктивные операции при травмах и заболеваниях позвоночника, сопровождающихся </w:t>
            </w:r>
            <w:r w:rsidRPr="00A801B4">
              <w:rPr>
                <w:rFonts w:ascii="Times New Roman" w:eastAsiaTheme="minorEastAsia" w:hAnsi="Times New Roman" w:cs="Times New Roman"/>
                <w:sz w:val="24"/>
                <w:szCs w:val="24"/>
                <w:lang w:eastAsia="ru-RU"/>
              </w:rPr>
              <w:lastRenderedPageBreak/>
              <w:t xml:space="preserve">развитием </w:t>
            </w:r>
            <w:proofErr w:type="spellStart"/>
            <w:r w:rsidRPr="00A801B4">
              <w:rPr>
                <w:rFonts w:ascii="Times New Roman" w:eastAsiaTheme="minorEastAsia" w:hAnsi="Times New Roman" w:cs="Times New Roman"/>
                <w:sz w:val="24"/>
                <w:szCs w:val="24"/>
                <w:lang w:eastAsia="ru-RU"/>
              </w:rPr>
              <w:t>миелопатии</w:t>
            </w:r>
            <w:proofErr w:type="spellEnd"/>
            <w:r w:rsidRPr="00A801B4">
              <w:rPr>
                <w:rFonts w:ascii="Times New Roman" w:eastAsiaTheme="minorEastAsia" w:hAnsi="Times New Roman" w:cs="Times New Roman"/>
                <w:sz w:val="24"/>
                <w:szCs w:val="24"/>
                <w:lang w:eastAsia="ru-RU"/>
              </w:rPr>
              <w:t xml:space="preserve">, с использованием </w:t>
            </w:r>
            <w:proofErr w:type="spellStart"/>
            <w:r w:rsidRPr="00A801B4">
              <w:rPr>
                <w:rFonts w:ascii="Times New Roman" w:eastAsiaTheme="minorEastAsia" w:hAnsi="Times New Roman" w:cs="Times New Roman"/>
                <w:sz w:val="24"/>
                <w:szCs w:val="24"/>
                <w:lang w:eastAsia="ru-RU"/>
              </w:rPr>
              <w:t>остеозамещающих</w:t>
            </w:r>
            <w:proofErr w:type="spellEnd"/>
            <w:r w:rsidRPr="00A801B4">
              <w:rPr>
                <w:rFonts w:ascii="Times New Roman" w:eastAsiaTheme="minorEastAsia" w:hAnsi="Times New Roman" w:cs="Times New Roman"/>
                <w:sz w:val="24"/>
                <w:szCs w:val="24"/>
                <w:lang w:eastAsia="ru-RU"/>
              </w:rPr>
              <w:t xml:space="preserve"> материалов, погружных и наружных фиксирующих устройств. Имплантация временных электродов для </w:t>
            </w:r>
            <w:proofErr w:type="spellStart"/>
            <w:r w:rsidRPr="00A801B4">
              <w:rPr>
                <w:rFonts w:ascii="Times New Roman" w:eastAsiaTheme="minorEastAsia" w:hAnsi="Times New Roman" w:cs="Times New Roman"/>
                <w:sz w:val="24"/>
                <w:szCs w:val="24"/>
                <w:lang w:eastAsia="ru-RU"/>
              </w:rPr>
              <w:t>нейростимуляции</w:t>
            </w:r>
            <w:proofErr w:type="spellEnd"/>
            <w:r w:rsidRPr="00A801B4">
              <w:rPr>
                <w:rFonts w:ascii="Times New Roman" w:eastAsiaTheme="minorEastAsia" w:hAnsi="Times New Roman" w:cs="Times New Roman"/>
                <w:sz w:val="24"/>
                <w:szCs w:val="24"/>
                <w:lang w:eastAsia="ru-RU"/>
              </w:rPr>
              <w:t xml:space="preserve"> спинного мозга и периферических нервов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lastRenderedPageBreak/>
              <w:t>G95.1, G95.2, G95.8, G95.9, M42, M43, M45, M46, M48, M50, M51, M53, M92, M93, M95, G95.1, G95.2, G95.8, G95.9, Q76.2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A801B4">
              <w:rPr>
                <w:rFonts w:ascii="Times New Roman" w:eastAsiaTheme="minorEastAsia" w:hAnsi="Times New Roman" w:cs="Times New Roman"/>
                <w:sz w:val="24"/>
                <w:szCs w:val="24"/>
                <w:lang w:eastAsia="ru-RU"/>
              </w:rPr>
              <w:t>спондилолистезом</w:t>
            </w:r>
            <w:proofErr w:type="spellEnd"/>
            <w:r w:rsidRPr="00A801B4">
              <w:rPr>
                <w:rFonts w:ascii="Times New Roman" w:eastAsiaTheme="minorEastAsia" w:hAnsi="Times New Roman" w:cs="Times New Roman"/>
                <w:sz w:val="24"/>
                <w:szCs w:val="24"/>
                <w:lang w:eastAsia="ru-RU"/>
              </w:rPr>
              <w:t xml:space="preserve">, деформацией и стенозом позвоночного канала </w:t>
            </w:r>
            <w:r w:rsidRPr="00A801B4">
              <w:rPr>
                <w:rFonts w:ascii="Times New Roman" w:eastAsiaTheme="minorEastAsia" w:hAnsi="Times New Roman" w:cs="Times New Roman"/>
                <w:sz w:val="24"/>
                <w:szCs w:val="24"/>
                <w:lang w:eastAsia="ru-RU"/>
              </w:rPr>
              <w:lastRenderedPageBreak/>
              <w:t>и его карманов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декомпрессивно</w:t>
            </w:r>
            <w:proofErr w:type="spellEnd"/>
            <w:r w:rsidRPr="00A801B4">
              <w:rPr>
                <w:rFonts w:ascii="Times New Roman" w:eastAsiaTheme="minorEastAsia" w:hAnsi="Times New Roman" w:cs="Times New Roman"/>
                <w:sz w:val="24"/>
                <w:szCs w:val="24"/>
                <w:lang w:eastAsia="ru-RU"/>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w:t>
            </w:r>
            <w:proofErr w:type="spellStart"/>
            <w:r w:rsidRPr="00A801B4">
              <w:rPr>
                <w:rFonts w:ascii="Times New Roman" w:eastAsiaTheme="minorEastAsia" w:hAnsi="Times New Roman" w:cs="Times New Roman"/>
                <w:sz w:val="24"/>
                <w:szCs w:val="24"/>
                <w:lang w:eastAsia="ru-RU"/>
              </w:rPr>
              <w:t>спондилодеза</w:t>
            </w:r>
            <w:proofErr w:type="spellEnd"/>
            <w:r w:rsidRPr="00A801B4">
              <w:rPr>
                <w:rFonts w:ascii="Times New Roman" w:eastAsiaTheme="minorEastAsia" w:hAnsi="Times New Roman" w:cs="Times New Roman"/>
                <w:sz w:val="24"/>
                <w:szCs w:val="24"/>
                <w:lang w:eastAsia="ru-RU"/>
              </w:rPr>
              <w:t>),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647 688</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7" w:name="sub_11017"/>
            <w:r w:rsidRPr="00A801B4">
              <w:rPr>
                <w:rFonts w:ascii="Times New Roman" w:eastAsiaTheme="minorEastAsia" w:hAnsi="Times New Roman" w:cs="Times New Roman"/>
                <w:sz w:val="24"/>
                <w:szCs w:val="24"/>
                <w:lang w:eastAsia="ru-RU"/>
              </w:rPr>
              <w:t>17.</w:t>
            </w:r>
            <w:bookmarkEnd w:id="17"/>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Микрохирургические, эндоваскулярные и стереотаксические вмешательства с применением адгезивных клеевых композиций, </w:t>
            </w:r>
            <w:proofErr w:type="spellStart"/>
            <w:r w:rsidRPr="00A801B4">
              <w:rPr>
                <w:rFonts w:ascii="Times New Roman" w:eastAsiaTheme="minorEastAsia" w:hAnsi="Times New Roman" w:cs="Times New Roman"/>
                <w:sz w:val="24"/>
                <w:szCs w:val="24"/>
                <w:lang w:eastAsia="ru-RU"/>
              </w:rPr>
              <w:t>микроэмболов</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микроспиралей</w:t>
            </w:r>
            <w:proofErr w:type="spellEnd"/>
            <w:r w:rsidRPr="00A801B4">
              <w:rPr>
                <w:rFonts w:ascii="Times New Roman" w:eastAsiaTheme="minorEastAsia" w:hAnsi="Times New Roman" w:cs="Times New Roman"/>
                <w:sz w:val="24"/>
                <w:szCs w:val="24"/>
                <w:lang w:eastAsia="ru-RU"/>
              </w:rPr>
              <w:t xml:space="preserve"> (менее 5 </w:t>
            </w:r>
            <w:proofErr w:type="spellStart"/>
            <w:r w:rsidRPr="00A801B4">
              <w:rPr>
                <w:rFonts w:ascii="Times New Roman" w:eastAsiaTheme="minorEastAsia" w:hAnsi="Times New Roman" w:cs="Times New Roman"/>
                <w:sz w:val="24"/>
                <w:szCs w:val="24"/>
                <w:lang w:eastAsia="ru-RU"/>
              </w:rPr>
              <w:t>койлов</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при патологии сосудов головного и спинного мозга, </w:t>
            </w:r>
            <w:proofErr w:type="spellStart"/>
            <w:r w:rsidRPr="00A801B4">
              <w:rPr>
                <w:rFonts w:ascii="Times New Roman" w:eastAsiaTheme="minorEastAsia" w:hAnsi="Times New Roman" w:cs="Times New Roman"/>
                <w:sz w:val="24"/>
                <w:szCs w:val="24"/>
                <w:lang w:eastAsia="ru-RU"/>
              </w:rPr>
              <w:t>богатокровоснабжаемых</w:t>
            </w:r>
            <w:proofErr w:type="spellEnd"/>
            <w:r w:rsidRPr="00A801B4">
              <w:rPr>
                <w:rFonts w:ascii="Times New Roman" w:eastAsiaTheme="minorEastAsia" w:hAnsi="Times New Roman" w:cs="Times New Roman"/>
                <w:sz w:val="24"/>
                <w:szCs w:val="24"/>
                <w:lang w:eastAsia="ru-RU"/>
              </w:rPr>
              <w:t xml:space="preserve"> опухолях головы и головного мозга, внутримозговых и </w:t>
            </w:r>
            <w:proofErr w:type="spellStart"/>
            <w:r w:rsidRPr="00A801B4">
              <w:rPr>
                <w:rFonts w:ascii="Times New Roman" w:eastAsiaTheme="minorEastAsia" w:hAnsi="Times New Roman" w:cs="Times New Roman"/>
                <w:sz w:val="24"/>
                <w:szCs w:val="24"/>
                <w:lang w:eastAsia="ru-RU"/>
              </w:rPr>
              <w:t>внутрижелудочковых</w:t>
            </w:r>
            <w:proofErr w:type="spellEnd"/>
            <w:r w:rsidRPr="00A801B4">
              <w:rPr>
                <w:rFonts w:ascii="Times New Roman" w:eastAsiaTheme="minorEastAsia" w:hAnsi="Times New Roman" w:cs="Times New Roman"/>
                <w:sz w:val="24"/>
                <w:szCs w:val="24"/>
                <w:lang w:eastAsia="ru-RU"/>
              </w:rPr>
              <w:t xml:space="preserve"> гематомах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I60, I61, I62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эндоваскулярное вмешательство с применением адгезивных клеевых композиций, </w:t>
            </w:r>
            <w:proofErr w:type="spellStart"/>
            <w:r w:rsidRPr="00A801B4">
              <w:rPr>
                <w:rFonts w:ascii="Times New Roman" w:eastAsiaTheme="minorEastAsia" w:hAnsi="Times New Roman" w:cs="Times New Roman"/>
                <w:sz w:val="24"/>
                <w:szCs w:val="24"/>
                <w:lang w:eastAsia="ru-RU"/>
              </w:rPr>
              <w:t>микроэмболов</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микроспиралей</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стентов</w:t>
            </w:r>
            <w:proofErr w:type="spellEnd"/>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767 479</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Неонатология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8" w:name="sub_11018"/>
            <w:r w:rsidRPr="00A801B4">
              <w:rPr>
                <w:rFonts w:ascii="Times New Roman" w:eastAsiaTheme="minorEastAsia" w:hAnsi="Times New Roman" w:cs="Times New Roman"/>
                <w:sz w:val="24"/>
                <w:szCs w:val="24"/>
                <w:lang w:eastAsia="ru-RU"/>
              </w:rPr>
              <w:t>18.</w:t>
            </w:r>
            <w:bookmarkEnd w:id="18"/>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w:t>
            </w:r>
            <w:r w:rsidRPr="00A801B4">
              <w:rPr>
                <w:rFonts w:ascii="Times New Roman" w:eastAsiaTheme="minorEastAsia" w:hAnsi="Times New Roman" w:cs="Times New Roman"/>
                <w:sz w:val="24"/>
                <w:szCs w:val="24"/>
                <w:lang w:eastAsia="ru-RU"/>
              </w:rPr>
              <w:lastRenderedPageBreak/>
              <w:t>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P22, P23, P36, P10.0, P10.1, P10.2, P10.3, P10.4, P10.8, P11.1, P11.5, P52.1, P52.2, P52.4, P52.6, P90, P91.0, P91.2, P91.4, P91.5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внутрижелудочковое</w:t>
            </w:r>
            <w:proofErr w:type="spellEnd"/>
            <w:r w:rsidRPr="00A801B4">
              <w:rPr>
                <w:rFonts w:ascii="Times New Roman" w:eastAsiaTheme="minorEastAsia" w:hAnsi="Times New Roman" w:cs="Times New Roman"/>
                <w:sz w:val="24"/>
                <w:szCs w:val="24"/>
                <w:lang w:eastAsia="ru-RU"/>
              </w:rPr>
              <w:t xml:space="preserve"> кровоизлияние. Церебральная ишемия 2 - 3 степени. Родовая травма. Сепсис новорожденных. Врожденная пневмония. Синдром </w:t>
            </w:r>
            <w:r w:rsidRPr="00A801B4">
              <w:rPr>
                <w:rFonts w:ascii="Times New Roman" w:eastAsiaTheme="minorEastAsia" w:hAnsi="Times New Roman" w:cs="Times New Roman"/>
                <w:sz w:val="24"/>
                <w:szCs w:val="24"/>
                <w:lang w:eastAsia="ru-RU"/>
              </w:rPr>
              <w:lastRenderedPageBreak/>
              <w:t>дыхательных расстройств</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противосудорожная терапия с учетом характера электроэнцефалограммы и анализа записи видеомониторинга</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431 954</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традиционная пациент-триггерная искусственная вентиляция легких с контролем дыхательного объема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высокочастотная </w:t>
            </w:r>
            <w:proofErr w:type="spellStart"/>
            <w:r w:rsidRPr="00A801B4">
              <w:rPr>
                <w:rFonts w:ascii="Times New Roman" w:eastAsiaTheme="minorEastAsia" w:hAnsi="Times New Roman" w:cs="Times New Roman"/>
                <w:sz w:val="24"/>
                <w:szCs w:val="24"/>
                <w:lang w:eastAsia="ru-RU"/>
              </w:rPr>
              <w:lastRenderedPageBreak/>
              <w:t>осцилляторная</w:t>
            </w:r>
            <w:proofErr w:type="spellEnd"/>
            <w:r w:rsidRPr="00A801B4">
              <w:rPr>
                <w:rFonts w:ascii="Times New Roman" w:eastAsiaTheme="minorEastAsia" w:hAnsi="Times New Roman" w:cs="Times New Roman"/>
                <w:sz w:val="24"/>
                <w:szCs w:val="24"/>
                <w:lang w:eastAsia="ru-RU"/>
              </w:rPr>
              <w:t xml:space="preserve"> искусственная вентиляция легких</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A801B4">
              <w:rPr>
                <w:rFonts w:ascii="Times New Roman" w:eastAsiaTheme="minorEastAsia" w:hAnsi="Times New Roman" w:cs="Times New Roman"/>
                <w:sz w:val="24"/>
                <w:szCs w:val="24"/>
                <w:lang w:eastAsia="ru-RU"/>
              </w:rPr>
              <w:t>тромбоэластограммы</w:t>
            </w:r>
            <w:proofErr w:type="spellEnd"/>
            <w:r w:rsidRPr="00A801B4">
              <w:rPr>
                <w:rFonts w:ascii="Times New Roman" w:eastAsiaTheme="minorEastAsia" w:hAnsi="Times New Roman" w:cs="Times New Roman"/>
                <w:sz w:val="24"/>
                <w:szCs w:val="24"/>
                <w:lang w:eastAsia="ru-RU"/>
              </w:rPr>
              <w:t xml:space="preserve"> и коагулограммы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постановка наружного </w:t>
            </w:r>
            <w:proofErr w:type="spellStart"/>
            <w:r w:rsidRPr="00A801B4">
              <w:rPr>
                <w:rFonts w:ascii="Times New Roman" w:eastAsiaTheme="minorEastAsia" w:hAnsi="Times New Roman" w:cs="Times New Roman"/>
                <w:sz w:val="24"/>
                <w:szCs w:val="24"/>
                <w:lang w:eastAsia="ru-RU"/>
              </w:rPr>
              <w:t>вентрикулярного</w:t>
            </w:r>
            <w:proofErr w:type="spellEnd"/>
            <w:r w:rsidRPr="00A801B4">
              <w:rPr>
                <w:rFonts w:ascii="Times New Roman" w:eastAsiaTheme="minorEastAsia" w:hAnsi="Times New Roman" w:cs="Times New Roman"/>
                <w:sz w:val="24"/>
                <w:szCs w:val="24"/>
                <w:lang w:eastAsia="ru-RU"/>
              </w:rPr>
              <w:t xml:space="preserve"> дренажа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9" w:name="sub_11019"/>
            <w:r w:rsidRPr="00A801B4">
              <w:rPr>
                <w:rFonts w:ascii="Times New Roman" w:eastAsiaTheme="minorEastAsia" w:hAnsi="Times New Roman" w:cs="Times New Roman"/>
                <w:sz w:val="24"/>
                <w:szCs w:val="24"/>
                <w:lang w:eastAsia="ru-RU"/>
              </w:rPr>
              <w:t>19.</w:t>
            </w:r>
            <w:bookmarkEnd w:id="19"/>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P07.0; P07.1; P07.2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другие случаи малой массы тела при рождении. Другие случаи недоношенности. Крайняя незрелость. "Маловесный" для </w:t>
            </w:r>
            <w:proofErr w:type="spellStart"/>
            <w:r w:rsidRPr="00A801B4">
              <w:rPr>
                <w:rFonts w:ascii="Times New Roman" w:eastAsiaTheme="minorEastAsia" w:hAnsi="Times New Roman" w:cs="Times New Roman"/>
                <w:sz w:val="24"/>
                <w:szCs w:val="24"/>
                <w:lang w:eastAsia="ru-RU"/>
              </w:rPr>
              <w:t>гестационного</w:t>
            </w:r>
            <w:proofErr w:type="spellEnd"/>
            <w:r w:rsidRPr="00A801B4">
              <w:rPr>
                <w:rFonts w:ascii="Times New Roman" w:eastAsiaTheme="minorEastAsia" w:hAnsi="Times New Roman" w:cs="Times New Roman"/>
                <w:sz w:val="24"/>
                <w:szCs w:val="24"/>
                <w:lang w:eastAsia="ru-RU"/>
              </w:rPr>
              <w:t xml:space="preserve"> возраста плод. Малый размер плода для </w:t>
            </w:r>
            <w:proofErr w:type="spellStart"/>
            <w:r w:rsidRPr="00A801B4">
              <w:rPr>
                <w:rFonts w:ascii="Times New Roman" w:eastAsiaTheme="minorEastAsia" w:hAnsi="Times New Roman" w:cs="Times New Roman"/>
                <w:sz w:val="24"/>
                <w:szCs w:val="24"/>
                <w:lang w:eastAsia="ru-RU"/>
              </w:rPr>
              <w:t>гестационного</w:t>
            </w:r>
            <w:proofErr w:type="spellEnd"/>
            <w:r w:rsidRPr="00A801B4">
              <w:rPr>
                <w:rFonts w:ascii="Times New Roman" w:eastAsiaTheme="minorEastAsia" w:hAnsi="Times New Roman" w:cs="Times New Roman"/>
                <w:sz w:val="24"/>
                <w:szCs w:val="24"/>
                <w:lang w:eastAsia="ru-RU"/>
              </w:rPr>
              <w:t xml:space="preserve"> возраста. Крайне малая масса тела при рождении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инфузионная, </w:t>
            </w:r>
            <w:proofErr w:type="spellStart"/>
            <w:r w:rsidRPr="00A801B4">
              <w:rPr>
                <w:rFonts w:ascii="Times New Roman" w:eastAsiaTheme="minorEastAsia" w:hAnsi="Times New Roman" w:cs="Times New Roman"/>
                <w:sz w:val="24"/>
                <w:szCs w:val="24"/>
                <w:lang w:eastAsia="ru-RU"/>
              </w:rPr>
              <w:t>кардиотоническая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вазотропная</w:t>
            </w:r>
            <w:proofErr w:type="spellEnd"/>
            <w:r w:rsidRPr="00A801B4">
              <w:rPr>
                <w:rFonts w:ascii="Times New Roman" w:eastAsiaTheme="minorEastAsia" w:hAnsi="Times New Roman" w:cs="Times New Roman"/>
                <w:sz w:val="24"/>
                <w:szCs w:val="24"/>
                <w:lang w:eastAsia="ru-RU"/>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proofErr w:type="spellStart"/>
            <w:r w:rsidRPr="00A801B4">
              <w:rPr>
                <w:rFonts w:ascii="Times New Roman" w:eastAsiaTheme="minorEastAsia" w:hAnsi="Times New Roman" w:cs="Times New Roman"/>
                <w:sz w:val="24"/>
                <w:szCs w:val="24"/>
                <w:lang w:eastAsia="ru-RU"/>
              </w:rPr>
              <w:t>доплерографического</w:t>
            </w:r>
            <w:proofErr w:type="spellEnd"/>
            <w:r w:rsidRPr="00A801B4">
              <w:rPr>
                <w:rFonts w:ascii="Times New Roman" w:eastAsiaTheme="minorEastAsia" w:hAnsi="Times New Roman" w:cs="Times New Roman"/>
                <w:sz w:val="24"/>
                <w:szCs w:val="24"/>
                <w:lang w:eastAsia="ru-RU"/>
              </w:rPr>
              <w:t xml:space="preserve">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1 012 477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терапия открытого артериального протока ингибиторами </w:t>
            </w:r>
            <w:proofErr w:type="spellStart"/>
            <w:r w:rsidRPr="00A801B4">
              <w:rPr>
                <w:rFonts w:ascii="Times New Roman" w:eastAsiaTheme="minorEastAsia" w:hAnsi="Times New Roman" w:cs="Times New Roman"/>
                <w:sz w:val="24"/>
                <w:szCs w:val="24"/>
                <w:lang w:eastAsia="ru-RU"/>
              </w:rPr>
              <w:t>циклооксигеназы</w:t>
            </w:r>
            <w:proofErr w:type="spellEnd"/>
            <w:r w:rsidRPr="00A801B4">
              <w:rPr>
                <w:rFonts w:ascii="Times New Roman" w:eastAsiaTheme="minorEastAsia" w:hAnsi="Times New Roman" w:cs="Times New Roman"/>
                <w:sz w:val="24"/>
                <w:szCs w:val="24"/>
                <w:lang w:eastAsia="ru-RU"/>
              </w:rPr>
              <w:t xml:space="preserve"> под контролем динамической </w:t>
            </w:r>
            <w:proofErr w:type="spellStart"/>
            <w:r w:rsidRPr="00A801B4">
              <w:rPr>
                <w:rFonts w:ascii="Times New Roman" w:eastAsiaTheme="minorEastAsia" w:hAnsi="Times New Roman" w:cs="Times New Roman"/>
                <w:sz w:val="24"/>
                <w:szCs w:val="24"/>
                <w:lang w:eastAsia="ru-RU"/>
              </w:rPr>
              <w:t>доплерометрической</w:t>
            </w:r>
            <w:proofErr w:type="spellEnd"/>
            <w:r w:rsidRPr="00A801B4">
              <w:rPr>
                <w:rFonts w:ascii="Times New Roman" w:eastAsiaTheme="minorEastAsia" w:hAnsi="Times New Roman" w:cs="Times New Roman"/>
                <w:sz w:val="24"/>
                <w:szCs w:val="24"/>
                <w:lang w:eastAsia="ru-RU"/>
              </w:rPr>
              <w:t xml:space="preserve"> оценки центрального и регионального кровотока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неинвазивная принудительная вентиляция легких</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A801B4">
              <w:rPr>
                <w:rFonts w:ascii="Times New Roman" w:eastAsiaTheme="minorEastAsia" w:hAnsi="Times New Roman" w:cs="Times New Roman"/>
                <w:sz w:val="24"/>
                <w:szCs w:val="24"/>
                <w:lang w:eastAsia="ru-RU"/>
              </w:rPr>
              <w:t>тромбоэластограммы</w:t>
            </w:r>
            <w:proofErr w:type="spellEnd"/>
            <w:r w:rsidRPr="00A801B4">
              <w:rPr>
                <w:rFonts w:ascii="Times New Roman" w:eastAsiaTheme="minorEastAsia" w:hAnsi="Times New Roman" w:cs="Times New Roman"/>
                <w:sz w:val="24"/>
                <w:szCs w:val="24"/>
                <w:lang w:eastAsia="ru-RU"/>
              </w:rPr>
              <w:t xml:space="preserve"> и коагулограммы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хирургическая коррекция (</w:t>
            </w:r>
            <w:proofErr w:type="spellStart"/>
            <w:r w:rsidRPr="00A801B4">
              <w:rPr>
                <w:rFonts w:ascii="Times New Roman" w:eastAsiaTheme="minorEastAsia" w:hAnsi="Times New Roman" w:cs="Times New Roman"/>
                <w:sz w:val="24"/>
                <w:szCs w:val="24"/>
                <w:lang w:eastAsia="ru-RU"/>
              </w:rPr>
              <w:t>лигирование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клипирование</w:t>
            </w:r>
            <w:proofErr w:type="spellEnd"/>
            <w:r w:rsidRPr="00A801B4">
              <w:rPr>
                <w:rFonts w:ascii="Times New Roman" w:eastAsiaTheme="minorEastAsia" w:hAnsi="Times New Roman" w:cs="Times New Roman"/>
                <w:sz w:val="24"/>
                <w:szCs w:val="24"/>
                <w:lang w:eastAsia="ru-RU"/>
              </w:rPr>
              <w:t>) открытого артериального протока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индивидуальная противосудорожная терапия с учетом характера электроэнцефалограммы и анализа записи видеомониторинга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крио- или </w:t>
            </w:r>
            <w:proofErr w:type="spellStart"/>
            <w:r w:rsidRPr="00A801B4">
              <w:rPr>
                <w:rFonts w:ascii="Times New Roman" w:eastAsiaTheme="minorEastAsia" w:hAnsi="Times New Roman" w:cs="Times New Roman"/>
                <w:sz w:val="24"/>
                <w:szCs w:val="24"/>
                <w:lang w:eastAsia="ru-RU"/>
              </w:rPr>
              <w:t>лазерокоагуляция</w:t>
            </w:r>
            <w:proofErr w:type="spellEnd"/>
            <w:r w:rsidRPr="00A801B4">
              <w:rPr>
                <w:rFonts w:ascii="Times New Roman" w:eastAsiaTheme="minorEastAsia" w:hAnsi="Times New Roman" w:cs="Times New Roman"/>
                <w:sz w:val="24"/>
                <w:szCs w:val="24"/>
                <w:lang w:eastAsia="ru-RU"/>
              </w:rPr>
              <w:t xml:space="preserve"> сетчатки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лечение с использованием метода сухой иммерсии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Онкология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0" w:name="sub_11020"/>
            <w:r w:rsidRPr="00A801B4">
              <w:rPr>
                <w:rFonts w:ascii="Times New Roman" w:eastAsiaTheme="minorEastAsia" w:hAnsi="Times New Roman" w:cs="Times New Roman"/>
                <w:sz w:val="24"/>
                <w:szCs w:val="24"/>
                <w:lang w:eastAsia="ru-RU"/>
              </w:rPr>
              <w:t>20.</w:t>
            </w:r>
            <w:bookmarkEnd w:id="20"/>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Видеоэндоскопические</w:t>
            </w:r>
            <w:proofErr w:type="spellEnd"/>
            <w:r w:rsidRPr="00A801B4">
              <w:rPr>
                <w:rFonts w:ascii="Times New Roman" w:eastAsiaTheme="minorEastAsia" w:hAnsi="Times New Roman" w:cs="Times New Roman"/>
                <w:sz w:val="24"/>
                <w:szCs w:val="24"/>
                <w:lang w:eastAsia="ru-RU"/>
              </w:rPr>
              <w:t xml:space="preserve"> внутриполостные и </w:t>
            </w:r>
            <w:proofErr w:type="spellStart"/>
            <w:r w:rsidRPr="00A801B4">
              <w:rPr>
                <w:rFonts w:ascii="Times New Roman" w:eastAsiaTheme="minorEastAsia" w:hAnsi="Times New Roman" w:cs="Times New Roman"/>
                <w:sz w:val="24"/>
                <w:szCs w:val="24"/>
                <w:lang w:eastAsia="ru-RU"/>
              </w:rPr>
              <w:t>видеоэндоскопические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внутрипросветные</w:t>
            </w:r>
            <w:proofErr w:type="spellEnd"/>
            <w:r w:rsidRPr="00A801B4">
              <w:rPr>
                <w:rFonts w:ascii="Times New Roman" w:eastAsiaTheme="minorEastAsia" w:hAnsi="Times New Roman" w:cs="Times New Roman"/>
                <w:sz w:val="24"/>
                <w:szCs w:val="24"/>
                <w:lang w:eastAsia="ru-RU"/>
              </w:rPr>
              <w:t xml:space="preserve">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C00, C01, C02, C04 - C06, C09.0, C09.1, C09.8, C09.9, C10.0, C10.1, C10.2, C10.3, C10.4, C11.0, C11.1, C11.2, C11.3, C11.8, C11.9, C12, C13.0, C13.1, C13.2, C13.8, C13.9, C14.0, C14.2, C15.0, C30.0, C31.0, C31.1, C31.2, </w:t>
            </w:r>
            <w:r w:rsidRPr="00A801B4">
              <w:rPr>
                <w:rFonts w:ascii="Times New Roman" w:eastAsiaTheme="minorEastAsia" w:hAnsi="Times New Roman" w:cs="Times New Roman"/>
                <w:sz w:val="24"/>
                <w:szCs w:val="24"/>
                <w:lang w:eastAsia="ru-RU"/>
              </w:rPr>
              <w:lastRenderedPageBreak/>
              <w:t>C31.3, C31.8, C31.9, C32, C43, C44, C69, C73, C15, C16, C17, C18, C19, C20, C21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злокачественные новообразования головы и шеи (I - III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гемитиреоидэктомия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видеоассистированная</w:t>
            </w:r>
            <w:proofErr w:type="spellEnd"/>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238 815</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гемитиреоидэктомия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щитовидной железы субтотальная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селективная (</w:t>
            </w:r>
            <w:proofErr w:type="spellStart"/>
            <w:r w:rsidRPr="00A801B4">
              <w:rPr>
                <w:rFonts w:ascii="Times New Roman" w:eastAsiaTheme="minorEastAsia" w:hAnsi="Times New Roman" w:cs="Times New Roman"/>
                <w:sz w:val="24"/>
                <w:szCs w:val="24"/>
                <w:lang w:eastAsia="ru-RU"/>
              </w:rPr>
              <w:t>суперселективная</w:t>
            </w:r>
            <w:proofErr w:type="spellEnd"/>
            <w:r w:rsidRPr="00A801B4">
              <w:rPr>
                <w:rFonts w:ascii="Times New Roman" w:eastAsiaTheme="minorEastAsia" w:hAnsi="Times New Roman" w:cs="Times New Roman"/>
                <w:sz w:val="24"/>
                <w:szCs w:val="24"/>
                <w:lang w:eastAsia="ru-RU"/>
              </w:rPr>
              <w:t>)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опухолевых сосудов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щитовидной железы (доли, субтотальная) </w:t>
            </w:r>
            <w:proofErr w:type="spellStart"/>
            <w:r w:rsidRPr="00A801B4">
              <w:rPr>
                <w:rFonts w:ascii="Times New Roman" w:eastAsiaTheme="minorEastAsia" w:hAnsi="Times New Roman" w:cs="Times New Roman"/>
                <w:sz w:val="24"/>
                <w:szCs w:val="24"/>
                <w:lang w:eastAsia="ru-RU"/>
              </w:rPr>
              <w:t>видеоассистированная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гемитиреоидэктомия</w:t>
            </w:r>
            <w:proofErr w:type="spellEnd"/>
            <w:r w:rsidRPr="00A801B4">
              <w:rPr>
                <w:rFonts w:ascii="Times New Roman" w:eastAsiaTheme="minorEastAsia" w:hAnsi="Times New Roman" w:cs="Times New Roman"/>
                <w:sz w:val="24"/>
                <w:szCs w:val="24"/>
                <w:lang w:eastAsia="ru-RU"/>
              </w:rPr>
              <w:t xml:space="preserve"> с </w:t>
            </w:r>
            <w:proofErr w:type="spellStart"/>
            <w:r w:rsidRPr="00A801B4">
              <w:rPr>
                <w:rFonts w:ascii="Times New Roman" w:eastAsiaTheme="minorEastAsia" w:hAnsi="Times New Roman" w:cs="Times New Roman"/>
                <w:sz w:val="24"/>
                <w:szCs w:val="24"/>
                <w:lang w:eastAsia="ru-RU"/>
              </w:rPr>
              <w:lastRenderedPageBreak/>
              <w:t>истмусэктомией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видеоассистированная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щитовидной железы с флюоресцентной навигацией паращитовидных желез </w:t>
            </w:r>
            <w:proofErr w:type="spellStart"/>
            <w:r w:rsidRPr="00A801B4">
              <w:rPr>
                <w:rFonts w:ascii="Times New Roman" w:eastAsiaTheme="minorEastAsia" w:hAnsi="Times New Roman" w:cs="Times New Roman"/>
                <w:sz w:val="24"/>
                <w:szCs w:val="24"/>
                <w:lang w:eastAsia="ru-RU"/>
              </w:rPr>
              <w:t>видеоассистированная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биопсия сторожевого лимфатического узла шеи </w:t>
            </w:r>
            <w:proofErr w:type="spellStart"/>
            <w:r w:rsidRPr="00A801B4">
              <w:rPr>
                <w:rFonts w:ascii="Times New Roman" w:eastAsiaTheme="minorEastAsia" w:hAnsi="Times New Roman" w:cs="Times New Roman"/>
                <w:sz w:val="24"/>
                <w:szCs w:val="24"/>
                <w:lang w:eastAsia="ru-RU"/>
              </w:rPr>
              <w:t>видеоассистированная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эндоларингеальная</w:t>
            </w:r>
            <w:proofErr w:type="spellEnd"/>
            <w:r w:rsidRPr="00A801B4">
              <w:rPr>
                <w:rFonts w:ascii="Times New Roman" w:eastAsiaTheme="minorEastAsia" w:hAnsi="Times New Roman" w:cs="Times New Roman"/>
                <w:sz w:val="24"/>
                <w:szCs w:val="24"/>
                <w:lang w:eastAsia="ru-RU"/>
              </w:rPr>
              <w:t xml:space="preserve"> резекция </w:t>
            </w:r>
            <w:proofErr w:type="spellStart"/>
            <w:r w:rsidRPr="00A801B4">
              <w:rPr>
                <w:rFonts w:ascii="Times New Roman" w:eastAsiaTheme="minorEastAsia" w:hAnsi="Times New Roman" w:cs="Times New Roman"/>
                <w:sz w:val="24"/>
                <w:szCs w:val="24"/>
                <w:lang w:eastAsia="ru-RU"/>
              </w:rPr>
              <w:t>видеоэндоскопическая</w:t>
            </w:r>
            <w:proofErr w:type="spellEnd"/>
            <w:r w:rsidRPr="00A801B4">
              <w:rPr>
                <w:rFonts w:ascii="Times New Roman" w:eastAsiaTheme="minorEastAsia" w:hAnsi="Times New Roman" w:cs="Times New Roman"/>
                <w:sz w:val="24"/>
                <w:szCs w:val="24"/>
                <w:lang w:eastAsia="ru-RU"/>
              </w:rPr>
              <w:t xml:space="preserve"> с радиочастотной </w:t>
            </w:r>
            <w:proofErr w:type="spellStart"/>
            <w:r w:rsidRPr="00A801B4">
              <w:rPr>
                <w:rFonts w:ascii="Times New Roman" w:eastAsiaTheme="minorEastAsia" w:hAnsi="Times New Roman" w:cs="Times New Roman"/>
                <w:sz w:val="24"/>
                <w:szCs w:val="24"/>
                <w:lang w:eastAsia="ru-RU"/>
              </w:rPr>
              <w:t>термоаблацией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эндоларингеальная</w:t>
            </w:r>
            <w:proofErr w:type="spellEnd"/>
            <w:r w:rsidRPr="00A801B4">
              <w:rPr>
                <w:rFonts w:ascii="Times New Roman" w:eastAsiaTheme="minorEastAsia" w:hAnsi="Times New Roman" w:cs="Times New Roman"/>
                <w:sz w:val="24"/>
                <w:szCs w:val="24"/>
                <w:lang w:eastAsia="ru-RU"/>
              </w:rPr>
              <w:t xml:space="preserve"> резекция </w:t>
            </w:r>
            <w:proofErr w:type="spellStart"/>
            <w:r w:rsidRPr="00A801B4">
              <w:rPr>
                <w:rFonts w:ascii="Times New Roman" w:eastAsiaTheme="minorEastAsia" w:hAnsi="Times New Roman" w:cs="Times New Roman"/>
                <w:sz w:val="24"/>
                <w:szCs w:val="24"/>
                <w:lang w:eastAsia="ru-RU"/>
              </w:rPr>
              <w:t>видеоэндоскопическая</w:t>
            </w:r>
            <w:proofErr w:type="spellEnd"/>
            <w:r w:rsidRPr="00A801B4">
              <w:rPr>
                <w:rFonts w:ascii="Times New Roman" w:eastAsiaTheme="minorEastAsia" w:hAnsi="Times New Roman" w:cs="Times New Roman"/>
                <w:sz w:val="24"/>
                <w:szCs w:val="24"/>
                <w:lang w:eastAsia="ru-RU"/>
              </w:rPr>
              <w:t xml:space="preserve"> с фотодинамической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видеоассистированные</w:t>
            </w:r>
            <w:proofErr w:type="spellEnd"/>
            <w:r w:rsidRPr="00A801B4">
              <w:rPr>
                <w:rFonts w:ascii="Times New Roman" w:eastAsiaTheme="minorEastAsia" w:hAnsi="Times New Roman" w:cs="Times New Roman"/>
                <w:sz w:val="24"/>
                <w:szCs w:val="24"/>
                <w:lang w:eastAsia="ru-RU"/>
              </w:rPr>
              <w:t xml:space="preserve"> операции при опухолях головы и шеи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абляция, </w:t>
            </w:r>
            <w:proofErr w:type="spellStart"/>
            <w:r w:rsidRPr="00A801B4">
              <w:rPr>
                <w:rFonts w:ascii="Times New Roman" w:eastAsiaTheme="minorEastAsia" w:hAnsi="Times New Roman" w:cs="Times New Roman"/>
                <w:sz w:val="24"/>
                <w:szCs w:val="24"/>
                <w:lang w:eastAsia="ru-RU"/>
              </w:rPr>
              <w:t>криодеструкция</w:t>
            </w:r>
            <w:proofErr w:type="spellEnd"/>
            <w:r w:rsidRPr="00A801B4">
              <w:rPr>
                <w:rFonts w:ascii="Times New Roman" w:eastAsiaTheme="minorEastAsia" w:hAnsi="Times New Roman" w:cs="Times New Roman"/>
                <w:sz w:val="24"/>
                <w:szCs w:val="24"/>
                <w:lang w:eastAsia="ru-RU"/>
              </w:rPr>
              <w:t>,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C09, C10, C11, C12, C13, C14, C15, C30, C32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полости носа, глотки, гортани у функционально неоперабельных больных</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эндоскопическое электрохирургическое удаление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фотодинамическая терапия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лазерная деструкция злокачественных опухолей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поднаркозная</w:t>
            </w:r>
            <w:proofErr w:type="spellEnd"/>
            <w:r w:rsidRPr="00A801B4">
              <w:rPr>
                <w:rFonts w:ascii="Times New Roman" w:eastAsiaTheme="minorEastAsia" w:hAnsi="Times New Roman" w:cs="Times New Roman"/>
                <w:sz w:val="24"/>
                <w:szCs w:val="24"/>
                <w:lang w:eastAsia="ru-RU"/>
              </w:rPr>
              <w:t xml:space="preserve"> эндоскопическая фотодинамическая терапия </w:t>
            </w:r>
            <w:r w:rsidRPr="00A801B4">
              <w:rPr>
                <w:rFonts w:ascii="Times New Roman" w:eastAsiaTheme="minorEastAsia" w:hAnsi="Times New Roman" w:cs="Times New Roman"/>
                <w:sz w:val="24"/>
                <w:szCs w:val="24"/>
                <w:lang w:eastAsia="ru-RU"/>
              </w:rPr>
              <w:lastRenderedPageBreak/>
              <w:t>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лазерная </w:t>
            </w:r>
            <w:proofErr w:type="spellStart"/>
            <w:r w:rsidRPr="00A801B4">
              <w:rPr>
                <w:rFonts w:ascii="Times New Roman" w:eastAsiaTheme="minorEastAsia" w:hAnsi="Times New Roman" w:cs="Times New Roman"/>
                <w:sz w:val="24"/>
                <w:szCs w:val="24"/>
                <w:lang w:eastAsia="ru-RU"/>
              </w:rPr>
              <w:t>реканализация</w:t>
            </w:r>
            <w:proofErr w:type="spellEnd"/>
            <w:r w:rsidRPr="00A801B4">
              <w:rPr>
                <w:rFonts w:ascii="Times New Roman" w:eastAsiaTheme="minorEastAsia" w:hAnsi="Times New Roman" w:cs="Times New Roman"/>
                <w:sz w:val="24"/>
                <w:szCs w:val="24"/>
                <w:lang w:eastAsia="ru-RU"/>
              </w:rPr>
              <w:t xml:space="preserve"> и устранение дыхательной недостаточности при </w:t>
            </w:r>
            <w:proofErr w:type="spellStart"/>
            <w:r w:rsidRPr="00A801B4">
              <w:rPr>
                <w:rFonts w:ascii="Times New Roman" w:eastAsiaTheme="minorEastAsia" w:hAnsi="Times New Roman" w:cs="Times New Roman"/>
                <w:sz w:val="24"/>
                <w:szCs w:val="24"/>
                <w:lang w:eastAsia="ru-RU"/>
              </w:rPr>
              <w:t>стенозирующей</w:t>
            </w:r>
            <w:proofErr w:type="spellEnd"/>
            <w:r w:rsidRPr="00A801B4">
              <w:rPr>
                <w:rFonts w:ascii="Times New Roman" w:eastAsiaTheme="minorEastAsia" w:hAnsi="Times New Roman" w:cs="Times New Roman"/>
                <w:sz w:val="24"/>
                <w:szCs w:val="24"/>
                <w:lang w:eastAsia="ru-RU"/>
              </w:rPr>
              <w:t xml:space="preserve"> опухоли гортани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ультразвуковая деструкция злокачественных опухолей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комбинированная операция (</w:t>
            </w:r>
            <w:proofErr w:type="spellStart"/>
            <w:r w:rsidRPr="00A801B4">
              <w:rPr>
                <w:rFonts w:ascii="Times New Roman" w:eastAsiaTheme="minorEastAsia" w:hAnsi="Times New Roman" w:cs="Times New Roman"/>
                <w:sz w:val="24"/>
                <w:szCs w:val="24"/>
                <w:lang w:eastAsia="ru-RU"/>
              </w:rPr>
              <w:t>электрорезекция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и фотодинамическая терапия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C15, C16, C18, C17, C19, C21, C20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стенозирующие</w:t>
            </w:r>
            <w:proofErr w:type="spellEnd"/>
            <w:r w:rsidRPr="00A801B4">
              <w:rPr>
                <w:rFonts w:ascii="Times New Roman" w:eastAsiaTheme="minorEastAsia" w:hAnsi="Times New Roman" w:cs="Times New Roman"/>
                <w:sz w:val="24"/>
                <w:szCs w:val="24"/>
                <w:lang w:eastAsia="ru-RU"/>
              </w:rPr>
              <w:t xml:space="preserve"> злокачественные новообразования пищевода, желудка, двенадцатиперстной кишки, ободочной кишки, </w:t>
            </w:r>
            <w:proofErr w:type="spellStart"/>
            <w:r w:rsidRPr="00A801B4">
              <w:rPr>
                <w:rFonts w:ascii="Times New Roman" w:eastAsiaTheme="minorEastAsia" w:hAnsi="Times New Roman" w:cs="Times New Roman"/>
                <w:sz w:val="24"/>
                <w:szCs w:val="24"/>
                <w:lang w:eastAsia="ru-RU"/>
              </w:rPr>
              <w:t>ректосигмоидного</w:t>
            </w:r>
            <w:proofErr w:type="spellEnd"/>
            <w:r w:rsidRPr="00A801B4">
              <w:rPr>
                <w:rFonts w:ascii="Times New Roman" w:eastAsiaTheme="minorEastAsia" w:hAnsi="Times New Roman" w:cs="Times New Roman"/>
                <w:sz w:val="24"/>
                <w:szCs w:val="24"/>
                <w:lang w:eastAsia="ru-RU"/>
              </w:rPr>
              <w:t xml:space="preserve"> соединения, прямой кишки, заднего прохода и анального канала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Nd:YAG</w:t>
            </w:r>
            <w:proofErr w:type="spellEnd"/>
            <w:r w:rsidRPr="00A801B4">
              <w:rPr>
                <w:rFonts w:ascii="Times New Roman" w:eastAsiaTheme="minorEastAsia" w:hAnsi="Times New Roman" w:cs="Times New Roman"/>
                <w:sz w:val="24"/>
                <w:szCs w:val="24"/>
                <w:lang w:eastAsia="ru-RU"/>
              </w:rPr>
              <w:t xml:space="preserve"> лазерная коагуляция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эндоскопическое бужирование и баллонная дилатация при опухолевом стенозе под эндоскопическим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комбинированная операция (</w:t>
            </w:r>
            <w:proofErr w:type="spellStart"/>
            <w:r w:rsidRPr="00A801B4">
              <w:rPr>
                <w:rFonts w:ascii="Times New Roman" w:eastAsiaTheme="minorEastAsia" w:hAnsi="Times New Roman" w:cs="Times New Roman"/>
                <w:sz w:val="24"/>
                <w:szCs w:val="24"/>
                <w:lang w:eastAsia="ru-RU"/>
              </w:rPr>
              <w:t>электрорезекция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и фотодинамическая терапия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эндоскопическое электрохирургическое удаление опухоли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фотодинамическая терапия опухолей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при опухолевом стенозе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пациенты со </w:t>
            </w:r>
            <w:r w:rsidRPr="00A801B4">
              <w:rPr>
                <w:rFonts w:ascii="Times New Roman" w:eastAsiaTheme="minorEastAsia" w:hAnsi="Times New Roman" w:cs="Times New Roman"/>
                <w:sz w:val="24"/>
                <w:szCs w:val="24"/>
                <w:lang w:eastAsia="ru-RU"/>
              </w:rPr>
              <w:lastRenderedPageBreak/>
              <w:t xml:space="preserve">злокачественными новообразованиями пищевода и желудка, подвергшиеся хирургическому лечению с различными </w:t>
            </w:r>
            <w:proofErr w:type="spellStart"/>
            <w:r w:rsidRPr="00A801B4">
              <w:rPr>
                <w:rFonts w:ascii="Times New Roman" w:eastAsiaTheme="minorEastAsia" w:hAnsi="Times New Roman" w:cs="Times New Roman"/>
                <w:sz w:val="24"/>
                <w:szCs w:val="24"/>
                <w:lang w:eastAsia="ru-RU"/>
              </w:rPr>
              <w:t>пострезекционными</w:t>
            </w:r>
            <w:proofErr w:type="spellEnd"/>
            <w:r w:rsidRPr="00A801B4">
              <w:rPr>
                <w:rFonts w:ascii="Times New Roman" w:eastAsiaTheme="minorEastAsia" w:hAnsi="Times New Roman" w:cs="Times New Roman"/>
                <w:sz w:val="24"/>
                <w:szCs w:val="24"/>
                <w:lang w:eastAsia="ru-RU"/>
              </w:rPr>
              <w:t xml:space="preserve"> состояниями (синдром приводящей петли, синдром отводящей петли, демпинг-синдром, рубцовые деформации анастомозов)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w:t>
            </w:r>
            <w:r w:rsidRPr="00A801B4">
              <w:rPr>
                <w:rFonts w:ascii="Times New Roman" w:eastAsiaTheme="minorEastAsia" w:hAnsi="Times New Roman" w:cs="Times New Roman"/>
                <w:sz w:val="24"/>
                <w:szCs w:val="24"/>
                <w:lang w:eastAsia="ru-RU"/>
              </w:rPr>
              <w:lastRenderedPageBreak/>
              <w:t>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эндоскопическая </w:t>
            </w:r>
            <w:proofErr w:type="spellStart"/>
            <w:r w:rsidRPr="00A801B4">
              <w:rPr>
                <w:rFonts w:ascii="Times New Roman" w:eastAsiaTheme="minorEastAsia" w:hAnsi="Times New Roman" w:cs="Times New Roman"/>
                <w:sz w:val="24"/>
                <w:szCs w:val="24"/>
                <w:lang w:eastAsia="ru-RU"/>
              </w:rPr>
              <w:t>дилятация</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lastRenderedPageBreak/>
              <w:t>стентирование</w:t>
            </w:r>
            <w:proofErr w:type="spellEnd"/>
            <w:r w:rsidRPr="00A801B4">
              <w:rPr>
                <w:rFonts w:ascii="Times New Roman" w:eastAsiaTheme="minorEastAsia" w:hAnsi="Times New Roman" w:cs="Times New Roman"/>
                <w:sz w:val="24"/>
                <w:szCs w:val="24"/>
                <w:lang w:eastAsia="ru-RU"/>
              </w:rPr>
              <w:t xml:space="preserve"> зоны стеноза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C22, C78.7, C24.0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первичные и метастатические злокачественные новообразования печени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или 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лапароскопическая радиочастотная </w:t>
            </w:r>
            <w:proofErr w:type="spellStart"/>
            <w:r w:rsidRPr="00A801B4">
              <w:rPr>
                <w:rFonts w:ascii="Times New Roman" w:eastAsiaTheme="minorEastAsia" w:hAnsi="Times New Roman" w:cs="Times New Roman"/>
                <w:sz w:val="24"/>
                <w:szCs w:val="24"/>
                <w:lang w:eastAsia="ru-RU"/>
              </w:rPr>
              <w:t>термоаблация</w:t>
            </w:r>
            <w:proofErr w:type="spellEnd"/>
            <w:r w:rsidRPr="00A801B4">
              <w:rPr>
                <w:rFonts w:ascii="Times New Roman" w:eastAsiaTheme="minorEastAsia" w:hAnsi="Times New Roman" w:cs="Times New Roman"/>
                <w:sz w:val="24"/>
                <w:szCs w:val="24"/>
                <w:lang w:eastAsia="ru-RU"/>
              </w:rPr>
              <w:t xml:space="preserve"> при злокачественных новообразованиях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под </w:t>
            </w:r>
            <w:proofErr w:type="spellStart"/>
            <w:r w:rsidRPr="00A801B4">
              <w:rPr>
                <w:rFonts w:ascii="Times New Roman" w:eastAsiaTheme="minorEastAsia" w:hAnsi="Times New Roman" w:cs="Times New Roman"/>
                <w:sz w:val="24"/>
                <w:szCs w:val="24"/>
                <w:lang w:eastAsia="ru-RU"/>
              </w:rPr>
              <w:t>видеоэндоскопическим</w:t>
            </w:r>
            <w:proofErr w:type="spellEnd"/>
            <w:r w:rsidRPr="00A801B4">
              <w:rPr>
                <w:rFonts w:ascii="Times New Roman" w:eastAsiaTheme="minorEastAsia" w:hAnsi="Times New Roman" w:cs="Times New Roman"/>
                <w:sz w:val="24"/>
                <w:szCs w:val="24"/>
                <w:lang w:eastAsia="ru-RU"/>
              </w:rPr>
              <w:t xml:space="preserve">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внутриартериальная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опухолей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селективная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ветвей воротной вены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чрескожная</w:t>
            </w:r>
            <w:proofErr w:type="spellEnd"/>
            <w:r w:rsidRPr="00A801B4">
              <w:rPr>
                <w:rFonts w:ascii="Times New Roman" w:eastAsiaTheme="minorEastAsia" w:hAnsi="Times New Roman" w:cs="Times New Roman"/>
                <w:sz w:val="24"/>
                <w:szCs w:val="24"/>
                <w:lang w:eastAsia="ru-RU"/>
              </w:rPr>
              <w:t xml:space="preserve"> радиочастотная </w:t>
            </w:r>
            <w:proofErr w:type="spellStart"/>
            <w:r w:rsidRPr="00A801B4">
              <w:rPr>
                <w:rFonts w:ascii="Times New Roman" w:eastAsiaTheme="minorEastAsia" w:hAnsi="Times New Roman" w:cs="Times New Roman"/>
                <w:sz w:val="24"/>
                <w:szCs w:val="24"/>
                <w:lang w:eastAsia="ru-RU"/>
              </w:rPr>
              <w:t>термоаблация</w:t>
            </w:r>
            <w:proofErr w:type="spellEnd"/>
            <w:r w:rsidRPr="00A801B4">
              <w:rPr>
                <w:rFonts w:ascii="Times New Roman" w:eastAsiaTheme="minorEastAsia" w:hAnsi="Times New Roman" w:cs="Times New Roman"/>
                <w:sz w:val="24"/>
                <w:szCs w:val="24"/>
                <w:lang w:eastAsia="ru-RU"/>
              </w:rPr>
              <w:t xml:space="preserve"> опухолей печени под ультразвуковой навигацией и (или) под контролем компьютерной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биоэлектротерапия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нерезектабельные</w:t>
            </w:r>
            <w:proofErr w:type="spellEnd"/>
            <w:r w:rsidRPr="00A801B4">
              <w:rPr>
                <w:rFonts w:ascii="Times New Roman" w:eastAsiaTheme="minorEastAsia" w:hAnsi="Times New Roman" w:cs="Times New Roman"/>
                <w:sz w:val="24"/>
                <w:szCs w:val="24"/>
                <w:lang w:eastAsia="ru-RU"/>
              </w:rPr>
              <w:t xml:space="preserve"> злокачественные новообразования </w:t>
            </w:r>
            <w:r w:rsidRPr="00A801B4">
              <w:rPr>
                <w:rFonts w:ascii="Times New Roman" w:eastAsiaTheme="minorEastAsia" w:hAnsi="Times New Roman" w:cs="Times New Roman"/>
                <w:sz w:val="24"/>
                <w:szCs w:val="24"/>
                <w:lang w:eastAsia="ru-RU"/>
              </w:rPr>
              <w:lastRenderedPageBreak/>
              <w:t>печени и внутрипеченочных желчных протоков</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чрескожное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чреспеченочное</w:t>
            </w:r>
            <w:proofErr w:type="spellEnd"/>
            <w:r w:rsidRPr="00A801B4">
              <w:rPr>
                <w:rFonts w:ascii="Times New Roman" w:eastAsiaTheme="minorEastAsia" w:hAnsi="Times New Roman" w:cs="Times New Roman"/>
                <w:sz w:val="24"/>
                <w:szCs w:val="24"/>
                <w:lang w:eastAsia="ru-RU"/>
              </w:rPr>
              <w:t xml:space="preserve"> дренирование желчных протоков с последующим </w:t>
            </w:r>
            <w:proofErr w:type="spellStart"/>
            <w:r w:rsidRPr="00A801B4">
              <w:rPr>
                <w:rFonts w:ascii="Times New Roman" w:eastAsiaTheme="minorEastAsia" w:hAnsi="Times New Roman" w:cs="Times New Roman"/>
                <w:sz w:val="24"/>
                <w:szCs w:val="24"/>
                <w:lang w:eastAsia="ru-RU"/>
              </w:rPr>
              <w:lastRenderedPageBreak/>
              <w:t>стентированием</w:t>
            </w:r>
            <w:proofErr w:type="spellEnd"/>
            <w:r w:rsidRPr="00A801B4">
              <w:rPr>
                <w:rFonts w:ascii="Times New Roman" w:eastAsiaTheme="minorEastAsia" w:hAnsi="Times New Roman" w:cs="Times New Roman"/>
                <w:sz w:val="24"/>
                <w:szCs w:val="24"/>
                <w:lang w:eastAsia="ru-RU"/>
              </w:rPr>
              <w:t xml:space="preserve">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xml:space="preserve">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общего желчного протока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электрокоагуляция опухоли общего желчного протока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эндоскопическое бужирование и баллонная дилатация при опухолевом стенозе общего желчного протока под эндоскопическим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при опухолевом стенозе, при стенозах анастомоза опухолевого характера под </w:t>
            </w:r>
            <w:proofErr w:type="spellStart"/>
            <w:r w:rsidRPr="00A801B4">
              <w:rPr>
                <w:rFonts w:ascii="Times New Roman" w:eastAsiaTheme="minorEastAsia" w:hAnsi="Times New Roman" w:cs="Times New Roman"/>
                <w:sz w:val="24"/>
                <w:szCs w:val="24"/>
                <w:lang w:eastAsia="ru-RU"/>
              </w:rPr>
              <w:t>видеоэндоскопическим</w:t>
            </w:r>
            <w:proofErr w:type="spellEnd"/>
            <w:r w:rsidRPr="00A801B4">
              <w:rPr>
                <w:rFonts w:ascii="Times New Roman" w:eastAsiaTheme="minorEastAsia" w:hAnsi="Times New Roman" w:cs="Times New Roman"/>
                <w:sz w:val="24"/>
                <w:szCs w:val="24"/>
                <w:lang w:eastAsia="ru-RU"/>
              </w:rPr>
              <w:t xml:space="preserve">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Nd:YAG</w:t>
            </w:r>
            <w:proofErr w:type="spellEnd"/>
            <w:r w:rsidRPr="00A801B4">
              <w:rPr>
                <w:rFonts w:ascii="Times New Roman" w:eastAsiaTheme="minorEastAsia" w:hAnsi="Times New Roman" w:cs="Times New Roman"/>
                <w:sz w:val="24"/>
                <w:szCs w:val="24"/>
                <w:lang w:eastAsia="ru-RU"/>
              </w:rPr>
              <w:t xml:space="preserve"> лазерная коагуляция опухоли общего желчного протока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фотодинамическая терапия опухоли общего желчного протока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чрескожное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чреспеченочное</w:t>
            </w:r>
            <w:proofErr w:type="spellEnd"/>
            <w:r w:rsidRPr="00A801B4">
              <w:rPr>
                <w:rFonts w:ascii="Times New Roman" w:eastAsiaTheme="minorEastAsia" w:hAnsi="Times New Roman" w:cs="Times New Roman"/>
                <w:sz w:val="24"/>
                <w:szCs w:val="24"/>
                <w:lang w:eastAsia="ru-RU"/>
              </w:rPr>
              <w:t xml:space="preserve"> дренирование желчных протоков с последующим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под рентгеноскопическим </w:t>
            </w:r>
            <w:r w:rsidRPr="00A801B4">
              <w:rPr>
                <w:rFonts w:ascii="Times New Roman" w:eastAsiaTheme="minorEastAsia" w:hAnsi="Times New Roman" w:cs="Times New Roman"/>
                <w:sz w:val="24"/>
                <w:szCs w:val="24"/>
                <w:lang w:eastAsia="ru-RU"/>
              </w:rPr>
              <w:lastRenderedPageBreak/>
              <w:t>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внутрипротоковая</w:t>
            </w:r>
            <w:proofErr w:type="spellEnd"/>
            <w:r w:rsidRPr="00A801B4">
              <w:rPr>
                <w:rFonts w:ascii="Times New Roman" w:eastAsiaTheme="minorEastAsia" w:hAnsi="Times New Roman" w:cs="Times New Roman"/>
                <w:sz w:val="24"/>
                <w:szCs w:val="24"/>
                <w:lang w:eastAsia="ru-RU"/>
              </w:rPr>
              <w:t xml:space="preserve"> фотодинамическая терапия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общего желчного протока в пределах слизистого слоя T1</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фотодинамическая терапия опухоли общего желчного протока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локализованные 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злокачественных новообразований желчного пузыря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чрескожное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чреспеченочное</w:t>
            </w:r>
            <w:proofErr w:type="spellEnd"/>
            <w:r w:rsidRPr="00A801B4">
              <w:rPr>
                <w:rFonts w:ascii="Times New Roman" w:eastAsiaTheme="minorEastAsia" w:hAnsi="Times New Roman" w:cs="Times New Roman"/>
                <w:sz w:val="24"/>
                <w:szCs w:val="24"/>
                <w:lang w:eastAsia="ru-RU"/>
              </w:rPr>
              <w:t xml:space="preserve"> дренирование желчных протоков с последующим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лапароскопическая </w:t>
            </w:r>
            <w:proofErr w:type="spellStart"/>
            <w:r w:rsidRPr="00A801B4">
              <w:rPr>
                <w:rFonts w:ascii="Times New Roman" w:eastAsiaTheme="minorEastAsia" w:hAnsi="Times New Roman" w:cs="Times New Roman"/>
                <w:sz w:val="24"/>
                <w:szCs w:val="24"/>
                <w:lang w:eastAsia="ru-RU"/>
              </w:rPr>
              <w:t>холецистэктомия</w:t>
            </w:r>
            <w:proofErr w:type="spellEnd"/>
            <w:r w:rsidRPr="00A801B4">
              <w:rPr>
                <w:rFonts w:ascii="Times New Roman" w:eastAsiaTheme="minorEastAsia" w:hAnsi="Times New Roman" w:cs="Times New Roman"/>
                <w:sz w:val="24"/>
                <w:szCs w:val="24"/>
                <w:lang w:eastAsia="ru-RU"/>
              </w:rPr>
              <w:t xml:space="preserve"> с резекцией IV сегмента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внутрипротоковая</w:t>
            </w:r>
            <w:proofErr w:type="spellEnd"/>
            <w:r w:rsidRPr="00A801B4">
              <w:rPr>
                <w:rFonts w:ascii="Times New Roman" w:eastAsiaTheme="minorEastAsia" w:hAnsi="Times New Roman" w:cs="Times New Roman"/>
                <w:sz w:val="24"/>
                <w:szCs w:val="24"/>
                <w:lang w:eastAsia="ru-RU"/>
              </w:rPr>
              <w:t xml:space="preserve"> фотодинамическая терапия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нерезектабельные</w:t>
            </w:r>
            <w:proofErr w:type="spellEnd"/>
            <w:r w:rsidRPr="00A801B4">
              <w:rPr>
                <w:rFonts w:ascii="Times New Roman" w:eastAsiaTheme="minorEastAsia" w:hAnsi="Times New Roman" w:cs="Times New Roman"/>
                <w:sz w:val="24"/>
                <w:szCs w:val="24"/>
                <w:lang w:eastAsia="ru-RU"/>
              </w:rPr>
              <w:t xml:space="preserve"> опухоли внепеченочных желчных протоков</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при опухолях желчных протоков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чрескожное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чреспеченочное</w:t>
            </w:r>
            <w:proofErr w:type="spellEnd"/>
            <w:r w:rsidRPr="00A801B4">
              <w:rPr>
                <w:rFonts w:ascii="Times New Roman" w:eastAsiaTheme="minorEastAsia" w:hAnsi="Times New Roman" w:cs="Times New Roman"/>
                <w:sz w:val="24"/>
                <w:szCs w:val="24"/>
                <w:lang w:eastAsia="ru-RU"/>
              </w:rPr>
              <w:t xml:space="preserve"> дренирование желчных протоков с последующим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внутрипротоковая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фотодинамическая терапия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нерезектабельные</w:t>
            </w:r>
            <w:proofErr w:type="spellEnd"/>
            <w:r w:rsidRPr="00A801B4">
              <w:rPr>
                <w:rFonts w:ascii="Times New Roman" w:eastAsiaTheme="minorEastAsia" w:hAnsi="Times New Roman" w:cs="Times New Roman"/>
                <w:sz w:val="24"/>
                <w:szCs w:val="24"/>
                <w:lang w:eastAsia="ru-RU"/>
              </w:rPr>
              <w:t xml:space="preserve"> опухоли поджелудочной железы. Злокачественные новообразования поджелудочной железы с </w:t>
            </w:r>
            <w:proofErr w:type="spellStart"/>
            <w:r w:rsidRPr="00A801B4">
              <w:rPr>
                <w:rFonts w:ascii="Times New Roman" w:eastAsiaTheme="minorEastAsia" w:hAnsi="Times New Roman" w:cs="Times New Roman"/>
                <w:sz w:val="24"/>
                <w:szCs w:val="24"/>
                <w:lang w:eastAsia="ru-RU"/>
              </w:rPr>
              <w:t>обтурацией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вирсунгова</w:t>
            </w:r>
            <w:proofErr w:type="spellEnd"/>
            <w:r w:rsidRPr="00A801B4">
              <w:rPr>
                <w:rFonts w:ascii="Times New Roman" w:eastAsiaTheme="minorEastAsia" w:hAnsi="Times New Roman" w:cs="Times New Roman"/>
                <w:sz w:val="24"/>
                <w:szCs w:val="24"/>
                <w:lang w:eastAsia="ru-RU"/>
              </w:rPr>
              <w:t xml:space="preserve"> протока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при опухолях поджелудочной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фотодинамическая терапия опухоли </w:t>
            </w:r>
            <w:proofErr w:type="spellStart"/>
            <w:r w:rsidRPr="00A801B4">
              <w:rPr>
                <w:rFonts w:ascii="Times New Roman" w:eastAsiaTheme="minorEastAsia" w:hAnsi="Times New Roman" w:cs="Times New Roman"/>
                <w:sz w:val="24"/>
                <w:szCs w:val="24"/>
                <w:lang w:eastAsia="ru-RU"/>
              </w:rPr>
              <w:t>вирсунгова</w:t>
            </w:r>
            <w:proofErr w:type="spellEnd"/>
            <w:r w:rsidRPr="00A801B4">
              <w:rPr>
                <w:rFonts w:ascii="Times New Roman" w:eastAsiaTheme="minorEastAsia" w:hAnsi="Times New Roman" w:cs="Times New Roman"/>
                <w:sz w:val="24"/>
                <w:szCs w:val="24"/>
                <w:lang w:eastAsia="ru-RU"/>
              </w:rPr>
              <w:t xml:space="preserve"> протока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чрескожное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чреспеченочное</w:t>
            </w:r>
            <w:proofErr w:type="spellEnd"/>
            <w:r w:rsidRPr="00A801B4">
              <w:rPr>
                <w:rFonts w:ascii="Times New Roman" w:eastAsiaTheme="minorEastAsia" w:hAnsi="Times New Roman" w:cs="Times New Roman"/>
                <w:sz w:val="24"/>
                <w:szCs w:val="24"/>
                <w:lang w:eastAsia="ru-RU"/>
              </w:rPr>
              <w:t xml:space="preserve"> дренирование желчных протоков с последующим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желчных протоков под рентгеноскопическим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вирсунгова</w:t>
            </w:r>
            <w:proofErr w:type="spellEnd"/>
            <w:r w:rsidRPr="00A801B4">
              <w:rPr>
                <w:rFonts w:ascii="Times New Roman" w:eastAsiaTheme="minorEastAsia" w:hAnsi="Times New Roman" w:cs="Times New Roman"/>
                <w:sz w:val="24"/>
                <w:szCs w:val="24"/>
                <w:lang w:eastAsia="ru-RU"/>
              </w:rPr>
              <w:t xml:space="preserve"> протока при опухолевом стенозе под </w:t>
            </w:r>
            <w:proofErr w:type="spellStart"/>
            <w:r w:rsidRPr="00A801B4">
              <w:rPr>
                <w:rFonts w:ascii="Times New Roman" w:eastAsiaTheme="minorEastAsia" w:hAnsi="Times New Roman" w:cs="Times New Roman"/>
                <w:sz w:val="24"/>
                <w:szCs w:val="24"/>
                <w:lang w:eastAsia="ru-RU"/>
              </w:rPr>
              <w:t>видеоэндоскопическим</w:t>
            </w:r>
            <w:proofErr w:type="spellEnd"/>
            <w:r w:rsidRPr="00A801B4">
              <w:rPr>
                <w:rFonts w:ascii="Times New Roman" w:eastAsiaTheme="minorEastAsia" w:hAnsi="Times New Roman" w:cs="Times New Roman"/>
                <w:sz w:val="24"/>
                <w:szCs w:val="24"/>
                <w:lang w:eastAsia="ru-RU"/>
              </w:rPr>
              <w:t xml:space="preserve">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xml:space="preserve"> головки поджелудочной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радиочастотная абляция опухолей поджелудочной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абляция опухолей поджелудочной железы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C34, C33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немелкоклеточный</w:t>
            </w:r>
            <w:proofErr w:type="spellEnd"/>
            <w:r w:rsidRPr="00A801B4">
              <w:rPr>
                <w:rFonts w:ascii="Times New Roman" w:eastAsiaTheme="minorEastAsia" w:hAnsi="Times New Roman" w:cs="Times New Roman"/>
                <w:sz w:val="24"/>
                <w:szCs w:val="24"/>
                <w:lang w:eastAsia="ru-RU"/>
              </w:rPr>
              <w:t xml:space="preserve"> ранний центральный рак легкого (Tis-T1NoMo)</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опухоли бронхов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лазерная деструкция злокачественных опухолей бронхов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поднаркозная</w:t>
            </w:r>
            <w:proofErr w:type="spellEnd"/>
            <w:r w:rsidRPr="00A801B4">
              <w:rPr>
                <w:rFonts w:ascii="Times New Roman" w:eastAsiaTheme="minorEastAsia" w:hAnsi="Times New Roman" w:cs="Times New Roman"/>
                <w:sz w:val="24"/>
                <w:szCs w:val="24"/>
                <w:lang w:eastAsia="ru-RU"/>
              </w:rPr>
              <w:t xml:space="preserve"> эндоскопическая фотодинамическая терапия </w:t>
            </w:r>
            <w:r w:rsidRPr="00A801B4">
              <w:rPr>
                <w:rFonts w:ascii="Times New Roman" w:eastAsiaTheme="minorEastAsia" w:hAnsi="Times New Roman" w:cs="Times New Roman"/>
                <w:sz w:val="24"/>
                <w:szCs w:val="24"/>
                <w:lang w:eastAsia="ru-RU"/>
              </w:rPr>
              <w:lastRenderedPageBreak/>
              <w:t>опухоли бронхов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эндопротезирование бронхов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лазерная </w:t>
            </w:r>
            <w:proofErr w:type="spellStart"/>
            <w:r w:rsidRPr="00A801B4">
              <w:rPr>
                <w:rFonts w:ascii="Times New Roman" w:eastAsiaTheme="minorEastAsia" w:hAnsi="Times New Roman" w:cs="Times New Roman"/>
                <w:sz w:val="24"/>
                <w:szCs w:val="24"/>
                <w:lang w:eastAsia="ru-RU"/>
              </w:rPr>
              <w:t>реканализация</w:t>
            </w:r>
            <w:proofErr w:type="spellEnd"/>
            <w:r w:rsidRPr="00A801B4">
              <w:rPr>
                <w:rFonts w:ascii="Times New Roman" w:eastAsiaTheme="minorEastAsia" w:hAnsi="Times New Roman" w:cs="Times New Roman"/>
                <w:sz w:val="24"/>
                <w:szCs w:val="24"/>
                <w:lang w:eastAsia="ru-RU"/>
              </w:rPr>
              <w:t xml:space="preserve"> и устранение дыхательной недостаточности при </w:t>
            </w:r>
            <w:proofErr w:type="spellStart"/>
            <w:r w:rsidRPr="00A801B4">
              <w:rPr>
                <w:rFonts w:ascii="Times New Roman" w:eastAsiaTheme="minorEastAsia" w:hAnsi="Times New Roman" w:cs="Times New Roman"/>
                <w:sz w:val="24"/>
                <w:szCs w:val="24"/>
                <w:lang w:eastAsia="ru-RU"/>
              </w:rPr>
              <w:t>стенозирующей</w:t>
            </w:r>
            <w:proofErr w:type="spellEnd"/>
            <w:r w:rsidRPr="00A801B4">
              <w:rPr>
                <w:rFonts w:ascii="Times New Roman" w:eastAsiaTheme="minorEastAsia" w:hAnsi="Times New Roman" w:cs="Times New Roman"/>
                <w:sz w:val="24"/>
                <w:szCs w:val="24"/>
                <w:lang w:eastAsia="ru-RU"/>
              </w:rPr>
              <w:t xml:space="preserve"> опухоли бронхов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C34, C33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ранний рак трахеи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лазерная деструкция опухоли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эндоскопическая фотодинамическая терапия опухоли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поднаркозная</w:t>
            </w:r>
            <w:proofErr w:type="spellEnd"/>
            <w:r w:rsidRPr="00A801B4">
              <w:rPr>
                <w:rFonts w:ascii="Times New Roman" w:eastAsiaTheme="minorEastAsia" w:hAnsi="Times New Roman" w:cs="Times New Roman"/>
                <w:sz w:val="24"/>
                <w:szCs w:val="24"/>
                <w:lang w:eastAsia="ru-RU"/>
              </w:rPr>
              <w:t xml:space="preserve"> эндоскопическая фотодинамическая терапия опухоли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опухоли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стенозирующий</w:t>
            </w:r>
            <w:proofErr w:type="spellEnd"/>
            <w:r w:rsidRPr="00A801B4">
              <w:rPr>
                <w:rFonts w:ascii="Times New Roman" w:eastAsiaTheme="minorEastAsia" w:hAnsi="Times New Roman" w:cs="Times New Roman"/>
                <w:sz w:val="24"/>
                <w:szCs w:val="24"/>
                <w:lang w:eastAsia="ru-RU"/>
              </w:rPr>
              <w:t xml:space="preserve"> рак трахеи. </w:t>
            </w:r>
            <w:proofErr w:type="spellStart"/>
            <w:r w:rsidRPr="00A801B4">
              <w:rPr>
                <w:rFonts w:ascii="Times New Roman" w:eastAsiaTheme="minorEastAsia" w:hAnsi="Times New Roman" w:cs="Times New Roman"/>
                <w:sz w:val="24"/>
                <w:szCs w:val="24"/>
                <w:lang w:eastAsia="ru-RU"/>
              </w:rPr>
              <w:t>Стенозирующий</w:t>
            </w:r>
            <w:proofErr w:type="spellEnd"/>
            <w:r w:rsidRPr="00A801B4">
              <w:rPr>
                <w:rFonts w:ascii="Times New Roman" w:eastAsiaTheme="minorEastAsia" w:hAnsi="Times New Roman" w:cs="Times New Roman"/>
                <w:sz w:val="24"/>
                <w:szCs w:val="24"/>
                <w:lang w:eastAsia="ru-RU"/>
              </w:rPr>
              <w:t xml:space="preserve"> центральный рак легкого (T3-4NxMx)</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эндопротезирование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w:t>
            </w:r>
            <w:proofErr w:type="spellStart"/>
            <w:r w:rsidRPr="00A801B4">
              <w:rPr>
                <w:rFonts w:ascii="Times New Roman" w:eastAsiaTheme="minorEastAsia" w:hAnsi="Times New Roman" w:cs="Times New Roman"/>
                <w:sz w:val="24"/>
                <w:szCs w:val="24"/>
                <w:lang w:eastAsia="ru-RU"/>
              </w:rPr>
              <w:t>аргоноплазменная</w:t>
            </w:r>
            <w:proofErr w:type="spellEnd"/>
            <w:r w:rsidRPr="00A801B4">
              <w:rPr>
                <w:rFonts w:ascii="Times New Roman" w:eastAsiaTheme="minorEastAsia" w:hAnsi="Times New Roman" w:cs="Times New Roman"/>
                <w:sz w:val="24"/>
                <w:szCs w:val="24"/>
                <w:lang w:eastAsia="ru-RU"/>
              </w:rPr>
              <w:t xml:space="preserve"> коагуляция опухоли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эндоскопическая лазерная </w:t>
            </w:r>
            <w:proofErr w:type="spellStart"/>
            <w:r w:rsidRPr="00A801B4">
              <w:rPr>
                <w:rFonts w:ascii="Times New Roman" w:eastAsiaTheme="minorEastAsia" w:hAnsi="Times New Roman" w:cs="Times New Roman"/>
                <w:sz w:val="24"/>
                <w:szCs w:val="24"/>
                <w:lang w:eastAsia="ru-RU"/>
              </w:rPr>
              <w:t>реканализация</w:t>
            </w:r>
            <w:proofErr w:type="spellEnd"/>
            <w:r w:rsidRPr="00A801B4">
              <w:rPr>
                <w:rFonts w:ascii="Times New Roman" w:eastAsiaTheme="minorEastAsia" w:hAnsi="Times New Roman" w:cs="Times New Roman"/>
                <w:sz w:val="24"/>
                <w:szCs w:val="24"/>
                <w:lang w:eastAsia="ru-RU"/>
              </w:rPr>
              <w:t xml:space="preserve"> и устранение дыхательной недостаточности при </w:t>
            </w:r>
            <w:proofErr w:type="spellStart"/>
            <w:r w:rsidRPr="00A801B4">
              <w:rPr>
                <w:rFonts w:ascii="Times New Roman" w:eastAsiaTheme="minorEastAsia" w:hAnsi="Times New Roman" w:cs="Times New Roman"/>
                <w:sz w:val="24"/>
                <w:szCs w:val="24"/>
                <w:lang w:eastAsia="ru-RU"/>
              </w:rPr>
              <w:t>стенозирующей</w:t>
            </w:r>
            <w:proofErr w:type="spellEnd"/>
            <w:r w:rsidRPr="00A801B4">
              <w:rPr>
                <w:rFonts w:ascii="Times New Roman" w:eastAsiaTheme="minorEastAsia" w:hAnsi="Times New Roman" w:cs="Times New Roman"/>
                <w:sz w:val="24"/>
                <w:szCs w:val="24"/>
                <w:lang w:eastAsia="ru-RU"/>
              </w:rPr>
              <w:t xml:space="preserve"> опухоли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трахеи Т-образной трубкой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ранние формы злокачественных опухолей легкого (I - II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видеоассистированная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лобэктомия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билобэктомия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легкого (периферический рак)</w:t>
            </w: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w:t>
            </w: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 xml:space="preserve"> опухоли легкого под ультразвуковой навигацией и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C37, C38.3, </w:t>
            </w:r>
            <w:r w:rsidRPr="00A801B4">
              <w:rPr>
                <w:rFonts w:ascii="Times New Roman" w:eastAsiaTheme="minorEastAsia" w:hAnsi="Times New Roman" w:cs="Times New Roman"/>
                <w:sz w:val="24"/>
                <w:szCs w:val="24"/>
                <w:lang w:eastAsia="ru-RU"/>
              </w:rPr>
              <w:lastRenderedPageBreak/>
              <w:t>C38.2, C38.1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опухоль вилочковой </w:t>
            </w:r>
            <w:r w:rsidRPr="00A801B4">
              <w:rPr>
                <w:rFonts w:ascii="Times New Roman" w:eastAsiaTheme="minorEastAsia" w:hAnsi="Times New Roman" w:cs="Times New Roman"/>
                <w:sz w:val="24"/>
                <w:szCs w:val="24"/>
                <w:lang w:eastAsia="ru-RU"/>
              </w:rPr>
              <w:lastRenderedPageBreak/>
              <w:t>железы (I - II стадия). Опухоль переднего, заднего средостения (начальные формы). Метастатическое поражение средостения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w:t>
            </w:r>
            <w:r w:rsidRPr="00A801B4">
              <w:rPr>
                <w:rFonts w:ascii="Times New Roman" w:eastAsiaTheme="minorEastAsia" w:hAnsi="Times New Roman" w:cs="Times New Roman"/>
                <w:sz w:val="24"/>
                <w:szCs w:val="24"/>
                <w:lang w:eastAsia="ru-RU"/>
              </w:rPr>
              <w:lastRenderedPageBreak/>
              <w:t>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радиочастотная </w:t>
            </w:r>
            <w:proofErr w:type="spellStart"/>
            <w:r w:rsidRPr="00A801B4">
              <w:rPr>
                <w:rFonts w:ascii="Times New Roman" w:eastAsiaTheme="minorEastAsia" w:hAnsi="Times New Roman" w:cs="Times New Roman"/>
                <w:sz w:val="24"/>
                <w:szCs w:val="24"/>
                <w:lang w:eastAsia="ru-RU"/>
              </w:rPr>
              <w:t>термоаблация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опухоли под ультразвуковой навигацией и (или)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видеоассистированное</w:t>
            </w:r>
            <w:proofErr w:type="spellEnd"/>
            <w:r w:rsidRPr="00A801B4">
              <w:rPr>
                <w:rFonts w:ascii="Times New Roman" w:eastAsiaTheme="minorEastAsia" w:hAnsi="Times New Roman" w:cs="Times New Roman"/>
                <w:sz w:val="24"/>
                <w:szCs w:val="24"/>
                <w:lang w:eastAsia="ru-RU"/>
              </w:rPr>
              <w:t xml:space="preserve"> удаление опухоли средостения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C49.3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опухоли мягких тканей грудной стенки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селективная (</w:t>
            </w:r>
            <w:proofErr w:type="spellStart"/>
            <w:r w:rsidRPr="00A801B4">
              <w:rPr>
                <w:rFonts w:ascii="Times New Roman" w:eastAsiaTheme="minorEastAsia" w:hAnsi="Times New Roman" w:cs="Times New Roman"/>
                <w:sz w:val="24"/>
                <w:szCs w:val="24"/>
                <w:lang w:eastAsia="ru-RU"/>
              </w:rPr>
              <w:t>суперселективная</w:t>
            </w:r>
            <w:proofErr w:type="spellEnd"/>
            <w:r w:rsidRPr="00A801B4">
              <w:rPr>
                <w:rFonts w:ascii="Times New Roman" w:eastAsiaTheme="minorEastAsia" w:hAnsi="Times New Roman" w:cs="Times New Roman"/>
                <w:sz w:val="24"/>
                <w:szCs w:val="24"/>
                <w:lang w:eastAsia="ru-RU"/>
              </w:rPr>
              <w:t>)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xml:space="preserve">) опухолевых сосудов при </w:t>
            </w:r>
            <w:proofErr w:type="spellStart"/>
            <w:r w:rsidRPr="00A801B4">
              <w:rPr>
                <w:rFonts w:ascii="Times New Roman" w:eastAsiaTheme="minorEastAsia" w:hAnsi="Times New Roman" w:cs="Times New Roman"/>
                <w:sz w:val="24"/>
                <w:szCs w:val="24"/>
                <w:lang w:eastAsia="ru-RU"/>
              </w:rPr>
              <w:t>местнораспространенных</w:t>
            </w:r>
            <w:proofErr w:type="spellEnd"/>
            <w:r w:rsidRPr="00A801B4">
              <w:rPr>
                <w:rFonts w:ascii="Times New Roman" w:eastAsiaTheme="minorEastAsia" w:hAnsi="Times New Roman" w:cs="Times New Roman"/>
                <w:sz w:val="24"/>
                <w:szCs w:val="24"/>
                <w:lang w:eastAsia="ru-RU"/>
              </w:rPr>
              <w:t xml:space="preserve"> формах первичных и рецидивных </w:t>
            </w:r>
            <w:proofErr w:type="spellStart"/>
            <w:r w:rsidRPr="00A801B4">
              <w:rPr>
                <w:rFonts w:ascii="Times New Roman" w:eastAsiaTheme="minorEastAsia" w:hAnsi="Times New Roman" w:cs="Times New Roman"/>
                <w:sz w:val="24"/>
                <w:szCs w:val="24"/>
                <w:lang w:eastAsia="ru-RU"/>
              </w:rPr>
              <w:t>неорганных</w:t>
            </w:r>
            <w:proofErr w:type="spellEnd"/>
            <w:r w:rsidRPr="00A801B4">
              <w:rPr>
                <w:rFonts w:ascii="Times New Roman" w:eastAsiaTheme="minorEastAsia" w:hAnsi="Times New Roman" w:cs="Times New Roman"/>
                <w:sz w:val="24"/>
                <w:szCs w:val="24"/>
                <w:lang w:eastAsia="ru-RU"/>
              </w:rPr>
              <w:t xml:space="preserve"> опухолей забрюшинного пространства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w:t>
            </w: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 xml:space="preserve"> опухоли мягких тканей грудной стенки под ультразвуковой навигацией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C50.2, C50.9, C50.3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молочной железы </w:t>
            </w:r>
            <w:proofErr w:type="spellStart"/>
            <w:r w:rsidRPr="00A801B4">
              <w:rPr>
                <w:rFonts w:ascii="Times New Roman" w:eastAsiaTheme="minorEastAsia" w:hAnsi="Times New Roman" w:cs="Times New Roman"/>
                <w:sz w:val="24"/>
                <w:szCs w:val="24"/>
                <w:lang w:eastAsia="ru-RU"/>
              </w:rPr>
              <w:t>IIa</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IIb</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IIIa</w:t>
            </w:r>
            <w:proofErr w:type="spellEnd"/>
            <w:r w:rsidRPr="00A801B4">
              <w:rPr>
                <w:rFonts w:ascii="Times New Roman" w:eastAsiaTheme="minorEastAsia" w:hAnsi="Times New Roman" w:cs="Times New Roman"/>
                <w:sz w:val="24"/>
                <w:szCs w:val="24"/>
                <w:lang w:eastAsia="ru-RU"/>
              </w:rPr>
              <w:t xml:space="preserve"> стадии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видеоассистированная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парастернальная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лимфаденэктомия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шейки матки (I - III стадия).</w:t>
            </w:r>
          </w:p>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злокачественных новообразований шейки матки, осложненные кровотечением</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экстирпация матки с придатками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экстирпация матки без придатков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лапароскопическая транспозиция яичников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селективная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маточных артерий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вирусассоциированн</w:t>
            </w:r>
            <w:r w:rsidRPr="00A801B4">
              <w:rPr>
                <w:rFonts w:ascii="Times New Roman" w:eastAsiaTheme="minorEastAsia" w:hAnsi="Times New Roman" w:cs="Times New Roman"/>
                <w:sz w:val="24"/>
                <w:szCs w:val="24"/>
                <w:lang w:eastAsia="ru-RU"/>
              </w:rPr>
              <w:lastRenderedPageBreak/>
              <w:t>ые</w:t>
            </w:r>
            <w:proofErr w:type="spellEnd"/>
            <w:r w:rsidRPr="00A801B4">
              <w:rPr>
                <w:rFonts w:ascii="Times New Roman" w:eastAsiaTheme="minorEastAsia" w:hAnsi="Times New Roman" w:cs="Times New Roman"/>
                <w:sz w:val="24"/>
                <w:szCs w:val="24"/>
                <w:lang w:eastAsia="ru-RU"/>
              </w:rPr>
              <w:t xml:space="preserve"> злокачественные новообразования шейки матки </w:t>
            </w:r>
            <w:proofErr w:type="spellStart"/>
            <w:r w:rsidRPr="00A801B4">
              <w:rPr>
                <w:rFonts w:ascii="Times New Roman" w:eastAsiaTheme="minorEastAsia" w:hAnsi="Times New Roman" w:cs="Times New Roman"/>
                <w:sz w:val="24"/>
                <w:szCs w:val="24"/>
                <w:lang w:eastAsia="ru-RU"/>
              </w:rPr>
              <w:t>in</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situ</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w:t>
            </w:r>
            <w:r w:rsidRPr="00A801B4">
              <w:rPr>
                <w:rFonts w:ascii="Times New Roman" w:eastAsiaTheme="minorEastAsia" w:hAnsi="Times New Roman" w:cs="Times New Roman"/>
                <w:sz w:val="24"/>
                <w:szCs w:val="24"/>
                <w:lang w:eastAsia="ru-RU"/>
              </w:rPr>
              <w:lastRenderedPageBreak/>
              <w:t>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многокурсовая </w:t>
            </w:r>
            <w:r w:rsidRPr="00A801B4">
              <w:rPr>
                <w:rFonts w:ascii="Times New Roman" w:eastAsiaTheme="minorEastAsia" w:hAnsi="Times New Roman" w:cs="Times New Roman"/>
                <w:sz w:val="24"/>
                <w:szCs w:val="24"/>
                <w:lang w:eastAsia="ru-RU"/>
              </w:rPr>
              <w:lastRenderedPageBreak/>
              <w:t>фотодинамическая терапия шейки матки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эндометрия </w:t>
            </w:r>
            <w:proofErr w:type="spellStart"/>
            <w:r w:rsidRPr="00A801B4">
              <w:rPr>
                <w:rFonts w:ascii="Times New Roman" w:eastAsiaTheme="minorEastAsia" w:hAnsi="Times New Roman" w:cs="Times New Roman"/>
                <w:sz w:val="24"/>
                <w:szCs w:val="24"/>
                <w:lang w:eastAsia="ru-RU"/>
              </w:rPr>
              <w:t>in</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situ</w:t>
            </w:r>
            <w:proofErr w:type="spellEnd"/>
            <w:r w:rsidRPr="00A801B4">
              <w:rPr>
                <w:rFonts w:ascii="Times New Roman" w:eastAsiaTheme="minorEastAsia" w:hAnsi="Times New Roman" w:cs="Times New Roman"/>
                <w:sz w:val="24"/>
                <w:szCs w:val="24"/>
                <w:lang w:eastAsia="ru-RU"/>
              </w:rPr>
              <w:t xml:space="preserve"> - III стадии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гистерорезектоскопия</w:t>
            </w:r>
            <w:proofErr w:type="spellEnd"/>
            <w:r w:rsidRPr="00A801B4">
              <w:rPr>
                <w:rFonts w:ascii="Times New Roman" w:eastAsiaTheme="minorEastAsia" w:hAnsi="Times New Roman" w:cs="Times New Roman"/>
                <w:sz w:val="24"/>
                <w:szCs w:val="24"/>
                <w:lang w:eastAsia="ru-RU"/>
              </w:rPr>
              <w:t xml:space="preserve"> с фотодинамической терапией и </w:t>
            </w:r>
            <w:proofErr w:type="spellStart"/>
            <w:r w:rsidRPr="00A801B4">
              <w:rPr>
                <w:rFonts w:ascii="Times New Roman" w:eastAsiaTheme="minorEastAsia" w:hAnsi="Times New Roman" w:cs="Times New Roman"/>
                <w:sz w:val="24"/>
                <w:szCs w:val="24"/>
                <w:lang w:eastAsia="ru-RU"/>
              </w:rPr>
              <w:t>аблацией</w:t>
            </w:r>
            <w:proofErr w:type="spellEnd"/>
            <w:r w:rsidRPr="00A801B4">
              <w:rPr>
                <w:rFonts w:ascii="Times New Roman" w:eastAsiaTheme="minorEastAsia" w:hAnsi="Times New Roman" w:cs="Times New Roman"/>
                <w:sz w:val="24"/>
                <w:szCs w:val="24"/>
                <w:lang w:eastAsia="ru-RU"/>
              </w:rPr>
              <w:t xml:space="preserve"> эндометрия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экстирпация матки с придатками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влагалищная экстирпация матки с придатками с </w:t>
            </w:r>
            <w:proofErr w:type="spellStart"/>
            <w:r w:rsidRPr="00A801B4">
              <w:rPr>
                <w:rFonts w:ascii="Times New Roman" w:eastAsiaTheme="minorEastAsia" w:hAnsi="Times New Roman" w:cs="Times New Roman"/>
                <w:sz w:val="24"/>
                <w:szCs w:val="24"/>
                <w:lang w:eastAsia="ru-RU"/>
              </w:rPr>
              <w:t>видеоэндоскопической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ассистенцией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экстирпация матки с маточными трубами </w:t>
            </w:r>
            <w:proofErr w:type="spellStart"/>
            <w:r w:rsidRPr="00A801B4">
              <w:rPr>
                <w:rFonts w:ascii="Times New Roman" w:eastAsiaTheme="minorEastAsia" w:hAnsi="Times New Roman" w:cs="Times New Roman"/>
                <w:sz w:val="24"/>
                <w:szCs w:val="24"/>
                <w:lang w:eastAsia="ru-RU"/>
              </w:rPr>
              <w:t>видеоэндоскопическая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C56</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яичников I стадии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лапароскопическая </w:t>
            </w:r>
            <w:proofErr w:type="spellStart"/>
            <w:r w:rsidRPr="00A801B4">
              <w:rPr>
                <w:rFonts w:ascii="Times New Roman" w:eastAsiaTheme="minorEastAsia" w:hAnsi="Times New Roman" w:cs="Times New Roman"/>
                <w:sz w:val="24"/>
                <w:szCs w:val="24"/>
                <w:lang w:eastAsia="ru-RU"/>
              </w:rPr>
              <w:t>аднексэктомия</w:t>
            </w:r>
            <w:proofErr w:type="spellEnd"/>
            <w:r w:rsidRPr="00A801B4">
              <w:rPr>
                <w:rFonts w:ascii="Times New Roman" w:eastAsiaTheme="minorEastAsia" w:hAnsi="Times New Roman" w:cs="Times New Roman"/>
                <w:sz w:val="24"/>
                <w:szCs w:val="24"/>
                <w:lang w:eastAsia="ru-RU"/>
              </w:rPr>
              <w:t xml:space="preserve"> или резекция яичников, субтотальная резекция большого сальника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лапароскопическая </w:t>
            </w:r>
            <w:proofErr w:type="spellStart"/>
            <w:r w:rsidRPr="00A801B4">
              <w:rPr>
                <w:rFonts w:ascii="Times New Roman" w:eastAsiaTheme="minorEastAsia" w:hAnsi="Times New Roman" w:cs="Times New Roman"/>
                <w:sz w:val="24"/>
                <w:szCs w:val="24"/>
                <w:lang w:eastAsia="ru-RU"/>
              </w:rPr>
              <w:t>аднексэктомия</w:t>
            </w:r>
            <w:proofErr w:type="spellEnd"/>
            <w:r w:rsidRPr="00A801B4">
              <w:rPr>
                <w:rFonts w:ascii="Times New Roman" w:eastAsiaTheme="minorEastAsia" w:hAnsi="Times New Roman" w:cs="Times New Roman"/>
                <w:sz w:val="24"/>
                <w:szCs w:val="24"/>
                <w:lang w:eastAsia="ru-RU"/>
              </w:rPr>
              <w:t xml:space="preserve"> односторонняя с резекцией </w:t>
            </w:r>
            <w:proofErr w:type="spellStart"/>
            <w:r w:rsidRPr="00A801B4">
              <w:rPr>
                <w:rFonts w:ascii="Times New Roman" w:eastAsiaTheme="minorEastAsia" w:hAnsi="Times New Roman" w:cs="Times New Roman"/>
                <w:sz w:val="24"/>
                <w:szCs w:val="24"/>
                <w:lang w:eastAsia="ru-RU"/>
              </w:rPr>
              <w:t>контрлатерального</w:t>
            </w:r>
            <w:proofErr w:type="spellEnd"/>
            <w:r w:rsidRPr="00A801B4">
              <w:rPr>
                <w:rFonts w:ascii="Times New Roman" w:eastAsiaTheme="minorEastAsia" w:hAnsi="Times New Roman" w:cs="Times New Roman"/>
                <w:sz w:val="24"/>
                <w:szCs w:val="24"/>
                <w:lang w:eastAsia="ru-RU"/>
              </w:rPr>
              <w:t xml:space="preserve"> яичника и субтотальная резекция большого сальника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C51, C52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вульвы (0 - I стадия), злокачественные новообразования влагалища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многокурсовая фотодинамическая терапия, пролонгированная фотодинамическая терапия, в том числе в сочетании с гипертермией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злокачественные новообразования предстательной железы III стадии (T3a-T4NxMo)</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лапароскопическая тазовая </w:t>
            </w:r>
            <w:proofErr w:type="spellStart"/>
            <w:r w:rsidRPr="00A801B4">
              <w:rPr>
                <w:rFonts w:ascii="Times New Roman" w:eastAsiaTheme="minorEastAsia" w:hAnsi="Times New Roman" w:cs="Times New Roman"/>
                <w:sz w:val="24"/>
                <w:szCs w:val="24"/>
                <w:lang w:eastAsia="ru-RU"/>
              </w:rPr>
              <w:t>лимфаденэктомия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локализованные злокачественные </w:t>
            </w:r>
            <w:r w:rsidRPr="00A801B4">
              <w:rPr>
                <w:rFonts w:ascii="Times New Roman" w:eastAsiaTheme="minorEastAsia" w:hAnsi="Times New Roman" w:cs="Times New Roman"/>
                <w:sz w:val="24"/>
                <w:szCs w:val="24"/>
                <w:lang w:eastAsia="ru-RU"/>
              </w:rPr>
              <w:lastRenderedPageBreak/>
              <w:t>новообразования предстательной железы (I - II стадия (T1-2cN0M0), местный рецидив после хирургического или лучевого лечения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интерстициальная фотодинамическая терапия </w:t>
            </w:r>
            <w:r w:rsidRPr="00A801B4">
              <w:rPr>
                <w:rFonts w:ascii="Times New Roman" w:eastAsiaTheme="minorEastAsia" w:hAnsi="Times New Roman" w:cs="Times New Roman"/>
                <w:sz w:val="24"/>
                <w:szCs w:val="24"/>
                <w:lang w:eastAsia="ru-RU"/>
              </w:rPr>
              <w:lastRenderedPageBreak/>
              <w:t>опухоли предстательной железы под ультразвуковой навигацией и (или) под контролем компьютерной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w:t>
            </w: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 xml:space="preserve"> опухоли предстательной железы под ультразвуковой навигацией и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локализованные 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злокачественные новообразования предстательной железы (II - III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селективная и </w:t>
            </w:r>
            <w:proofErr w:type="spellStart"/>
            <w:r w:rsidRPr="00A801B4">
              <w:rPr>
                <w:rFonts w:ascii="Times New Roman" w:eastAsiaTheme="minorEastAsia" w:hAnsi="Times New Roman" w:cs="Times New Roman"/>
                <w:sz w:val="24"/>
                <w:szCs w:val="24"/>
                <w:lang w:eastAsia="ru-RU"/>
              </w:rPr>
              <w:t>суперселективная</w:t>
            </w:r>
            <w:proofErr w:type="spellEnd"/>
            <w:r w:rsidRPr="00A801B4">
              <w:rPr>
                <w:rFonts w:ascii="Times New Roman" w:eastAsiaTheme="minorEastAsia" w:hAnsi="Times New Roman" w:cs="Times New Roman"/>
                <w:sz w:val="24"/>
                <w:szCs w:val="24"/>
                <w:lang w:eastAsia="ru-RU"/>
              </w:rPr>
              <w:t xml:space="preserve">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ветвей внутренней подвздошной артерии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биоэлектротерапия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яичка (TxN1-2MoS1-3)</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лапароскопическая забрюшинная </w:t>
            </w:r>
            <w:proofErr w:type="spellStart"/>
            <w:r w:rsidRPr="00A801B4">
              <w:rPr>
                <w:rFonts w:ascii="Times New Roman" w:eastAsiaTheme="minorEastAsia" w:hAnsi="Times New Roman" w:cs="Times New Roman"/>
                <w:sz w:val="24"/>
                <w:szCs w:val="24"/>
                <w:lang w:eastAsia="ru-RU"/>
              </w:rPr>
              <w:t>лимфаденэктомия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полового члена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многокурсовая фотодинамическая терапия, пролонгированная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почки (I - III стадия), </w:t>
            </w:r>
            <w:proofErr w:type="spellStart"/>
            <w:r w:rsidRPr="00A801B4">
              <w:rPr>
                <w:rFonts w:ascii="Times New Roman" w:eastAsiaTheme="minorEastAsia" w:hAnsi="Times New Roman" w:cs="Times New Roman"/>
                <w:sz w:val="24"/>
                <w:szCs w:val="24"/>
                <w:lang w:eastAsia="ru-RU"/>
              </w:rPr>
              <w:t>нефробластома</w:t>
            </w:r>
            <w:proofErr w:type="spellEnd"/>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w:t>
            </w: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 xml:space="preserve"> опухоли почки под ультразвуковой навигацией и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селективная и </w:t>
            </w:r>
            <w:proofErr w:type="spellStart"/>
            <w:r w:rsidRPr="00A801B4">
              <w:rPr>
                <w:rFonts w:ascii="Times New Roman" w:eastAsiaTheme="minorEastAsia" w:hAnsi="Times New Roman" w:cs="Times New Roman"/>
                <w:sz w:val="24"/>
                <w:szCs w:val="24"/>
                <w:lang w:eastAsia="ru-RU"/>
              </w:rPr>
              <w:t>суперселективная</w:t>
            </w:r>
            <w:proofErr w:type="spellEnd"/>
            <w:r w:rsidRPr="00A801B4">
              <w:rPr>
                <w:rFonts w:ascii="Times New Roman" w:eastAsiaTheme="minorEastAsia" w:hAnsi="Times New Roman" w:cs="Times New Roman"/>
                <w:sz w:val="24"/>
                <w:szCs w:val="24"/>
                <w:lang w:eastAsia="ru-RU"/>
              </w:rPr>
              <w:t xml:space="preserve">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почечных сосудов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мочевого пузыря I - IV стадия (T1-</w:t>
            </w:r>
            <w:r w:rsidRPr="00A801B4">
              <w:rPr>
                <w:rFonts w:ascii="Times New Roman" w:eastAsiaTheme="minorEastAsia" w:hAnsi="Times New Roman" w:cs="Times New Roman"/>
                <w:sz w:val="24"/>
                <w:szCs w:val="24"/>
                <w:lang w:eastAsia="ru-RU"/>
              </w:rPr>
              <w:lastRenderedPageBreak/>
              <w:t>T2bNxMo)</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интерстициальная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мочевого пузыря I - IV стадия (T1-T2bNxMo) при массивном кровотечении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селективная и </w:t>
            </w:r>
            <w:proofErr w:type="spellStart"/>
            <w:r w:rsidRPr="00A801B4">
              <w:rPr>
                <w:rFonts w:ascii="Times New Roman" w:eastAsiaTheme="minorEastAsia" w:hAnsi="Times New Roman" w:cs="Times New Roman"/>
                <w:sz w:val="24"/>
                <w:szCs w:val="24"/>
                <w:lang w:eastAsia="ru-RU"/>
              </w:rPr>
              <w:t>суперселективная</w:t>
            </w:r>
            <w:proofErr w:type="spellEnd"/>
            <w:r w:rsidRPr="00A801B4">
              <w:rPr>
                <w:rFonts w:ascii="Times New Roman" w:eastAsiaTheme="minorEastAsia" w:hAnsi="Times New Roman" w:cs="Times New Roman"/>
                <w:sz w:val="24"/>
                <w:szCs w:val="24"/>
                <w:lang w:eastAsia="ru-RU"/>
              </w:rPr>
              <w:t xml:space="preserve">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ветвей внутренней подвздошной артерии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метастатическое поражение легкого</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видеоторакоскопическая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видеоассистированная</w:t>
            </w:r>
            <w:proofErr w:type="spellEnd"/>
            <w:r w:rsidRPr="00A801B4">
              <w:rPr>
                <w:rFonts w:ascii="Times New Roman" w:eastAsiaTheme="minorEastAsia" w:hAnsi="Times New Roman" w:cs="Times New Roman"/>
                <w:sz w:val="24"/>
                <w:szCs w:val="24"/>
                <w:lang w:eastAsia="ru-RU"/>
              </w:rPr>
              <w:t xml:space="preserve">) резекция легкого (первичная, повторная, двусторонняя), </w:t>
            </w:r>
            <w:proofErr w:type="spellStart"/>
            <w:r w:rsidRPr="00A801B4">
              <w:rPr>
                <w:rFonts w:ascii="Times New Roman" w:eastAsiaTheme="minorEastAsia" w:hAnsi="Times New Roman" w:cs="Times New Roman"/>
                <w:sz w:val="24"/>
                <w:szCs w:val="24"/>
                <w:lang w:eastAsia="ru-RU"/>
              </w:rPr>
              <w:t>лобэктомия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видеоторакоскопическая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видеоассистированная</w:t>
            </w:r>
            <w:proofErr w:type="spellEnd"/>
            <w:r w:rsidRPr="00A801B4">
              <w:rPr>
                <w:rFonts w:ascii="Times New Roman" w:eastAsiaTheme="minorEastAsia" w:hAnsi="Times New Roman" w:cs="Times New Roman"/>
                <w:sz w:val="24"/>
                <w:szCs w:val="24"/>
                <w:lang w:eastAsia="ru-RU"/>
              </w:rPr>
              <w:t xml:space="preserve">) резекция легкого (первичная, повторная, двусторонняя), </w:t>
            </w:r>
            <w:proofErr w:type="spellStart"/>
            <w:r w:rsidRPr="00A801B4">
              <w:rPr>
                <w:rFonts w:ascii="Times New Roman" w:eastAsiaTheme="minorEastAsia" w:hAnsi="Times New Roman" w:cs="Times New Roman"/>
                <w:sz w:val="24"/>
                <w:szCs w:val="24"/>
                <w:lang w:eastAsia="ru-RU"/>
              </w:rPr>
              <w:t>лобэктомия</w:t>
            </w:r>
            <w:proofErr w:type="spellEnd"/>
            <w:r w:rsidRPr="00A801B4">
              <w:rPr>
                <w:rFonts w:ascii="Times New Roman" w:eastAsiaTheme="minorEastAsia" w:hAnsi="Times New Roman" w:cs="Times New Roman"/>
                <w:sz w:val="24"/>
                <w:szCs w:val="24"/>
                <w:lang w:eastAsia="ru-RU"/>
              </w:rPr>
              <w:t xml:space="preserve"> с использованием методики "рука помощи"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C78.1, C38.4, C38.8, C45.0, C78.2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опухоль плевры. Распространенное поражение плевры. Мезотелиома плевры. Метастатическое поражение плевры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внутриплевральная</w:t>
            </w:r>
            <w:proofErr w:type="spellEnd"/>
            <w:r w:rsidRPr="00A801B4">
              <w:rPr>
                <w:rFonts w:ascii="Times New Roman" w:eastAsiaTheme="minorEastAsia" w:hAnsi="Times New Roman" w:cs="Times New Roman"/>
                <w:sz w:val="24"/>
                <w:szCs w:val="24"/>
                <w:lang w:eastAsia="ru-RU"/>
              </w:rPr>
              <w:t xml:space="preserve"> установка диффузоров для фотодинамической терапии под </w:t>
            </w:r>
            <w:proofErr w:type="spellStart"/>
            <w:r w:rsidRPr="00A801B4">
              <w:rPr>
                <w:rFonts w:ascii="Times New Roman" w:eastAsiaTheme="minorEastAsia" w:hAnsi="Times New Roman" w:cs="Times New Roman"/>
                <w:sz w:val="24"/>
                <w:szCs w:val="24"/>
                <w:lang w:eastAsia="ru-RU"/>
              </w:rPr>
              <w:t>видеоэндоскопическим</w:t>
            </w:r>
            <w:proofErr w:type="spellEnd"/>
            <w:r w:rsidRPr="00A801B4">
              <w:rPr>
                <w:rFonts w:ascii="Times New Roman" w:eastAsiaTheme="minorEastAsia" w:hAnsi="Times New Roman" w:cs="Times New Roman"/>
                <w:sz w:val="24"/>
                <w:szCs w:val="24"/>
                <w:lang w:eastAsia="ru-RU"/>
              </w:rPr>
              <w:t xml:space="preserve"> контролем, под ультразвуковой навигацией и (или) под контролем компьютерной томографии с дальнейшей пролонгированной </w:t>
            </w:r>
            <w:proofErr w:type="spellStart"/>
            <w:r w:rsidRPr="00A801B4">
              <w:rPr>
                <w:rFonts w:ascii="Times New Roman" w:eastAsiaTheme="minorEastAsia" w:hAnsi="Times New Roman" w:cs="Times New Roman"/>
                <w:sz w:val="24"/>
                <w:szCs w:val="24"/>
                <w:lang w:eastAsia="ru-RU"/>
              </w:rPr>
              <w:t>внутриплевральной</w:t>
            </w:r>
            <w:proofErr w:type="spellEnd"/>
            <w:r w:rsidRPr="00A801B4">
              <w:rPr>
                <w:rFonts w:ascii="Times New Roman" w:eastAsiaTheme="minorEastAsia" w:hAnsi="Times New Roman" w:cs="Times New Roman"/>
                <w:sz w:val="24"/>
                <w:szCs w:val="24"/>
                <w:lang w:eastAsia="ru-RU"/>
              </w:rPr>
              <w:t xml:space="preserve"> фотодинамической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внутриплевральная</w:t>
            </w:r>
            <w:proofErr w:type="spellEnd"/>
            <w:r w:rsidRPr="00A801B4">
              <w:rPr>
                <w:rFonts w:ascii="Times New Roman" w:eastAsiaTheme="minorEastAsia" w:hAnsi="Times New Roman" w:cs="Times New Roman"/>
                <w:sz w:val="24"/>
                <w:szCs w:val="24"/>
                <w:lang w:eastAsia="ru-RU"/>
              </w:rPr>
              <w:t xml:space="preserve">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Биоэлектротерапия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C78.1, C38.4, C38.8, C45.0, C78.2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метастатическое поражение плевры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видеоторакоскопическое</w:t>
            </w:r>
            <w:proofErr w:type="spellEnd"/>
            <w:r w:rsidRPr="00A801B4">
              <w:rPr>
                <w:rFonts w:ascii="Times New Roman" w:eastAsiaTheme="minorEastAsia" w:hAnsi="Times New Roman" w:cs="Times New Roman"/>
                <w:sz w:val="24"/>
                <w:szCs w:val="24"/>
                <w:lang w:eastAsia="ru-RU"/>
              </w:rPr>
              <w:t xml:space="preserve"> удаление опухоли плевры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видеоторакоскопическая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плеврэктомия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C79.2, C43, C44, C50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первичные и метастатические злокачественные </w:t>
            </w:r>
            <w:r w:rsidRPr="00A801B4">
              <w:rPr>
                <w:rFonts w:ascii="Times New Roman" w:eastAsiaTheme="minorEastAsia" w:hAnsi="Times New Roman" w:cs="Times New Roman"/>
                <w:sz w:val="24"/>
                <w:szCs w:val="24"/>
                <w:lang w:eastAsia="ru-RU"/>
              </w:rPr>
              <w:lastRenderedPageBreak/>
              <w:t>новообразования кожи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многокурсовая фотодинамическая терапия, пролонгированная </w:t>
            </w:r>
            <w:r w:rsidRPr="00A801B4">
              <w:rPr>
                <w:rFonts w:ascii="Times New Roman" w:eastAsiaTheme="minorEastAsia" w:hAnsi="Times New Roman" w:cs="Times New Roman"/>
                <w:sz w:val="24"/>
                <w:szCs w:val="24"/>
                <w:lang w:eastAsia="ru-RU"/>
              </w:rPr>
              <w:lastRenderedPageBreak/>
              <w:t>фотодинамическая терапия, интерстициальная фотодинамическая терапия, фотодинамическая терапия с гипертермией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C79.5, C40.0, C40.1, C40.2, C40.3, C40.8, C40.9, C41.2, C41.3, C41.4, C41.8, C41.9, C49, C50, C79.8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остеопластика</w:t>
            </w:r>
            <w:proofErr w:type="spellEnd"/>
            <w:r w:rsidRPr="00A801B4">
              <w:rPr>
                <w:rFonts w:ascii="Times New Roman" w:eastAsiaTheme="minorEastAsia" w:hAnsi="Times New Roman" w:cs="Times New Roman"/>
                <w:sz w:val="24"/>
                <w:szCs w:val="24"/>
                <w:lang w:eastAsia="ru-RU"/>
              </w:rPr>
              <w:t xml:space="preserve"> под ультразвуковой навигацией и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 xml:space="preserve"> радиочастотная новообразований костей под ультразвуковой и (или) </w:t>
            </w:r>
            <w:proofErr w:type="spellStart"/>
            <w:r w:rsidRPr="00A801B4">
              <w:rPr>
                <w:rFonts w:ascii="Times New Roman" w:eastAsiaTheme="minorEastAsia" w:hAnsi="Times New Roman" w:cs="Times New Roman"/>
                <w:sz w:val="24"/>
                <w:szCs w:val="24"/>
                <w:lang w:eastAsia="ru-RU"/>
              </w:rPr>
              <w:t>рентгеннавигацией</w:t>
            </w:r>
            <w:proofErr w:type="spellEnd"/>
            <w:r w:rsidRPr="00A801B4">
              <w:rPr>
                <w:rFonts w:ascii="Times New Roman" w:eastAsiaTheme="minorEastAsia" w:hAnsi="Times New Roman" w:cs="Times New Roman"/>
                <w:sz w:val="24"/>
                <w:szCs w:val="24"/>
                <w:lang w:eastAsia="ru-RU"/>
              </w:rPr>
              <w:t xml:space="preserve"> и (или) под контролем компьютерной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вертебропластика</w:t>
            </w:r>
            <w:proofErr w:type="spellEnd"/>
            <w:r w:rsidRPr="00A801B4">
              <w:rPr>
                <w:rFonts w:ascii="Times New Roman" w:eastAsiaTheme="minorEastAsia" w:hAnsi="Times New Roman" w:cs="Times New Roman"/>
                <w:sz w:val="24"/>
                <w:szCs w:val="24"/>
                <w:lang w:eastAsia="ru-RU"/>
              </w:rPr>
              <w:t xml:space="preserve"> под лучевым контролем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селективная (</w:t>
            </w:r>
            <w:proofErr w:type="spellStart"/>
            <w:r w:rsidRPr="00A801B4">
              <w:rPr>
                <w:rFonts w:ascii="Times New Roman" w:eastAsiaTheme="minorEastAsia" w:hAnsi="Times New Roman" w:cs="Times New Roman"/>
                <w:sz w:val="24"/>
                <w:szCs w:val="24"/>
                <w:lang w:eastAsia="ru-RU"/>
              </w:rPr>
              <w:t>суперселективная</w:t>
            </w:r>
            <w:proofErr w:type="spellEnd"/>
            <w:r w:rsidRPr="00A801B4">
              <w:rPr>
                <w:rFonts w:ascii="Times New Roman" w:eastAsiaTheme="minorEastAsia" w:hAnsi="Times New Roman" w:cs="Times New Roman"/>
                <w:sz w:val="24"/>
                <w:szCs w:val="24"/>
                <w:lang w:eastAsia="ru-RU"/>
              </w:rPr>
              <w:t>) эмболизация (</w:t>
            </w:r>
            <w:proofErr w:type="spellStart"/>
            <w:r w:rsidRPr="00A801B4">
              <w:rPr>
                <w:rFonts w:ascii="Times New Roman" w:eastAsiaTheme="minorEastAsia" w:hAnsi="Times New Roman" w:cs="Times New Roman"/>
                <w:sz w:val="24"/>
                <w:szCs w:val="24"/>
                <w:lang w:eastAsia="ru-RU"/>
              </w:rPr>
              <w:t>химиоэмболизация</w:t>
            </w:r>
            <w:proofErr w:type="spellEnd"/>
            <w:r w:rsidRPr="00A801B4">
              <w:rPr>
                <w:rFonts w:ascii="Times New Roman" w:eastAsiaTheme="minorEastAsia" w:hAnsi="Times New Roman" w:cs="Times New Roman"/>
                <w:sz w:val="24"/>
                <w:szCs w:val="24"/>
                <w:lang w:eastAsia="ru-RU"/>
              </w:rPr>
              <w:t>) опухолевых сосудов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биоэлектротерапия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микрохирургические, обширные </w:t>
            </w:r>
            <w:proofErr w:type="spellStart"/>
            <w:r w:rsidRPr="00A801B4">
              <w:rPr>
                <w:rFonts w:ascii="Times New Roman" w:eastAsiaTheme="minorEastAsia" w:hAnsi="Times New Roman" w:cs="Times New Roman"/>
                <w:sz w:val="24"/>
                <w:szCs w:val="24"/>
                <w:lang w:eastAsia="ru-RU"/>
              </w:rPr>
              <w:t>циторедуктивные</w:t>
            </w:r>
            <w:proofErr w:type="spellEnd"/>
            <w:r w:rsidRPr="00A801B4">
              <w:rPr>
                <w:rFonts w:ascii="Times New Roman" w:eastAsiaTheme="minorEastAsia" w:hAnsi="Times New Roman" w:cs="Times New Roman"/>
                <w:sz w:val="24"/>
                <w:szCs w:val="24"/>
                <w:lang w:eastAsia="ru-RU"/>
              </w:rPr>
              <w:t xml:space="preserve">, расширенно-комбинированные хирургические вмешательства, в том </w:t>
            </w:r>
            <w:r w:rsidRPr="00A801B4">
              <w:rPr>
                <w:rFonts w:ascii="Times New Roman" w:eastAsiaTheme="minorEastAsia" w:hAnsi="Times New Roman" w:cs="Times New Roman"/>
                <w:sz w:val="24"/>
                <w:szCs w:val="24"/>
                <w:lang w:eastAsia="ru-RU"/>
              </w:rPr>
              <w:lastRenderedPageBreak/>
              <w:t xml:space="preserve">числе с применением физических факторов (гипертермия, радиочастотная </w:t>
            </w:r>
            <w:proofErr w:type="spellStart"/>
            <w:r w:rsidRPr="00A801B4">
              <w:rPr>
                <w:rFonts w:ascii="Times New Roman" w:eastAsiaTheme="minorEastAsia" w:hAnsi="Times New Roman" w:cs="Times New Roman"/>
                <w:sz w:val="24"/>
                <w:szCs w:val="24"/>
                <w:lang w:eastAsia="ru-RU"/>
              </w:rPr>
              <w:t>термоаблация</w:t>
            </w:r>
            <w:proofErr w:type="spellEnd"/>
            <w:r w:rsidRPr="00A801B4">
              <w:rPr>
                <w:rFonts w:ascii="Times New Roman" w:eastAsiaTheme="minorEastAsia" w:hAnsi="Times New Roman" w:cs="Times New Roman"/>
                <w:sz w:val="24"/>
                <w:szCs w:val="24"/>
                <w:lang w:eastAsia="ru-RU"/>
              </w:rPr>
              <w:t xml:space="preserve">, фотодинамическая терапия, лазерная и </w:t>
            </w:r>
            <w:proofErr w:type="spellStart"/>
            <w:r w:rsidRPr="00A801B4">
              <w:rPr>
                <w:rFonts w:ascii="Times New Roman" w:eastAsiaTheme="minorEastAsia" w:hAnsi="Times New Roman" w:cs="Times New Roman"/>
                <w:sz w:val="24"/>
                <w:szCs w:val="24"/>
                <w:lang w:eastAsia="ru-RU"/>
              </w:rPr>
              <w:t>криодеструкция</w:t>
            </w:r>
            <w:proofErr w:type="spellEnd"/>
            <w:r w:rsidRPr="00A801B4">
              <w:rPr>
                <w:rFonts w:ascii="Times New Roman" w:eastAsiaTheme="minorEastAsia" w:hAnsi="Times New Roman" w:cs="Times New Roman"/>
                <w:sz w:val="24"/>
                <w:szCs w:val="24"/>
                <w:lang w:eastAsia="ru-RU"/>
              </w:rPr>
              <w:t xml:space="preserve"> и др.) при злокачественных новообразованиях, в том числе у детей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C00.0, C00.1, C00.2, C00.3, C00.4, C00.5, C00.6, C00.8, C00.9, C01, C02, C03.1, C03.9, C04.0, C04.1, C04.8, C04.9, C05, C06.0, </w:t>
            </w:r>
            <w:r w:rsidRPr="00A801B4">
              <w:rPr>
                <w:rFonts w:ascii="Times New Roman" w:eastAsiaTheme="minorEastAsia" w:hAnsi="Times New Roman" w:cs="Times New Roman"/>
                <w:sz w:val="24"/>
                <w:szCs w:val="24"/>
                <w:lang w:eastAsia="ru-RU"/>
              </w:rPr>
              <w:lastRenderedPageBreak/>
              <w:t>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опухоли головы и шеи, первичные и рецидивные, метастатические опухоли центральной нервной системы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энуклеация глазного яблока с одномоментной пластикой опорно-двигательной культи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энуклеация глазного яблока с формированием опорно-двигательной культи имплантатом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лимфаденэктомия</w:t>
            </w:r>
            <w:proofErr w:type="spellEnd"/>
            <w:r w:rsidRPr="00A801B4">
              <w:rPr>
                <w:rFonts w:ascii="Times New Roman" w:eastAsiaTheme="minorEastAsia" w:hAnsi="Times New Roman" w:cs="Times New Roman"/>
                <w:sz w:val="24"/>
                <w:szCs w:val="24"/>
                <w:lang w:eastAsia="ru-RU"/>
              </w:rPr>
              <w:t xml:space="preserve"> шейная расширенная с </w:t>
            </w:r>
            <w:r w:rsidRPr="00A801B4">
              <w:rPr>
                <w:rFonts w:ascii="Times New Roman" w:eastAsiaTheme="minorEastAsia" w:hAnsi="Times New Roman" w:cs="Times New Roman"/>
                <w:sz w:val="24"/>
                <w:szCs w:val="24"/>
                <w:lang w:eastAsia="ru-RU"/>
              </w:rPr>
              <w:lastRenderedPageBreak/>
              <w:t>реконструктивно-пластическим компонентом: реконструкция мягких тканей местными лоскутами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лимфаденэктомия</w:t>
            </w:r>
            <w:proofErr w:type="spellEnd"/>
            <w:r w:rsidRPr="00A801B4">
              <w:rPr>
                <w:rFonts w:ascii="Times New Roman" w:eastAsiaTheme="minorEastAsia" w:hAnsi="Times New Roman" w:cs="Times New Roman"/>
                <w:sz w:val="24"/>
                <w:szCs w:val="24"/>
                <w:lang w:eastAsia="ru-RU"/>
              </w:rPr>
              <w:t xml:space="preserve"> шейная расширенная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гемиглоссэктомия</w:t>
            </w:r>
            <w:proofErr w:type="spellEnd"/>
            <w:r w:rsidRPr="00A801B4">
              <w:rPr>
                <w:rFonts w:ascii="Times New Roman" w:eastAsiaTheme="minorEastAsia" w:hAnsi="Times New Roman" w:cs="Times New Roman"/>
                <w:sz w:val="24"/>
                <w:szCs w:val="24"/>
                <w:lang w:eastAsia="ru-RU"/>
              </w:rPr>
              <w:t xml:space="preserve">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околоушной слюнной железы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верхней челюсти комбинированная с микрохирургической 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губы с микрохирургической 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гемиглоссэктомия</w:t>
            </w:r>
            <w:proofErr w:type="spellEnd"/>
            <w:r w:rsidRPr="00A801B4">
              <w:rPr>
                <w:rFonts w:ascii="Times New Roman" w:eastAsiaTheme="minorEastAsia" w:hAnsi="Times New Roman" w:cs="Times New Roman"/>
                <w:sz w:val="24"/>
                <w:szCs w:val="24"/>
                <w:lang w:eastAsia="ru-RU"/>
              </w:rPr>
              <w:t xml:space="preserve"> с микрохирургической 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глоссэктомия</w:t>
            </w:r>
            <w:proofErr w:type="spellEnd"/>
            <w:r w:rsidRPr="00A801B4">
              <w:rPr>
                <w:rFonts w:ascii="Times New Roman" w:eastAsiaTheme="minorEastAsia" w:hAnsi="Times New Roman" w:cs="Times New Roman"/>
                <w:sz w:val="24"/>
                <w:szCs w:val="24"/>
                <w:lang w:eastAsia="ru-RU"/>
              </w:rPr>
              <w:t xml:space="preserve"> с микрохирургической 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околоушной слюнной железы в плоскости ветвей лицевого нерва с микрохирургическим </w:t>
            </w:r>
            <w:proofErr w:type="spellStart"/>
            <w:r w:rsidRPr="00A801B4">
              <w:rPr>
                <w:rFonts w:ascii="Times New Roman" w:eastAsiaTheme="minorEastAsia" w:hAnsi="Times New Roman" w:cs="Times New Roman"/>
                <w:sz w:val="24"/>
                <w:szCs w:val="24"/>
                <w:lang w:eastAsia="ru-RU"/>
              </w:rPr>
              <w:t>невролизом</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гемитиреоидэктомия</w:t>
            </w:r>
            <w:proofErr w:type="spellEnd"/>
            <w:r w:rsidRPr="00A801B4">
              <w:rPr>
                <w:rFonts w:ascii="Times New Roman" w:eastAsiaTheme="minorEastAsia" w:hAnsi="Times New Roman" w:cs="Times New Roman"/>
                <w:sz w:val="24"/>
                <w:szCs w:val="24"/>
                <w:lang w:eastAsia="ru-RU"/>
              </w:rPr>
              <w:t xml:space="preserve"> с микрохирургической пластикой периферического нерва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лимфаденэктомия</w:t>
            </w:r>
            <w:proofErr w:type="spellEnd"/>
            <w:r w:rsidRPr="00A801B4">
              <w:rPr>
                <w:rFonts w:ascii="Times New Roman" w:eastAsiaTheme="minorEastAsia" w:hAnsi="Times New Roman" w:cs="Times New Roman"/>
                <w:sz w:val="24"/>
                <w:szCs w:val="24"/>
                <w:lang w:eastAsia="ru-RU"/>
              </w:rPr>
              <w:t xml:space="preserve"> шейная расширенная с реконструктивно-пластическим компонентом </w:t>
            </w:r>
            <w:r w:rsidRPr="00A801B4">
              <w:rPr>
                <w:rFonts w:ascii="Times New Roman" w:eastAsiaTheme="minorEastAsia" w:hAnsi="Times New Roman" w:cs="Times New Roman"/>
                <w:sz w:val="24"/>
                <w:szCs w:val="24"/>
                <w:lang w:eastAsia="ru-RU"/>
              </w:rPr>
              <w:lastRenderedPageBreak/>
              <w:t>(микрохирургическая реконструкция)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паротидэктомия</w:t>
            </w:r>
            <w:proofErr w:type="spellEnd"/>
            <w:r w:rsidRPr="00A801B4">
              <w:rPr>
                <w:rFonts w:ascii="Times New Roman" w:eastAsiaTheme="minorEastAsia" w:hAnsi="Times New Roman" w:cs="Times New Roman"/>
                <w:sz w:val="24"/>
                <w:szCs w:val="24"/>
                <w:lang w:eastAsia="ru-RU"/>
              </w:rPr>
              <w:t xml:space="preserve"> радикальная с микрохирургической 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широкое иссечение меланомы кожи с реконструктивно-пластическим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rPr>
          <w:trHeight w:val="276"/>
        </w:trPr>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компонентом расширенное (микрохирургическая реконструкция)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гемитиреоидэктомия</w:t>
            </w:r>
            <w:proofErr w:type="spellEnd"/>
            <w:r w:rsidRPr="00A801B4">
              <w:rPr>
                <w:rFonts w:ascii="Times New Roman" w:eastAsiaTheme="minorEastAsia" w:hAnsi="Times New Roman" w:cs="Times New Roman"/>
                <w:sz w:val="24"/>
                <w:szCs w:val="24"/>
                <w:lang w:eastAsia="ru-RU"/>
              </w:rPr>
              <w:t xml:space="preserve"> с микрохирургической 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тиреоидэктомия</w:t>
            </w:r>
            <w:proofErr w:type="spellEnd"/>
            <w:r w:rsidRPr="00A801B4">
              <w:rPr>
                <w:rFonts w:ascii="Times New Roman" w:eastAsiaTheme="minorEastAsia" w:hAnsi="Times New Roman" w:cs="Times New Roman"/>
                <w:sz w:val="24"/>
                <w:szCs w:val="24"/>
                <w:lang w:eastAsia="ru-RU"/>
              </w:rPr>
              <w:t xml:space="preserve"> расширенная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тиреоидэктомия</w:t>
            </w:r>
            <w:proofErr w:type="spellEnd"/>
            <w:r w:rsidRPr="00A801B4">
              <w:rPr>
                <w:rFonts w:ascii="Times New Roman" w:eastAsiaTheme="minorEastAsia" w:hAnsi="Times New Roman" w:cs="Times New Roman"/>
                <w:sz w:val="24"/>
                <w:szCs w:val="24"/>
                <w:lang w:eastAsia="ru-RU"/>
              </w:rPr>
              <w:t xml:space="preserve"> расширенная комбинированная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щитовидной железы с микрохирургическим </w:t>
            </w:r>
            <w:proofErr w:type="spellStart"/>
            <w:r w:rsidRPr="00A801B4">
              <w:rPr>
                <w:rFonts w:ascii="Times New Roman" w:eastAsiaTheme="minorEastAsia" w:hAnsi="Times New Roman" w:cs="Times New Roman"/>
                <w:sz w:val="24"/>
                <w:szCs w:val="24"/>
                <w:lang w:eastAsia="ru-RU"/>
              </w:rPr>
              <w:t>невролизом</w:t>
            </w:r>
            <w:proofErr w:type="spellEnd"/>
            <w:r w:rsidRPr="00A801B4">
              <w:rPr>
                <w:rFonts w:ascii="Times New Roman" w:eastAsiaTheme="minorEastAsia" w:hAnsi="Times New Roman" w:cs="Times New Roman"/>
                <w:sz w:val="24"/>
                <w:szCs w:val="24"/>
                <w:lang w:eastAsia="ru-RU"/>
              </w:rPr>
              <w:t xml:space="preserve"> возвратного гортанного нерва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тиреоидэктомия</w:t>
            </w:r>
            <w:proofErr w:type="spellEnd"/>
            <w:r w:rsidRPr="00A801B4">
              <w:rPr>
                <w:rFonts w:ascii="Times New Roman" w:eastAsiaTheme="minorEastAsia" w:hAnsi="Times New Roman" w:cs="Times New Roman"/>
                <w:sz w:val="24"/>
                <w:szCs w:val="24"/>
                <w:lang w:eastAsia="ru-RU"/>
              </w:rPr>
              <w:t xml:space="preserve"> с микрохирургическим </w:t>
            </w:r>
            <w:proofErr w:type="spellStart"/>
            <w:r w:rsidRPr="00A801B4">
              <w:rPr>
                <w:rFonts w:ascii="Times New Roman" w:eastAsiaTheme="minorEastAsia" w:hAnsi="Times New Roman" w:cs="Times New Roman"/>
                <w:sz w:val="24"/>
                <w:szCs w:val="24"/>
                <w:lang w:eastAsia="ru-RU"/>
              </w:rPr>
              <w:t>невролизом</w:t>
            </w:r>
            <w:proofErr w:type="spellEnd"/>
            <w:r w:rsidRPr="00A801B4">
              <w:rPr>
                <w:rFonts w:ascii="Times New Roman" w:eastAsiaTheme="minorEastAsia" w:hAnsi="Times New Roman" w:cs="Times New Roman"/>
                <w:sz w:val="24"/>
                <w:szCs w:val="24"/>
                <w:lang w:eastAsia="ru-RU"/>
              </w:rPr>
              <w:t xml:space="preserve"> возвратного гортанного нерва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C15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начальные, локализованные 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злокачественных </w:t>
            </w:r>
            <w:r w:rsidRPr="00A801B4">
              <w:rPr>
                <w:rFonts w:ascii="Times New Roman" w:eastAsiaTheme="minorEastAsia" w:hAnsi="Times New Roman" w:cs="Times New Roman"/>
                <w:sz w:val="24"/>
                <w:szCs w:val="24"/>
                <w:lang w:eastAsia="ru-RU"/>
              </w:rPr>
              <w:lastRenderedPageBreak/>
              <w:t>новообразований пищевода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пищеводно-желудочного (пищеводно-кишечного) анастомоза </w:t>
            </w:r>
            <w:proofErr w:type="spellStart"/>
            <w:r w:rsidRPr="00A801B4">
              <w:rPr>
                <w:rFonts w:ascii="Times New Roman" w:eastAsiaTheme="minorEastAsia" w:hAnsi="Times New Roman" w:cs="Times New Roman"/>
                <w:sz w:val="24"/>
                <w:szCs w:val="24"/>
                <w:lang w:eastAsia="ru-RU"/>
              </w:rPr>
              <w:t>трансторакальная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одномоментная </w:t>
            </w:r>
            <w:proofErr w:type="spellStart"/>
            <w:r w:rsidRPr="00A801B4">
              <w:rPr>
                <w:rFonts w:ascii="Times New Roman" w:eastAsiaTheme="minorEastAsia" w:hAnsi="Times New Roman" w:cs="Times New Roman"/>
                <w:sz w:val="24"/>
                <w:szCs w:val="24"/>
                <w:lang w:eastAsia="ru-RU"/>
              </w:rPr>
              <w:t>эзофагэктомия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 xml:space="preserve">(субтотальная резекция пищевода) с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2S, 2F, 3F и пластикой пищевода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w:t>
            </w:r>
            <w:proofErr w:type="spellStart"/>
            <w:r w:rsidRPr="00A801B4">
              <w:rPr>
                <w:rFonts w:ascii="Times New Roman" w:eastAsiaTheme="minorEastAsia" w:hAnsi="Times New Roman" w:cs="Times New Roman"/>
                <w:sz w:val="24"/>
                <w:szCs w:val="24"/>
                <w:lang w:eastAsia="ru-RU"/>
              </w:rPr>
              <w:t>экстраорганного</w:t>
            </w:r>
            <w:proofErr w:type="spellEnd"/>
            <w:r w:rsidRPr="00A801B4">
              <w:rPr>
                <w:rFonts w:ascii="Times New Roman" w:eastAsiaTheme="minorEastAsia" w:hAnsi="Times New Roman" w:cs="Times New Roman"/>
                <w:sz w:val="24"/>
                <w:szCs w:val="24"/>
                <w:lang w:eastAsia="ru-RU"/>
              </w:rPr>
              <w:t xml:space="preserve"> рецидива злокачественного новообразования пищевода комбинированное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C16</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пациенты со злокачественными новообразованиями желудка, подвергшиеся хирургическому лечению с различными </w:t>
            </w:r>
            <w:proofErr w:type="spellStart"/>
            <w:r w:rsidRPr="00A801B4">
              <w:rPr>
                <w:rFonts w:ascii="Times New Roman" w:eastAsiaTheme="minorEastAsia" w:hAnsi="Times New Roman" w:cs="Times New Roman"/>
                <w:sz w:val="24"/>
                <w:szCs w:val="24"/>
                <w:lang w:eastAsia="ru-RU"/>
              </w:rPr>
              <w:t>пострезекционными</w:t>
            </w:r>
            <w:proofErr w:type="spellEnd"/>
            <w:r w:rsidRPr="00A801B4">
              <w:rPr>
                <w:rFonts w:ascii="Times New Roman" w:eastAsiaTheme="minorEastAsia" w:hAnsi="Times New Roman" w:cs="Times New Roman"/>
                <w:sz w:val="24"/>
                <w:szCs w:val="24"/>
                <w:lang w:eastAsia="ru-RU"/>
              </w:rPr>
              <w:t xml:space="preserve">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реконструкция пищеводно-кишечного анастомоза при рубцовых деформациях, не подлежащих эндоскопическому лечению</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реконструкция пищеводно-желудочного анастомоза при тяжелых рефлюкс-эзофагитах</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культи желудка с реконструкцией желудочно-кишечного или </w:t>
            </w:r>
            <w:proofErr w:type="spellStart"/>
            <w:r w:rsidRPr="00A801B4">
              <w:rPr>
                <w:rFonts w:ascii="Times New Roman" w:eastAsiaTheme="minorEastAsia" w:hAnsi="Times New Roman" w:cs="Times New Roman"/>
                <w:sz w:val="24"/>
                <w:szCs w:val="24"/>
                <w:lang w:eastAsia="ru-RU"/>
              </w:rPr>
              <w:t>межкишечного</w:t>
            </w:r>
            <w:proofErr w:type="spellEnd"/>
            <w:r w:rsidRPr="00A801B4">
              <w:rPr>
                <w:rFonts w:ascii="Times New Roman" w:eastAsiaTheme="minorEastAsia" w:hAnsi="Times New Roman" w:cs="Times New Roman"/>
                <w:sz w:val="24"/>
                <w:szCs w:val="24"/>
                <w:lang w:eastAsia="ru-RU"/>
              </w:rPr>
              <w:t xml:space="preserve"> анастомоза при болезнях оперированного желудка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гастрэктомия</w:t>
            </w:r>
            <w:proofErr w:type="spellEnd"/>
            <w:r w:rsidRPr="00A801B4">
              <w:rPr>
                <w:rFonts w:ascii="Times New Roman" w:eastAsiaTheme="minorEastAsia" w:hAnsi="Times New Roman" w:cs="Times New Roman"/>
                <w:sz w:val="24"/>
                <w:szCs w:val="24"/>
                <w:lang w:eastAsia="ru-RU"/>
              </w:rPr>
              <w:t xml:space="preserve">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циторедуктивная</w:t>
            </w:r>
            <w:proofErr w:type="spellEnd"/>
            <w:r w:rsidRPr="00A801B4">
              <w:rPr>
                <w:rFonts w:ascii="Times New Roman" w:eastAsiaTheme="minorEastAsia" w:hAnsi="Times New Roman" w:cs="Times New Roman"/>
                <w:sz w:val="24"/>
                <w:szCs w:val="24"/>
                <w:lang w:eastAsia="ru-RU"/>
              </w:rPr>
              <w:t xml:space="preserve"> проксимальная субтотальная резекция желудка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циторедуктивная</w:t>
            </w:r>
            <w:proofErr w:type="spellEnd"/>
            <w:r w:rsidRPr="00A801B4">
              <w:rPr>
                <w:rFonts w:ascii="Times New Roman" w:eastAsiaTheme="minorEastAsia" w:hAnsi="Times New Roman" w:cs="Times New Roman"/>
                <w:sz w:val="24"/>
                <w:szCs w:val="24"/>
                <w:lang w:eastAsia="ru-RU"/>
              </w:rPr>
              <w:t xml:space="preserve"> дистальная субтотальная резекция желудка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гастрэктомия</w:t>
            </w:r>
            <w:proofErr w:type="spellEnd"/>
            <w:r w:rsidRPr="00A801B4">
              <w:rPr>
                <w:rFonts w:ascii="Times New Roman" w:eastAsiaTheme="minorEastAsia" w:hAnsi="Times New Roman" w:cs="Times New Roman"/>
                <w:sz w:val="24"/>
                <w:szCs w:val="24"/>
                <w:lang w:eastAsia="ru-RU"/>
              </w:rPr>
              <w:t xml:space="preserve">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внутрибрюшной гипертермической химиотерапией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циторедуктивная</w:t>
            </w:r>
            <w:proofErr w:type="spellEnd"/>
            <w:r w:rsidRPr="00A801B4">
              <w:rPr>
                <w:rFonts w:ascii="Times New Roman" w:eastAsiaTheme="minorEastAsia" w:hAnsi="Times New Roman" w:cs="Times New Roman"/>
                <w:sz w:val="24"/>
                <w:szCs w:val="24"/>
                <w:lang w:eastAsia="ru-RU"/>
              </w:rPr>
              <w:t xml:space="preserve"> проксимальная субтотальная </w:t>
            </w:r>
            <w:r w:rsidRPr="00A801B4">
              <w:rPr>
                <w:rFonts w:ascii="Times New Roman" w:eastAsiaTheme="minorEastAsia" w:hAnsi="Times New Roman" w:cs="Times New Roman"/>
                <w:sz w:val="24"/>
                <w:szCs w:val="24"/>
                <w:lang w:eastAsia="ru-RU"/>
              </w:rPr>
              <w:lastRenderedPageBreak/>
              <w:t xml:space="preserve">резекция желудка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внутрибрюшной гипертермической химиотерапией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циторедуктивная</w:t>
            </w:r>
            <w:proofErr w:type="spellEnd"/>
            <w:r w:rsidRPr="00A801B4">
              <w:rPr>
                <w:rFonts w:ascii="Times New Roman" w:eastAsiaTheme="minorEastAsia" w:hAnsi="Times New Roman" w:cs="Times New Roman"/>
                <w:sz w:val="24"/>
                <w:szCs w:val="24"/>
                <w:lang w:eastAsia="ru-RU"/>
              </w:rPr>
              <w:t xml:space="preserve"> дистальная субтотальная резекция желудка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внутрибрюшной гипертермической химиотерапией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циторедуктивные</w:t>
            </w:r>
            <w:proofErr w:type="spellEnd"/>
            <w:r w:rsidRPr="00A801B4">
              <w:rPr>
                <w:rFonts w:ascii="Times New Roman" w:eastAsiaTheme="minorEastAsia" w:hAnsi="Times New Roman" w:cs="Times New Roman"/>
                <w:sz w:val="24"/>
                <w:szCs w:val="24"/>
                <w:lang w:eastAsia="ru-RU"/>
              </w:rPr>
              <w:t xml:space="preserve"> комбинированные операции с радиочастотной </w:t>
            </w:r>
            <w:proofErr w:type="spellStart"/>
            <w:r w:rsidRPr="00A801B4">
              <w:rPr>
                <w:rFonts w:ascii="Times New Roman" w:eastAsiaTheme="minorEastAsia" w:hAnsi="Times New Roman" w:cs="Times New Roman"/>
                <w:sz w:val="24"/>
                <w:szCs w:val="24"/>
                <w:lang w:eastAsia="ru-RU"/>
              </w:rPr>
              <w:t>термоаблацией</w:t>
            </w:r>
            <w:proofErr w:type="spellEnd"/>
            <w:r w:rsidRPr="00A801B4">
              <w:rPr>
                <w:rFonts w:ascii="Times New Roman" w:eastAsiaTheme="minorEastAsia" w:hAnsi="Times New Roman" w:cs="Times New Roman"/>
                <w:sz w:val="24"/>
                <w:szCs w:val="24"/>
                <w:lang w:eastAsia="ru-RU"/>
              </w:rPr>
              <w:t xml:space="preserve"> метастатических очагов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расширенно-комбинированная дистальная субтотальная резекция желудка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расширенно-комбинированная проксимальная субтотальная резекция желудка, в том числе с </w:t>
            </w:r>
            <w:proofErr w:type="spellStart"/>
            <w:r w:rsidRPr="00A801B4">
              <w:rPr>
                <w:rFonts w:ascii="Times New Roman" w:eastAsiaTheme="minorEastAsia" w:hAnsi="Times New Roman" w:cs="Times New Roman"/>
                <w:sz w:val="24"/>
                <w:szCs w:val="24"/>
                <w:lang w:eastAsia="ru-RU"/>
              </w:rPr>
              <w:t>трансторакальной</w:t>
            </w:r>
            <w:proofErr w:type="spellEnd"/>
            <w:r w:rsidRPr="00A801B4">
              <w:rPr>
                <w:rFonts w:ascii="Times New Roman" w:eastAsiaTheme="minorEastAsia" w:hAnsi="Times New Roman" w:cs="Times New Roman"/>
                <w:sz w:val="24"/>
                <w:szCs w:val="24"/>
                <w:lang w:eastAsia="ru-RU"/>
              </w:rPr>
              <w:t xml:space="preserve"> резекцией пищевода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расширенно-комбинированная </w:t>
            </w:r>
            <w:proofErr w:type="spellStart"/>
            <w:r w:rsidRPr="00A801B4">
              <w:rPr>
                <w:rFonts w:ascii="Times New Roman" w:eastAsiaTheme="minorEastAsia" w:hAnsi="Times New Roman" w:cs="Times New Roman"/>
                <w:sz w:val="24"/>
                <w:szCs w:val="24"/>
                <w:lang w:eastAsia="ru-RU"/>
              </w:rPr>
              <w:t>гастрэктомия</w:t>
            </w:r>
            <w:proofErr w:type="spellEnd"/>
            <w:r w:rsidRPr="00A801B4">
              <w:rPr>
                <w:rFonts w:ascii="Times New Roman" w:eastAsiaTheme="minorEastAsia" w:hAnsi="Times New Roman" w:cs="Times New Roman"/>
                <w:sz w:val="24"/>
                <w:szCs w:val="24"/>
                <w:lang w:eastAsia="ru-RU"/>
              </w:rPr>
              <w:t xml:space="preserve">, в том числе с </w:t>
            </w:r>
            <w:proofErr w:type="spellStart"/>
            <w:r w:rsidRPr="00A801B4">
              <w:rPr>
                <w:rFonts w:ascii="Times New Roman" w:eastAsiaTheme="minorEastAsia" w:hAnsi="Times New Roman" w:cs="Times New Roman"/>
                <w:sz w:val="24"/>
                <w:szCs w:val="24"/>
                <w:lang w:eastAsia="ru-RU"/>
              </w:rPr>
              <w:t>трансторакальной</w:t>
            </w:r>
            <w:proofErr w:type="spellEnd"/>
            <w:r w:rsidRPr="00A801B4">
              <w:rPr>
                <w:rFonts w:ascii="Times New Roman" w:eastAsiaTheme="minorEastAsia" w:hAnsi="Times New Roman" w:cs="Times New Roman"/>
                <w:sz w:val="24"/>
                <w:szCs w:val="24"/>
                <w:lang w:eastAsia="ru-RU"/>
              </w:rPr>
              <w:t xml:space="preserve"> резекцией пищевода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расширенно-комбинированная экстирпация оперированного желудка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расширенно-комбинированная </w:t>
            </w:r>
            <w:proofErr w:type="spellStart"/>
            <w:r w:rsidRPr="00A801B4">
              <w:rPr>
                <w:rFonts w:ascii="Times New Roman" w:eastAsiaTheme="minorEastAsia" w:hAnsi="Times New Roman" w:cs="Times New Roman"/>
                <w:sz w:val="24"/>
                <w:szCs w:val="24"/>
                <w:lang w:eastAsia="ru-RU"/>
              </w:rPr>
              <w:t>ререзекция</w:t>
            </w:r>
            <w:proofErr w:type="spellEnd"/>
            <w:r w:rsidRPr="00A801B4">
              <w:rPr>
                <w:rFonts w:ascii="Times New Roman" w:eastAsiaTheme="minorEastAsia" w:hAnsi="Times New Roman" w:cs="Times New Roman"/>
                <w:sz w:val="24"/>
                <w:szCs w:val="24"/>
                <w:lang w:eastAsia="ru-RU"/>
              </w:rPr>
              <w:t xml:space="preserve"> оперированного желудка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пищеводно-кишечного или пищеводно-желудочного анастомоза комбинированная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пилоросохраняющая</w:t>
            </w:r>
            <w:proofErr w:type="spellEnd"/>
            <w:r w:rsidRPr="00A801B4">
              <w:rPr>
                <w:rFonts w:ascii="Times New Roman" w:eastAsiaTheme="minorEastAsia" w:hAnsi="Times New Roman" w:cs="Times New Roman"/>
                <w:sz w:val="24"/>
                <w:szCs w:val="24"/>
                <w:lang w:eastAsia="ru-RU"/>
              </w:rPr>
              <w:t xml:space="preserve"> резекция желудка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w:t>
            </w:r>
            <w:proofErr w:type="spellStart"/>
            <w:r w:rsidRPr="00A801B4">
              <w:rPr>
                <w:rFonts w:ascii="Times New Roman" w:eastAsiaTheme="minorEastAsia" w:hAnsi="Times New Roman" w:cs="Times New Roman"/>
                <w:sz w:val="24"/>
                <w:szCs w:val="24"/>
                <w:lang w:eastAsia="ru-RU"/>
              </w:rPr>
              <w:t>экстраорганного</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рецидива злокачественных новообразований желудка комбинированное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C17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и диссеминированные формы злокачественных новообразований двенадцатиперстной и тонкой кишки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панкреатодуоденальная</w:t>
            </w:r>
            <w:proofErr w:type="spellEnd"/>
            <w:r w:rsidRPr="00A801B4">
              <w:rPr>
                <w:rFonts w:ascii="Times New Roman" w:eastAsiaTheme="minorEastAsia" w:hAnsi="Times New Roman" w:cs="Times New Roman"/>
                <w:sz w:val="24"/>
                <w:szCs w:val="24"/>
                <w:lang w:eastAsia="ru-RU"/>
              </w:rPr>
              <w:t xml:space="preserve"> резекция, в том числе расширенная или комбинированная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C18, C19, C20, C08, C48.1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состояние после обструктивных резекций по поводу опухолей толстой кишки. Опухоли ободочной, сигмовидной, прямой кишки и </w:t>
            </w:r>
            <w:proofErr w:type="spellStart"/>
            <w:r w:rsidRPr="00A801B4">
              <w:rPr>
                <w:rFonts w:ascii="Times New Roman" w:eastAsiaTheme="minorEastAsia" w:hAnsi="Times New Roman" w:cs="Times New Roman"/>
                <w:sz w:val="24"/>
                <w:szCs w:val="24"/>
                <w:lang w:eastAsia="ru-RU"/>
              </w:rPr>
              <w:t>ректосигмоидного</w:t>
            </w:r>
            <w:proofErr w:type="spellEnd"/>
            <w:r w:rsidRPr="00A801B4">
              <w:rPr>
                <w:rFonts w:ascii="Times New Roman" w:eastAsiaTheme="minorEastAsia" w:hAnsi="Times New Roman" w:cs="Times New Roman"/>
                <w:sz w:val="24"/>
                <w:szCs w:val="24"/>
                <w:lang w:eastAsia="ru-RU"/>
              </w:rPr>
              <w:t xml:space="preserve"> соединения с </w:t>
            </w:r>
            <w:proofErr w:type="spellStart"/>
            <w:r w:rsidRPr="00A801B4">
              <w:rPr>
                <w:rFonts w:ascii="Times New Roman" w:eastAsiaTheme="minorEastAsia" w:hAnsi="Times New Roman" w:cs="Times New Roman"/>
                <w:sz w:val="24"/>
                <w:szCs w:val="24"/>
                <w:lang w:eastAsia="ru-RU"/>
              </w:rPr>
              <w:t>перитонеальной</w:t>
            </w:r>
            <w:proofErr w:type="spellEnd"/>
            <w:r w:rsidRPr="00A801B4">
              <w:rPr>
                <w:rFonts w:ascii="Times New Roman" w:eastAsiaTheme="minorEastAsia" w:hAnsi="Times New Roman" w:cs="Times New Roman"/>
                <w:sz w:val="24"/>
                <w:szCs w:val="24"/>
                <w:lang w:eastAsia="ru-RU"/>
              </w:rPr>
              <w:t xml:space="preserve"> диссеминацией, включая </w:t>
            </w:r>
            <w:proofErr w:type="spellStart"/>
            <w:r w:rsidRPr="00A801B4">
              <w:rPr>
                <w:rFonts w:ascii="Times New Roman" w:eastAsiaTheme="minorEastAsia" w:hAnsi="Times New Roman" w:cs="Times New Roman"/>
                <w:sz w:val="24"/>
                <w:szCs w:val="24"/>
                <w:lang w:eastAsia="ru-RU"/>
              </w:rPr>
              <w:t>псевдомиксому</w:t>
            </w:r>
            <w:proofErr w:type="spellEnd"/>
            <w:r w:rsidRPr="00A801B4">
              <w:rPr>
                <w:rFonts w:ascii="Times New Roman" w:eastAsiaTheme="minorEastAsia" w:hAnsi="Times New Roman" w:cs="Times New Roman"/>
                <w:sz w:val="24"/>
                <w:szCs w:val="24"/>
                <w:lang w:eastAsia="ru-RU"/>
              </w:rPr>
              <w:t xml:space="preserve"> брюшины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реконструкция толстой кишки с формированием </w:t>
            </w:r>
            <w:proofErr w:type="spellStart"/>
            <w:r w:rsidRPr="00A801B4">
              <w:rPr>
                <w:rFonts w:ascii="Times New Roman" w:eastAsiaTheme="minorEastAsia" w:hAnsi="Times New Roman" w:cs="Times New Roman"/>
                <w:sz w:val="24"/>
                <w:szCs w:val="24"/>
                <w:lang w:eastAsia="ru-RU"/>
              </w:rPr>
              <w:t>межкишечных</w:t>
            </w:r>
            <w:proofErr w:type="spellEnd"/>
            <w:r w:rsidRPr="00A801B4">
              <w:rPr>
                <w:rFonts w:ascii="Times New Roman" w:eastAsiaTheme="minorEastAsia" w:hAnsi="Times New Roman" w:cs="Times New Roman"/>
                <w:sz w:val="24"/>
                <w:szCs w:val="24"/>
                <w:lang w:eastAsia="ru-RU"/>
              </w:rPr>
              <w:t xml:space="preserve"> анастомозов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правосторонняя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правосторонняя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с включением гипертермической внутрибрюшной химиотерапии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 xml:space="preserve">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с включением гипертермической внутрибрюшной химиотерапии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сигмовидной кишки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сигмовидной кишки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с включением гипертермической внутрибрюшной химиотерапии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прямой кишки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париетальной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экстирпацией большого сальника,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прямой кишки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субтотальной </w:t>
            </w:r>
            <w:proofErr w:type="spellStart"/>
            <w:r w:rsidRPr="00A801B4">
              <w:rPr>
                <w:rFonts w:ascii="Times New Roman" w:eastAsiaTheme="minorEastAsia" w:hAnsi="Times New Roman" w:cs="Times New Roman"/>
                <w:sz w:val="24"/>
                <w:szCs w:val="24"/>
                <w:lang w:eastAsia="ru-RU"/>
              </w:rPr>
              <w:t>перитонэктомией</w:t>
            </w:r>
            <w:proofErr w:type="spellEnd"/>
            <w:r w:rsidRPr="00A801B4">
              <w:rPr>
                <w:rFonts w:ascii="Times New Roman" w:eastAsiaTheme="minorEastAsia" w:hAnsi="Times New Roman" w:cs="Times New Roman"/>
                <w:sz w:val="24"/>
                <w:szCs w:val="24"/>
                <w:lang w:eastAsia="ru-RU"/>
              </w:rPr>
              <w:t xml:space="preserve">, экстирпацией большого сальника и гипертермической </w:t>
            </w:r>
            <w:r w:rsidRPr="00A801B4">
              <w:rPr>
                <w:rFonts w:ascii="Times New Roman" w:eastAsiaTheme="minorEastAsia" w:hAnsi="Times New Roman" w:cs="Times New Roman"/>
                <w:sz w:val="24"/>
                <w:szCs w:val="24"/>
                <w:lang w:eastAsia="ru-RU"/>
              </w:rPr>
              <w:lastRenderedPageBreak/>
              <w:t>внутрибрюшной химиотерапией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и метастатические формы первичных и рецидивных злокачественных новообразований ободочной, сигмовидной, прямой кишки и </w:t>
            </w:r>
            <w:proofErr w:type="spellStart"/>
            <w:r w:rsidRPr="00A801B4">
              <w:rPr>
                <w:rFonts w:ascii="Times New Roman" w:eastAsiaTheme="minorEastAsia" w:hAnsi="Times New Roman" w:cs="Times New Roman"/>
                <w:sz w:val="24"/>
                <w:szCs w:val="24"/>
                <w:lang w:eastAsia="ru-RU"/>
              </w:rPr>
              <w:t>ректосигмоидного</w:t>
            </w:r>
            <w:proofErr w:type="spellEnd"/>
            <w:r w:rsidRPr="00A801B4">
              <w:rPr>
                <w:rFonts w:ascii="Times New Roman" w:eastAsiaTheme="minorEastAsia" w:hAnsi="Times New Roman" w:cs="Times New Roman"/>
                <w:sz w:val="24"/>
                <w:szCs w:val="24"/>
                <w:lang w:eastAsia="ru-RU"/>
              </w:rPr>
              <w:t xml:space="preserve"> соединения (II - IV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правосторонняя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комбинированная правосторонняя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резекцией соседних органов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сигмовидной кишки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комбинированная резекция сигмовидной кишки с резекцией соседних органов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правосторонняя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резекцией легкого</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комбинированная левосторонняя </w:t>
            </w:r>
            <w:proofErr w:type="spellStart"/>
            <w:r w:rsidRPr="00A801B4">
              <w:rPr>
                <w:rFonts w:ascii="Times New Roman" w:eastAsiaTheme="minorEastAsia" w:hAnsi="Times New Roman" w:cs="Times New Roman"/>
                <w:sz w:val="24"/>
                <w:szCs w:val="24"/>
                <w:lang w:eastAsia="ru-RU"/>
              </w:rPr>
              <w:t>гемиколэктомия</w:t>
            </w:r>
            <w:proofErr w:type="spellEnd"/>
            <w:r w:rsidRPr="00A801B4">
              <w:rPr>
                <w:rFonts w:ascii="Times New Roman" w:eastAsiaTheme="minorEastAsia" w:hAnsi="Times New Roman" w:cs="Times New Roman"/>
                <w:sz w:val="24"/>
                <w:szCs w:val="24"/>
                <w:lang w:eastAsia="ru-RU"/>
              </w:rPr>
              <w:t xml:space="preserve"> с резекцией соседних органов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прямой кишки с резекцией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прямой кишки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комбинированная резекция прямой кишки с резекцией соседних органов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расширенно-комбинированная брюшно-промежностная экстирпация прямой кишки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локализованные опухоли </w:t>
            </w:r>
            <w:proofErr w:type="spellStart"/>
            <w:r w:rsidRPr="00A801B4">
              <w:rPr>
                <w:rFonts w:ascii="Times New Roman" w:eastAsiaTheme="minorEastAsia" w:hAnsi="Times New Roman" w:cs="Times New Roman"/>
                <w:sz w:val="24"/>
                <w:szCs w:val="24"/>
                <w:lang w:eastAsia="ru-RU"/>
              </w:rPr>
              <w:t>среднеампулярного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нижнеампулярного</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отдела прямой кишки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нервосберегающие</w:t>
            </w:r>
            <w:proofErr w:type="spellEnd"/>
            <w:r w:rsidRPr="00A801B4">
              <w:rPr>
                <w:rFonts w:ascii="Times New Roman" w:eastAsiaTheme="minorEastAsia" w:hAnsi="Times New Roman" w:cs="Times New Roman"/>
                <w:sz w:val="24"/>
                <w:szCs w:val="24"/>
                <w:lang w:eastAsia="ru-RU"/>
              </w:rPr>
              <w:t xml:space="preserve"> внутрибрюшные резекции прямой кишки с прецизионным выделением и сохранением элементов вегетативной </w:t>
            </w:r>
            <w:r w:rsidRPr="00A801B4">
              <w:rPr>
                <w:rFonts w:ascii="Times New Roman" w:eastAsiaTheme="minorEastAsia" w:hAnsi="Times New Roman" w:cs="Times New Roman"/>
                <w:sz w:val="24"/>
                <w:szCs w:val="24"/>
                <w:lang w:eastAsia="ru-RU"/>
              </w:rPr>
              <w:lastRenderedPageBreak/>
              <w:t>нервной системы таза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C22, C23, C24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первичные и метастатические опухоли печени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гемигепатэктомия</w:t>
            </w:r>
            <w:proofErr w:type="spellEnd"/>
            <w:r w:rsidRPr="00A801B4">
              <w:rPr>
                <w:rFonts w:ascii="Times New Roman" w:eastAsiaTheme="minorEastAsia" w:hAnsi="Times New Roman" w:cs="Times New Roman"/>
                <w:sz w:val="24"/>
                <w:szCs w:val="24"/>
                <w:lang w:eastAsia="ru-RU"/>
              </w:rPr>
              <w:t xml:space="preserve"> комбинированная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печени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печени комбинированная с ангиопластикой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анатомические и атипичные резекции печени с применением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правосторонняя </w:t>
            </w:r>
            <w:proofErr w:type="spellStart"/>
            <w:r w:rsidRPr="00A801B4">
              <w:rPr>
                <w:rFonts w:ascii="Times New Roman" w:eastAsiaTheme="minorEastAsia" w:hAnsi="Times New Roman" w:cs="Times New Roman"/>
                <w:sz w:val="24"/>
                <w:szCs w:val="24"/>
                <w:lang w:eastAsia="ru-RU"/>
              </w:rPr>
              <w:t>гемигепатэктомия</w:t>
            </w:r>
            <w:proofErr w:type="spellEnd"/>
            <w:r w:rsidRPr="00A801B4">
              <w:rPr>
                <w:rFonts w:ascii="Times New Roman" w:eastAsiaTheme="minorEastAsia" w:hAnsi="Times New Roman" w:cs="Times New Roman"/>
                <w:sz w:val="24"/>
                <w:szCs w:val="24"/>
                <w:lang w:eastAsia="ru-RU"/>
              </w:rPr>
              <w:t xml:space="preserve"> с применением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левосторонняя </w:t>
            </w:r>
            <w:proofErr w:type="spellStart"/>
            <w:r w:rsidRPr="00A801B4">
              <w:rPr>
                <w:rFonts w:ascii="Times New Roman" w:eastAsiaTheme="minorEastAsia" w:hAnsi="Times New Roman" w:cs="Times New Roman"/>
                <w:sz w:val="24"/>
                <w:szCs w:val="24"/>
                <w:lang w:eastAsia="ru-RU"/>
              </w:rPr>
              <w:t>гемигепатэктомия</w:t>
            </w:r>
            <w:proofErr w:type="spellEnd"/>
            <w:r w:rsidRPr="00A801B4">
              <w:rPr>
                <w:rFonts w:ascii="Times New Roman" w:eastAsiaTheme="minorEastAsia" w:hAnsi="Times New Roman" w:cs="Times New Roman"/>
                <w:sz w:val="24"/>
                <w:szCs w:val="24"/>
                <w:lang w:eastAsia="ru-RU"/>
              </w:rPr>
              <w:t xml:space="preserve"> с применением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расширенная правосторонняя </w:t>
            </w:r>
            <w:proofErr w:type="spellStart"/>
            <w:r w:rsidRPr="00A801B4">
              <w:rPr>
                <w:rFonts w:ascii="Times New Roman" w:eastAsiaTheme="minorEastAsia" w:hAnsi="Times New Roman" w:cs="Times New Roman"/>
                <w:sz w:val="24"/>
                <w:szCs w:val="24"/>
                <w:lang w:eastAsia="ru-RU"/>
              </w:rPr>
              <w:t>гемигепатэктомия</w:t>
            </w:r>
            <w:proofErr w:type="spellEnd"/>
            <w:r w:rsidRPr="00A801B4">
              <w:rPr>
                <w:rFonts w:ascii="Times New Roman" w:eastAsiaTheme="minorEastAsia" w:hAnsi="Times New Roman" w:cs="Times New Roman"/>
                <w:sz w:val="24"/>
                <w:szCs w:val="24"/>
                <w:lang w:eastAsia="ru-RU"/>
              </w:rPr>
              <w:t xml:space="preserve"> с применением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расширенная левосторонняя </w:t>
            </w:r>
            <w:proofErr w:type="spellStart"/>
            <w:r w:rsidRPr="00A801B4">
              <w:rPr>
                <w:rFonts w:ascii="Times New Roman" w:eastAsiaTheme="minorEastAsia" w:hAnsi="Times New Roman" w:cs="Times New Roman"/>
                <w:sz w:val="24"/>
                <w:szCs w:val="24"/>
                <w:lang w:eastAsia="ru-RU"/>
              </w:rPr>
              <w:t>гемигепатэктомия</w:t>
            </w:r>
            <w:proofErr w:type="spellEnd"/>
            <w:r w:rsidRPr="00A801B4">
              <w:rPr>
                <w:rFonts w:ascii="Times New Roman" w:eastAsiaTheme="minorEastAsia" w:hAnsi="Times New Roman" w:cs="Times New Roman"/>
                <w:sz w:val="24"/>
                <w:szCs w:val="24"/>
                <w:lang w:eastAsia="ru-RU"/>
              </w:rPr>
              <w:t xml:space="preserve"> с применением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изолированная гипертермическая </w:t>
            </w:r>
            <w:proofErr w:type="spellStart"/>
            <w:r w:rsidRPr="00A801B4">
              <w:rPr>
                <w:rFonts w:ascii="Times New Roman" w:eastAsiaTheme="minorEastAsia" w:hAnsi="Times New Roman" w:cs="Times New Roman"/>
                <w:sz w:val="24"/>
                <w:szCs w:val="24"/>
                <w:lang w:eastAsia="ru-RU"/>
              </w:rPr>
              <w:t>хемиоперфузия</w:t>
            </w:r>
            <w:proofErr w:type="spellEnd"/>
            <w:r w:rsidRPr="00A801B4">
              <w:rPr>
                <w:rFonts w:ascii="Times New Roman" w:eastAsiaTheme="minorEastAsia" w:hAnsi="Times New Roman" w:cs="Times New Roman"/>
                <w:sz w:val="24"/>
                <w:szCs w:val="24"/>
                <w:lang w:eastAsia="ru-RU"/>
              </w:rPr>
              <w:t xml:space="preserve"> печени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медианная резекция печени с применением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расширенная правосторонняя </w:t>
            </w:r>
            <w:proofErr w:type="spellStart"/>
            <w:r w:rsidRPr="00A801B4">
              <w:rPr>
                <w:rFonts w:ascii="Times New Roman" w:eastAsiaTheme="minorEastAsia" w:hAnsi="Times New Roman" w:cs="Times New Roman"/>
                <w:sz w:val="24"/>
                <w:szCs w:val="24"/>
                <w:lang w:eastAsia="ru-RU"/>
              </w:rPr>
              <w:t>гемигепатэктомия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расширенная левосторонняя </w:t>
            </w:r>
            <w:proofErr w:type="spellStart"/>
            <w:r w:rsidRPr="00A801B4">
              <w:rPr>
                <w:rFonts w:ascii="Times New Roman" w:eastAsiaTheme="minorEastAsia" w:hAnsi="Times New Roman" w:cs="Times New Roman"/>
                <w:sz w:val="24"/>
                <w:szCs w:val="24"/>
                <w:lang w:eastAsia="ru-RU"/>
              </w:rPr>
              <w:t>гемигепатэктомия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опухоли легкого (I - III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комбинированная </w:t>
            </w:r>
            <w:proofErr w:type="spellStart"/>
            <w:r w:rsidRPr="00A801B4">
              <w:rPr>
                <w:rFonts w:ascii="Times New Roman" w:eastAsiaTheme="minorEastAsia" w:hAnsi="Times New Roman" w:cs="Times New Roman"/>
                <w:sz w:val="24"/>
                <w:szCs w:val="24"/>
                <w:lang w:eastAsia="ru-RU"/>
              </w:rPr>
              <w:t>лобэктомия</w:t>
            </w:r>
            <w:proofErr w:type="spellEnd"/>
            <w:r w:rsidRPr="00A801B4">
              <w:rPr>
                <w:rFonts w:ascii="Times New Roman" w:eastAsiaTheme="minorEastAsia" w:hAnsi="Times New Roman" w:cs="Times New Roman"/>
                <w:sz w:val="24"/>
                <w:szCs w:val="24"/>
                <w:lang w:eastAsia="ru-RU"/>
              </w:rPr>
              <w:t xml:space="preserve"> с клиновидной, циркулярной резекцией соседних бронхов (формирование </w:t>
            </w:r>
            <w:proofErr w:type="spellStart"/>
            <w:r w:rsidRPr="00A801B4">
              <w:rPr>
                <w:rFonts w:ascii="Times New Roman" w:eastAsiaTheme="minorEastAsia" w:hAnsi="Times New Roman" w:cs="Times New Roman"/>
                <w:sz w:val="24"/>
                <w:szCs w:val="24"/>
                <w:lang w:eastAsia="ru-RU"/>
              </w:rPr>
              <w:t>межбронхиального</w:t>
            </w:r>
            <w:proofErr w:type="spellEnd"/>
            <w:r w:rsidRPr="00A801B4">
              <w:rPr>
                <w:rFonts w:ascii="Times New Roman" w:eastAsiaTheme="minorEastAsia" w:hAnsi="Times New Roman" w:cs="Times New Roman"/>
                <w:sz w:val="24"/>
                <w:szCs w:val="24"/>
                <w:lang w:eastAsia="ru-RU"/>
              </w:rPr>
              <w:t xml:space="preserve"> анастомоза)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расширенная, комбинированная </w:t>
            </w:r>
            <w:proofErr w:type="spellStart"/>
            <w:r w:rsidRPr="00A801B4">
              <w:rPr>
                <w:rFonts w:ascii="Times New Roman" w:eastAsiaTheme="minorEastAsia" w:hAnsi="Times New Roman" w:cs="Times New Roman"/>
                <w:sz w:val="24"/>
                <w:szCs w:val="24"/>
                <w:lang w:eastAsia="ru-RU"/>
              </w:rPr>
              <w:t>лобэктомия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билобэктомия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пневмонэктомия</w:t>
            </w:r>
            <w:proofErr w:type="spellEnd"/>
            <w:r w:rsidRPr="00A801B4">
              <w:rPr>
                <w:rFonts w:ascii="Times New Roman" w:eastAsiaTheme="minorEastAsia" w:hAnsi="Times New Roman" w:cs="Times New Roman"/>
                <w:sz w:val="24"/>
                <w:szCs w:val="24"/>
                <w:lang w:eastAsia="ru-RU"/>
              </w:rPr>
              <w:t xml:space="preserve">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w:t>
            </w:r>
            <w:proofErr w:type="spellStart"/>
            <w:r w:rsidRPr="00A801B4">
              <w:rPr>
                <w:rFonts w:ascii="Times New Roman" w:eastAsiaTheme="minorEastAsia" w:hAnsi="Times New Roman" w:cs="Times New Roman"/>
                <w:sz w:val="24"/>
                <w:szCs w:val="24"/>
                <w:lang w:eastAsia="ru-RU"/>
              </w:rPr>
              <w:t>адвентиции</w:t>
            </w:r>
            <w:proofErr w:type="spellEnd"/>
            <w:r w:rsidRPr="00A801B4">
              <w:rPr>
                <w:rFonts w:ascii="Times New Roman" w:eastAsiaTheme="minorEastAsia" w:hAnsi="Times New Roman" w:cs="Times New Roman"/>
                <w:sz w:val="24"/>
                <w:szCs w:val="24"/>
                <w:lang w:eastAsia="ru-RU"/>
              </w:rPr>
              <w:t xml:space="preserve"> аорты), резекцией и пластикой легочной артерии, циркулярной резекцией трахеи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радиочастотная </w:t>
            </w:r>
            <w:proofErr w:type="spellStart"/>
            <w:r w:rsidRPr="00A801B4">
              <w:rPr>
                <w:rFonts w:ascii="Times New Roman" w:eastAsiaTheme="minorEastAsia" w:hAnsi="Times New Roman" w:cs="Times New Roman"/>
                <w:sz w:val="24"/>
                <w:szCs w:val="24"/>
                <w:lang w:eastAsia="ru-RU"/>
              </w:rPr>
              <w:t>термоаблация</w:t>
            </w:r>
            <w:proofErr w:type="spellEnd"/>
            <w:r w:rsidRPr="00A801B4">
              <w:rPr>
                <w:rFonts w:ascii="Times New Roman" w:eastAsiaTheme="minorEastAsia" w:hAnsi="Times New Roman" w:cs="Times New Roman"/>
                <w:sz w:val="24"/>
                <w:szCs w:val="24"/>
                <w:lang w:eastAsia="ru-RU"/>
              </w:rPr>
              <w:t xml:space="preserve"> периферической злокачественной опухоли легкого</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C37, C08.1, C38.2, C38.3, C78.1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опухоль вилочковой железы III стадии. Опухоль переднего, заднего средостения </w:t>
            </w:r>
            <w:proofErr w:type="spellStart"/>
            <w:r w:rsidRPr="00A801B4">
              <w:rPr>
                <w:rFonts w:ascii="Times New Roman" w:eastAsiaTheme="minorEastAsia" w:hAnsi="Times New Roman" w:cs="Times New Roman"/>
                <w:sz w:val="24"/>
                <w:szCs w:val="24"/>
                <w:lang w:eastAsia="ru-RU"/>
              </w:rPr>
              <w:t>местнораспространенной</w:t>
            </w:r>
            <w:proofErr w:type="spellEnd"/>
            <w:r w:rsidRPr="00A801B4">
              <w:rPr>
                <w:rFonts w:ascii="Times New Roman" w:eastAsiaTheme="minorEastAsia" w:hAnsi="Times New Roman" w:cs="Times New Roman"/>
                <w:sz w:val="24"/>
                <w:szCs w:val="24"/>
                <w:lang w:eastAsia="ru-RU"/>
              </w:rPr>
              <w:t xml:space="preserve"> формы, метастатическое поражение средостения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w:t>
            </w:r>
            <w:proofErr w:type="spellStart"/>
            <w:r w:rsidRPr="00A801B4">
              <w:rPr>
                <w:rFonts w:ascii="Times New Roman" w:eastAsiaTheme="minorEastAsia" w:hAnsi="Times New Roman" w:cs="Times New Roman"/>
                <w:sz w:val="24"/>
                <w:szCs w:val="24"/>
                <w:lang w:eastAsia="ru-RU"/>
              </w:rPr>
              <w:t>адвентиции</w:t>
            </w:r>
            <w:proofErr w:type="spellEnd"/>
            <w:r w:rsidRPr="00A801B4">
              <w:rPr>
                <w:rFonts w:ascii="Times New Roman" w:eastAsiaTheme="minorEastAsia" w:hAnsi="Times New Roman" w:cs="Times New Roman"/>
                <w:sz w:val="24"/>
                <w:szCs w:val="24"/>
                <w:lang w:eastAsia="ru-RU"/>
              </w:rPr>
              <w:t xml:space="preserve"> аорты и др.)</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C38.4, C38.8, C45, C78.2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опухоль плевры. Распространенное поражение плевры. Мезотелиома плевры. Метастатическое поражение плевры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пролонгированная </w:t>
            </w:r>
            <w:proofErr w:type="spellStart"/>
            <w:r w:rsidRPr="00A801B4">
              <w:rPr>
                <w:rFonts w:ascii="Times New Roman" w:eastAsiaTheme="minorEastAsia" w:hAnsi="Times New Roman" w:cs="Times New Roman"/>
                <w:sz w:val="24"/>
                <w:szCs w:val="24"/>
                <w:lang w:eastAsia="ru-RU"/>
              </w:rPr>
              <w:t>внутриплевральная</w:t>
            </w:r>
            <w:proofErr w:type="spellEnd"/>
            <w:r w:rsidRPr="00A801B4">
              <w:rPr>
                <w:rFonts w:ascii="Times New Roman" w:eastAsiaTheme="minorEastAsia" w:hAnsi="Times New Roman" w:cs="Times New Roman"/>
                <w:sz w:val="24"/>
                <w:szCs w:val="24"/>
                <w:lang w:eastAsia="ru-RU"/>
              </w:rPr>
              <w:t xml:space="preserve"> гипертермическая </w:t>
            </w:r>
            <w:proofErr w:type="spellStart"/>
            <w:r w:rsidRPr="00A801B4">
              <w:rPr>
                <w:rFonts w:ascii="Times New Roman" w:eastAsiaTheme="minorEastAsia" w:hAnsi="Times New Roman" w:cs="Times New Roman"/>
                <w:sz w:val="24"/>
                <w:szCs w:val="24"/>
                <w:lang w:eastAsia="ru-RU"/>
              </w:rPr>
              <w:t>хемиоперфузия</w:t>
            </w:r>
            <w:proofErr w:type="spellEnd"/>
            <w:r w:rsidRPr="00A801B4">
              <w:rPr>
                <w:rFonts w:ascii="Times New Roman" w:eastAsiaTheme="minorEastAsia" w:hAnsi="Times New Roman" w:cs="Times New Roman"/>
                <w:sz w:val="24"/>
                <w:szCs w:val="24"/>
                <w:lang w:eastAsia="ru-RU"/>
              </w:rPr>
              <w:t>,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C40.0, C40.1, </w:t>
            </w:r>
            <w:r w:rsidRPr="00A801B4">
              <w:rPr>
                <w:rFonts w:ascii="Times New Roman" w:eastAsiaTheme="minorEastAsia" w:hAnsi="Times New Roman" w:cs="Times New Roman"/>
                <w:sz w:val="24"/>
                <w:szCs w:val="24"/>
                <w:lang w:eastAsia="ru-RU"/>
              </w:rPr>
              <w:lastRenderedPageBreak/>
              <w:t>C40.2, C40.3, C40.8, C40.9, C41.2, C41.3, C41.4, C41.8, C41.9, C79.5, C43.5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первичные </w:t>
            </w:r>
            <w:r w:rsidRPr="00A801B4">
              <w:rPr>
                <w:rFonts w:ascii="Times New Roman" w:eastAsiaTheme="minorEastAsia" w:hAnsi="Times New Roman" w:cs="Times New Roman"/>
                <w:sz w:val="24"/>
                <w:szCs w:val="24"/>
                <w:lang w:eastAsia="ru-RU"/>
              </w:rPr>
              <w:lastRenderedPageBreak/>
              <w:t xml:space="preserve">злокачественные новообразования костей и суставных хрящей туловища и конечностей </w:t>
            </w:r>
            <w:proofErr w:type="spellStart"/>
            <w:r w:rsidRPr="00A801B4">
              <w:rPr>
                <w:rFonts w:ascii="Times New Roman" w:eastAsiaTheme="minorEastAsia" w:hAnsi="Times New Roman" w:cs="Times New Roman"/>
                <w:sz w:val="24"/>
                <w:szCs w:val="24"/>
                <w:lang w:eastAsia="ru-RU"/>
              </w:rPr>
              <w:t>Ia</w:t>
            </w:r>
            <w:proofErr w:type="spellEnd"/>
            <w:r w:rsidRPr="00A801B4">
              <w:rPr>
                <w:rFonts w:ascii="Times New Roman" w:eastAsiaTheme="minorEastAsia" w:hAnsi="Times New Roman" w:cs="Times New Roman"/>
                <w:sz w:val="24"/>
                <w:szCs w:val="24"/>
                <w:lang w:eastAsia="ru-RU"/>
              </w:rPr>
              <w:t xml:space="preserve">-b, </w:t>
            </w:r>
            <w:proofErr w:type="spellStart"/>
            <w:r w:rsidRPr="00A801B4">
              <w:rPr>
                <w:rFonts w:ascii="Times New Roman" w:eastAsiaTheme="minorEastAsia" w:hAnsi="Times New Roman" w:cs="Times New Roman"/>
                <w:sz w:val="24"/>
                <w:szCs w:val="24"/>
                <w:lang w:eastAsia="ru-RU"/>
              </w:rPr>
              <w:t>IIa</w:t>
            </w:r>
            <w:proofErr w:type="spellEnd"/>
            <w:r w:rsidRPr="00A801B4">
              <w:rPr>
                <w:rFonts w:ascii="Times New Roman" w:eastAsiaTheme="minorEastAsia" w:hAnsi="Times New Roman" w:cs="Times New Roman"/>
                <w:sz w:val="24"/>
                <w:szCs w:val="24"/>
                <w:lang w:eastAsia="ru-RU"/>
              </w:rPr>
              <w:t xml:space="preserve">-b, </w:t>
            </w:r>
            <w:proofErr w:type="spellStart"/>
            <w:r w:rsidRPr="00A801B4">
              <w:rPr>
                <w:rFonts w:ascii="Times New Roman" w:eastAsiaTheme="minorEastAsia" w:hAnsi="Times New Roman" w:cs="Times New Roman"/>
                <w:sz w:val="24"/>
                <w:szCs w:val="24"/>
                <w:lang w:eastAsia="ru-RU"/>
              </w:rPr>
              <w:t>IVa</w:t>
            </w:r>
            <w:proofErr w:type="spellEnd"/>
            <w:r w:rsidRPr="00A801B4">
              <w:rPr>
                <w:rFonts w:ascii="Times New Roman" w:eastAsiaTheme="minorEastAsia" w:hAnsi="Times New Roman" w:cs="Times New Roman"/>
                <w:sz w:val="24"/>
                <w:szCs w:val="24"/>
                <w:lang w:eastAsia="ru-RU"/>
              </w:rPr>
              <w:t>-b стадии. Метастатические новообразования костей, суставных хрящей туловища и конечностей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w:t>
            </w:r>
            <w:r w:rsidRPr="00A801B4">
              <w:rPr>
                <w:rFonts w:ascii="Times New Roman" w:eastAsiaTheme="minorEastAsia" w:hAnsi="Times New Roman" w:cs="Times New Roman"/>
                <w:sz w:val="24"/>
                <w:szCs w:val="24"/>
                <w:lang w:eastAsia="ru-RU"/>
              </w:rPr>
              <w:lastRenderedPageBreak/>
              <w:t>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удаление тела позвонка с </w:t>
            </w:r>
            <w:r w:rsidRPr="00A801B4">
              <w:rPr>
                <w:rFonts w:ascii="Times New Roman" w:eastAsiaTheme="minorEastAsia" w:hAnsi="Times New Roman" w:cs="Times New Roman"/>
                <w:sz w:val="24"/>
                <w:szCs w:val="24"/>
                <w:lang w:eastAsia="ru-RU"/>
              </w:rPr>
              <w:lastRenderedPageBreak/>
              <w:t>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ребра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ключицы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декомпрессивная</w:t>
            </w:r>
            <w:proofErr w:type="spellEnd"/>
            <w:r w:rsidRPr="00A801B4">
              <w:rPr>
                <w:rFonts w:ascii="Times New Roman" w:eastAsiaTheme="minorEastAsia" w:hAnsi="Times New Roman" w:cs="Times New Roman"/>
                <w:sz w:val="24"/>
                <w:szCs w:val="24"/>
                <w:lang w:eastAsia="ru-RU"/>
              </w:rPr>
              <w:t xml:space="preserve"> ламинэктомия позвонков с фиксацией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C43, C44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кожи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широкое иссечение опухоли кожи с реконструктивно-пластическим компонентом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расширенное широкое иссечение опухоли кожи с реконструктивно-пластическим замещением дефекта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широкое иссечение опухоли кожи с реконструктивно-пластическим замещением дефекта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иссечение опухоли кожи с </w:t>
            </w:r>
            <w:proofErr w:type="spellStart"/>
            <w:r w:rsidRPr="00A801B4">
              <w:rPr>
                <w:rFonts w:ascii="Times New Roman" w:eastAsiaTheme="minorEastAsia" w:hAnsi="Times New Roman" w:cs="Times New Roman"/>
                <w:sz w:val="24"/>
                <w:szCs w:val="24"/>
                <w:lang w:eastAsia="ru-RU"/>
              </w:rPr>
              <w:t>эксцизионной</w:t>
            </w:r>
            <w:proofErr w:type="spellEnd"/>
            <w:r w:rsidRPr="00A801B4">
              <w:rPr>
                <w:rFonts w:ascii="Times New Roman" w:eastAsiaTheme="minorEastAsia" w:hAnsi="Times New Roman" w:cs="Times New Roman"/>
                <w:sz w:val="24"/>
                <w:szCs w:val="24"/>
                <w:lang w:eastAsia="ru-RU"/>
              </w:rPr>
              <w:t xml:space="preserve"> биопсией сигнальных (сторожевых) лимфатических узлов или </w:t>
            </w:r>
            <w:proofErr w:type="spellStart"/>
            <w:r w:rsidRPr="00A801B4">
              <w:rPr>
                <w:rFonts w:ascii="Times New Roman" w:eastAsiaTheme="minorEastAsia" w:hAnsi="Times New Roman" w:cs="Times New Roman"/>
                <w:sz w:val="24"/>
                <w:szCs w:val="24"/>
                <w:lang w:eastAsia="ru-RU"/>
              </w:rPr>
              <w:t>эксцизионная</w:t>
            </w:r>
            <w:proofErr w:type="spellEnd"/>
            <w:r w:rsidRPr="00A801B4">
              <w:rPr>
                <w:rFonts w:ascii="Times New Roman" w:eastAsiaTheme="minorEastAsia" w:hAnsi="Times New Roman" w:cs="Times New Roman"/>
                <w:sz w:val="24"/>
                <w:szCs w:val="24"/>
                <w:lang w:eastAsia="ru-RU"/>
              </w:rPr>
              <w:t xml:space="preserve"> биопсия сигнальных (сторожевых) лимфатических узлов с </w:t>
            </w:r>
            <w:proofErr w:type="spellStart"/>
            <w:r w:rsidRPr="00A801B4">
              <w:rPr>
                <w:rFonts w:ascii="Times New Roman" w:eastAsiaTheme="minorEastAsia" w:hAnsi="Times New Roman" w:cs="Times New Roman"/>
                <w:sz w:val="24"/>
                <w:szCs w:val="24"/>
                <w:lang w:eastAsia="ru-RU"/>
              </w:rPr>
              <w:lastRenderedPageBreak/>
              <w:t>реэксцизией</w:t>
            </w:r>
            <w:proofErr w:type="spellEnd"/>
            <w:r w:rsidRPr="00A801B4">
              <w:rPr>
                <w:rFonts w:ascii="Times New Roman" w:eastAsiaTheme="minorEastAsia" w:hAnsi="Times New Roman" w:cs="Times New Roman"/>
                <w:sz w:val="24"/>
                <w:szCs w:val="24"/>
                <w:lang w:eastAsia="ru-RU"/>
              </w:rPr>
              <w:t xml:space="preserve"> послеоперационного рубца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и диссеминированные формы первичных и рецидивных </w:t>
            </w:r>
            <w:proofErr w:type="spellStart"/>
            <w:r w:rsidRPr="00A801B4">
              <w:rPr>
                <w:rFonts w:ascii="Times New Roman" w:eastAsiaTheme="minorEastAsia" w:hAnsi="Times New Roman" w:cs="Times New Roman"/>
                <w:sz w:val="24"/>
                <w:szCs w:val="24"/>
                <w:lang w:eastAsia="ru-RU"/>
              </w:rPr>
              <w:t>неорганных</w:t>
            </w:r>
            <w:proofErr w:type="spellEnd"/>
            <w:r w:rsidRPr="00A801B4">
              <w:rPr>
                <w:rFonts w:ascii="Times New Roman" w:eastAsiaTheme="minorEastAsia" w:hAnsi="Times New Roman" w:cs="Times New Roman"/>
                <w:sz w:val="24"/>
                <w:szCs w:val="24"/>
                <w:lang w:eastAsia="ru-RU"/>
              </w:rPr>
              <w:t xml:space="preserve"> опухолей забрюшинного пространства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первичных и рецидивных </w:t>
            </w:r>
            <w:proofErr w:type="spellStart"/>
            <w:r w:rsidRPr="00A801B4">
              <w:rPr>
                <w:rFonts w:ascii="Times New Roman" w:eastAsiaTheme="minorEastAsia" w:hAnsi="Times New Roman" w:cs="Times New Roman"/>
                <w:sz w:val="24"/>
                <w:szCs w:val="24"/>
                <w:lang w:eastAsia="ru-RU"/>
              </w:rPr>
              <w:t>неорганных</w:t>
            </w:r>
            <w:proofErr w:type="spellEnd"/>
            <w:r w:rsidRPr="00A801B4">
              <w:rPr>
                <w:rFonts w:ascii="Times New Roman" w:eastAsiaTheme="minorEastAsia" w:hAnsi="Times New Roman" w:cs="Times New Roman"/>
                <w:sz w:val="24"/>
                <w:szCs w:val="24"/>
                <w:lang w:eastAsia="ru-RU"/>
              </w:rPr>
              <w:t xml:space="preserve"> забрюшинных опухолей комбинированное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первичных и метастатических опухолей брюшной стенки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w:t>
            </w:r>
            <w:proofErr w:type="spellStart"/>
            <w:r w:rsidRPr="00A801B4">
              <w:rPr>
                <w:rFonts w:ascii="Times New Roman" w:eastAsiaTheme="minorEastAsia" w:hAnsi="Times New Roman" w:cs="Times New Roman"/>
                <w:sz w:val="24"/>
                <w:szCs w:val="24"/>
                <w:lang w:eastAsia="ru-RU"/>
              </w:rPr>
              <w:t>термоаблации</w:t>
            </w:r>
            <w:proofErr w:type="spellEnd"/>
            <w:r w:rsidRPr="00A801B4">
              <w:rPr>
                <w:rFonts w:ascii="Times New Roman" w:eastAsiaTheme="minorEastAsia" w:hAnsi="Times New Roman" w:cs="Times New Roman"/>
                <w:sz w:val="24"/>
                <w:szCs w:val="24"/>
                <w:lang w:eastAsia="ru-RU"/>
              </w:rPr>
              <w:t xml:space="preserve"> и др.)</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C49.1, C49.2, C49.3, C49.5, C49.6, C47.1, C47.2, C47.3, C47.5, C43.5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w:t>
            </w:r>
            <w:proofErr w:type="spellStart"/>
            <w:r w:rsidRPr="00A801B4">
              <w:rPr>
                <w:rFonts w:ascii="Times New Roman" w:eastAsiaTheme="minorEastAsia" w:hAnsi="Times New Roman" w:cs="Times New Roman"/>
                <w:sz w:val="24"/>
                <w:szCs w:val="24"/>
                <w:lang w:eastAsia="ru-RU"/>
              </w:rPr>
              <w:t>Ia</w:t>
            </w:r>
            <w:proofErr w:type="spellEnd"/>
            <w:r w:rsidRPr="00A801B4">
              <w:rPr>
                <w:rFonts w:ascii="Times New Roman" w:eastAsiaTheme="minorEastAsia" w:hAnsi="Times New Roman" w:cs="Times New Roman"/>
                <w:sz w:val="24"/>
                <w:szCs w:val="24"/>
                <w:lang w:eastAsia="ru-RU"/>
              </w:rPr>
              <w:t>-b, II a-b, III, IV a-b стадии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изолированная гипертермическая регионарная </w:t>
            </w:r>
            <w:proofErr w:type="spellStart"/>
            <w:r w:rsidRPr="00A801B4">
              <w:rPr>
                <w:rFonts w:ascii="Times New Roman" w:eastAsiaTheme="minorEastAsia" w:hAnsi="Times New Roman" w:cs="Times New Roman"/>
                <w:sz w:val="24"/>
                <w:szCs w:val="24"/>
                <w:lang w:eastAsia="ru-RU"/>
              </w:rPr>
              <w:t>химиоперфузия</w:t>
            </w:r>
            <w:proofErr w:type="spellEnd"/>
            <w:r w:rsidRPr="00A801B4">
              <w:rPr>
                <w:rFonts w:ascii="Times New Roman" w:eastAsiaTheme="minorEastAsia" w:hAnsi="Times New Roman" w:cs="Times New Roman"/>
                <w:sz w:val="24"/>
                <w:szCs w:val="24"/>
                <w:lang w:eastAsia="ru-RU"/>
              </w:rPr>
              <w:t xml:space="preserve"> конечностей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молочной железы (0 - IV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радикальная резекция молочной железы с одномоментной </w:t>
            </w:r>
            <w:proofErr w:type="spellStart"/>
            <w:r w:rsidRPr="00A801B4">
              <w:rPr>
                <w:rFonts w:ascii="Times New Roman" w:eastAsiaTheme="minorEastAsia" w:hAnsi="Times New Roman" w:cs="Times New Roman"/>
                <w:sz w:val="24"/>
                <w:szCs w:val="24"/>
                <w:lang w:eastAsia="ru-RU"/>
              </w:rPr>
              <w:t>маммопластикой</w:t>
            </w:r>
            <w:proofErr w:type="spellEnd"/>
            <w:r w:rsidRPr="00A801B4">
              <w:rPr>
                <w:rFonts w:ascii="Times New Roman" w:eastAsiaTheme="minorEastAsia" w:hAnsi="Times New Roman" w:cs="Times New Roman"/>
                <w:sz w:val="24"/>
                <w:szCs w:val="24"/>
                <w:lang w:eastAsia="ru-RU"/>
              </w:rPr>
              <w:t xml:space="preserve"> широчайшей мышцей спины, большой грудной мышцей или их комбинацией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отсроченная реконструкция молочной железы кожно-мышечным лоскутом (кожно-мышечным лоскутом прямой мышцы живота, </w:t>
            </w:r>
            <w:proofErr w:type="spellStart"/>
            <w:r w:rsidRPr="00A801B4">
              <w:rPr>
                <w:rFonts w:ascii="Times New Roman" w:eastAsiaTheme="minorEastAsia" w:hAnsi="Times New Roman" w:cs="Times New Roman"/>
                <w:sz w:val="24"/>
                <w:szCs w:val="24"/>
                <w:lang w:eastAsia="ru-RU"/>
              </w:rPr>
              <w:t>торакодорзальным</w:t>
            </w:r>
            <w:proofErr w:type="spellEnd"/>
            <w:r w:rsidRPr="00A801B4">
              <w:rPr>
                <w:rFonts w:ascii="Times New Roman" w:eastAsiaTheme="minorEastAsia" w:hAnsi="Times New Roman" w:cs="Times New Roman"/>
                <w:sz w:val="24"/>
                <w:szCs w:val="24"/>
                <w:lang w:eastAsia="ru-RU"/>
              </w:rPr>
              <w:t xml:space="preserve"> лоскутом), в том числе с использованием эндопротеза и микрохирургической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резекция молочной железы с определением "сторожевого" лимфоузла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шейки матки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расширенная экстирпация культи шейки матки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C54</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тела матки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экстирпация матки с тазовой и </w:t>
            </w:r>
            <w:proofErr w:type="spellStart"/>
            <w:r w:rsidRPr="00A801B4">
              <w:rPr>
                <w:rFonts w:ascii="Times New Roman" w:eastAsiaTheme="minorEastAsia" w:hAnsi="Times New Roman" w:cs="Times New Roman"/>
                <w:sz w:val="24"/>
                <w:szCs w:val="24"/>
                <w:lang w:eastAsia="ru-RU"/>
              </w:rPr>
              <w:t>парааортальной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субтотальной резекцией большого сальника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экстирпация матки с придатками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экстирпация матки с тазовой </w:t>
            </w:r>
            <w:proofErr w:type="spellStart"/>
            <w:r w:rsidRPr="00A801B4">
              <w:rPr>
                <w:rFonts w:ascii="Times New Roman" w:eastAsiaTheme="minorEastAsia" w:hAnsi="Times New Roman" w:cs="Times New Roman"/>
                <w:sz w:val="24"/>
                <w:szCs w:val="24"/>
                <w:lang w:eastAsia="ru-RU"/>
              </w:rPr>
              <w:t>лимфаденэктомией</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лучевой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C56</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яичников (I - IV стадия). Рецидивы </w:t>
            </w:r>
            <w:r w:rsidRPr="00A801B4">
              <w:rPr>
                <w:rFonts w:ascii="Times New Roman" w:eastAsiaTheme="minorEastAsia" w:hAnsi="Times New Roman" w:cs="Times New Roman"/>
                <w:sz w:val="24"/>
                <w:szCs w:val="24"/>
                <w:lang w:eastAsia="ru-RU"/>
              </w:rPr>
              <w:lastRenderedPageBreak/>
              <w:t>злокачественных новообразований яичников</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комбинированные </w:t>
            </w:r>
            <w:proofErr w:type="spellStart"/>
            <w:r w:rsidRPr="00A801B4">
              <w:rPr>
                <w:rFonts w:ascii="Times New Roman" w:eastAsiaTheme="minorEastAsia" w:hAnsi="Times New Roman" w:cs="Times New Roman"/>
                <w:sz w:val="24"/>
                <w:szCs w:val="24"/>
                <w:lang w:eastAsia="ru-RU"/>
              </w:rPr>
              <w:t>циторедуктивные</w:t>
            </w:r>
            <w:proofErr w:type="spellEnd"/>
            <w:r w:rsidRPr="00A801B4">
              <w:rPr>
                <w:rFonts w:ascii="Times New Roman" w:eastAsiaTheme="minorEastAsia" w:hAnsi="Times New Roman" w:cs="Times New Roman"/>
                <w:sz w:val="24"/>
                <w:szCs w:val="24"/>
                <w:lang w:eastAsia="ru-RU"/>
              </w:rPr>
              <w:t xml:space="preserve"> операции при злокачественных новообразованиях яичников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двусторонняя </w:t>
            </w:r>
            <w:proofErr w:type="spellStart"/>
            <w:r w:rsidRPr="00A801B4">
              <w:rPr>
                <w:rFonts w:ascii="Times New Roman" w:eastAsiaTheme="minorEastAsia" w:hAnsi="Times New Roman" w:cs="Times New Roman"/>
                <w:sz w:val="24"/>
                <w:szCs w:val="24"/>
                <w:lang w:eastAsia="ru-RU"/>
              </w:rPr>
              <w:t>аднексэктомия</w:t>
            </w:r>
            <w:proofErr w:type="spellEnd"/>
            <w:r w:rsidRPr="00A801B4">
              <w:rPr>
                <w:rFonts w:ascii="Times New Roman" w:eastAsiaTheme="minorEastAsia" w:hAnsi="Times New Roman" w:cs="Times New Roman"/>
                <w:sz w:val="24"/>
                <w:szCs w:val="24"/>
                <w:lang w:eastAsia="ru-RU"/>
              </w:rPr>
              <w:t xml:space="preserve"> или резекция яичников, субтотальная резекция большого сальника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аднексэктомия</w:t>
            </w:r>
            <w:proofErr w:type="spellEnd"/>
            <w:r w:rsidRPr="00A801B4">
              <w:rPr>
                <w:rFonts w:ascii="Times New Roman" w:eastAsiaTheme="minorEastAsia" w:hAnsi="Times New Roman" w:cs="Times New Roman"/>
                <w:sz w:val="24"/>
                <w:szCs w:val="24"/>
                <w:lang w:eastAsia="ru-RU"/>
              </w:rPr>
              <w:t xml:space="preserve"> односторонняя с резекцией </w:t>
            </w:r>
            <w:proofErr w:type="spellStart"/>
            <w:r w:rsidRPr="00A801B4">
              <w:rPr>
                <w:rFonts w:ascii="Times New Roman" w:eastAsiaTheme="minorEastAsia" w:hAnsi="Times New Roman" w:cs="Times New Roman"/>
                <w:sz w:val="24"/>
                <w:szCs w:val="24"/>
                <w:lang w:eastAsia="ru-RU"/>
              </w:rPr>
              <w:t>контрлатерального</w:t>
            </w:r>
            <w:proofErr w:type="spellEnd"/>
            <w:r w:rsidRPr="00A801B4">
              <w:rPr>
                <w:rFonts w:ascii="Times New Roman" w:eastAsiaTheme="minorEastAsia" w:hAnsi="Times New Roman" w:cs="Times New Roman"/>
                <w:sz w:val="24"/>
                <w:szCs w:val="24"/>
                <w:lang w:eastAsia="ru-RU"/>
              </w:rPr>
              <w:t xml:space="preserve"> яичника и субтотальная резекция большого сальника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циторедуктивные</w:t>
            </w:r>
            <w:proofErr w:type="spellEnd"/>
            <w:r w:rsidRPr="00A801B4">
              <w:rPr>
                <w:rFonts w:ascii="Times New Roman" w:eastAsiaTheme="minorEastAsia" w:hAnsi="Times New Roman" w:cs="Times New Roman"/>
                <w:sz w:val="24"/>
                <w:szCs w:val="24"/>
                <w:lang w:eastAsia="ru-RU"/>
              </w:rPr>
              <w:t xml:space="preserve"> операции при злокачественных новообразованиях яичников,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циторедуктивные</w:t>
            </w:r>
            <w:proofErr w:type="spellEnd"/>
            <w:r w:rsidRPr="00A801B4">
              <w:rPr>
                <w:rFonts w:ascii="Times New Roman" w:eastAsiaTheme="minorEastAsia" w:hAnsi="Times New Roman" w:cs="Times New Roman"/>
                <w:sz w:val="24"/>
                <w:szCs w:val="24"/>
                <w:lang w:eastAsia="ru-RU"/>
              </w:rPr>
              <w:t xml:space="preserve"> операции с внутрибрюшной гипертермической химиотерапией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C53, C54, C56, C57.8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рецидивы злокачественного новообразования тела матки, шейки матки и яичников</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рецидивных опухолей малого таза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рецидивных опухолей малого таза, фотодинамическая терапия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полового члена (I - IV стадия)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ампутация полового члена, двусторонняя подвздошно-пахово-бедренная </w:t>
            </w:r>
            <w:proofErr w:type="spellStart"/>
            <w:r w:rsidRPr="00A801B4">
              <w:rPr>
                <w:rFonts w:ascii="Times New Roman" w:eastAsiaTheme="minorEastAsia" w:hAnsi="Times New Roman" w:cs="Times New Roman"/>
                <w:sz w:val="24"/>
                <w:szCs w:val="24"/>
                <w:lang w:eastAsia="ru-RU"/>
              </w:rPr>
              <w:t>лимфаденэктомия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локализованные злокачественные новообразования предстательной железы (I - II стадия), T1-2cN0M0</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криодеструкция</w:t>
            </w:r>
            <w:proofErr w:type="spellEnd"/>
            <w:r w:rsidRPr="00A801B4">
              <w:rPr>
                <w:rFonts w:ascii="Times New Roman" w:eastAsiaTheme="minorEastAsia" w:hAnsi="Times New Roman" w:cs="Times New Roman"/>
                <w:sz w:val="24"/>
                <w:szCs w:val="24"/>
                <w:lang w:eastAsia="ru-RU"/>
              </w:rPr>
              <w:t xml:space="preserve"> опухоли предстательной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яичка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забрюшинная </w:t>
            </w:r>
            <w:proofErr w:type="spellStart"/>
            <w:r w:rsidRPr="00A801B4">
              <w:rPr>
                <w:rFonts w:ascii="Times New Roman" w:eastAsiaTheme="minorEastAsia" w:hAnsi="Times New Roman" w:cs="Times New Roman"/>
                <w:sz w:val="24"/>
                <w:szCs w:val="24"/>
                <w:lang w:eastAsia="ru-RU"/>
              </w:rPr>
              <w:t>лимфаденэктомия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почки (III - IV стадия)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нефрэктомия</w:t>
            </w:r>
            <w:proofErr w:type="spellEnd"/>
            <w:r w:rsidRPr="00A801B4">
              <w:rPr>
                <w:rFonts w:ascii="Times New Roman" w:eastAsiaTheme="minorEastAsia" w:hAnsi="Times New Roman" w:cs="Times New Roman"/>
                <w:sz w:val="24"/>
                <w:szCs w:val="24"/>
                <w:lang w:eastAsia="ru-RU"/>
              </w:rPr>
              <w:t xml:space="preserve"> с </w:t>
            </w:r>
            <w:proofErr w:type="spellStart"/>
            <w:r w:rsidRPr="00A801B4">
              <w:rPr>
                <w:rFonts w:ascii="Times New Roman" w:eastAsiaTheme="minorEastAsia" w:hAnsi="Times New Roman" w:cs="Times New Roman"/>
                <w:sz w:val="24"/>
                <w:szCs w:val="24"/>
                <w:lang w:eastAsia="ru-RU"/>
              </w:rPr>
              <w:t>тромбэктомией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почки (I - II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криодеструкция</w:t>
            </w:r>
            <w:proofErr w:type="spellEnd"/>
            <w:r w:rsidRPr="00A801B4">
              <w:rPr>
                <w:rFonts w:ascii="Times New Roman" w:eastAsiaTheme="minorEastAsia" w:hAnsi="Times New Roman" w:cs="Times New Roman"/>
                <w:sz w:val="24"/>
                <w:szCs w:val="24"/>
                <w:lang w:eastAsia="ru-RU"/>
              </w:rPr>
              <w:t xml:space="preserve"> злокачественных новообразований почки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почки с применением физических методов воздействия (радиочастотная </w:t>
            </w: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 xml:space="preserve">, интерстициальная лазерная </w:t>
            </w:r>
            <w:proofErr w:type="spellStart"/>
            <w:r w:rsidRPr="00A801B4">
              <w:rPr>
                <w:rFonts w:ascii="Times New Roman" w:eastAsiaTheme="minorEastAsia" w:hAnsi="Times New Roman" w:cs="Times New Roman"/>
                <w:sz w:val="24"/>
                <w:szCs w:val="24"/>
                <w:lang w:eastAsia="ru-RU"/>
              </w:rPr>
              <w:t>аблация</w:t>
            </w:r>
            <w:proofErr w:type="spellEnd"/>
            <w:r w:rsidRPr="00A801B4">
              <w:rPr>
                <w:rFonts w:ascii="Times New Roman" w:eastAsiaTheme="minorEastAsia" w:hAnsi="Times New Roman" w:cs="Times New Roman"/>
                <w:sz w:val="24"/>
                <w:szCs w:val="24"/>
                <w:lang w:eastAsia="ru-RU"/>
              </w:rPr>
              <w:t>)</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C67</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мочевого пузыря (I - IV стадия)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цистпростатвезикулэктомия</w:t>
            </w:r>
            <w:proofErr w:type="spellEnd"/>
            <w:r w:rsidRPr="00A801B4">
              <w:rPr>
                <w:rFonts w:ascii="Times New Roman" w:eastAsiaTheme="minorEastAsia" w:hAnsi="Times New Roman" w:cs="Times New Roman"/>
                <w:sz w:val="24"/>
                <w:szCs w:val="24"/>
                <w:lang w:eastAsia="ru-RU"/>
              </w:rPr>
              <w:t xml:space="preserve">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резекция мочевого пузыря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трансуретральная</w:t>
            </w:r>
            <w:proofErr w:type="spellEnd"/>
            <w:r w:rsidRPr="00A801B4">
              <w:rPr>
                <w:rFonts w:ascii="Times New Roman" w:eastAsiaTheme="minorEastAsia" w:hAnsi="Times New Roman" w:cs="Times New Roman"/>
                <w:sz w:val="24"/>
                <w:szCs w:val="24"/>
                <w:lang w:eastAsia="ru-RU"/>
              </w:rPr>
              <w:t xml:space="preserve"> резекция мочевого пузыря с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фотодинамической терапией, гипертермией или низкоинтенсивным лазерным излучением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надпочечника I - III стадия (T1a-T3aNxMo)</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рецидивной опухоли надпочечника с расширенной </w:t>
            </w:r>
            <w:proofErr w:type="spellStart"/>
            <w:r w:rsidRPr="00A801B4">
              <w:rPr>
                <w:rFonts w:ascii="Times New Roman" w:eastAsiaTheme="minorEastAsia" w:hAnsi="Times New Roman" w:cs="Times New Roman"/>
                <w:sz w:val="24"/>
                <w:szCs w:val="24"/>
                <w:lang w:eastAsia="ru-RU"/>
              </w:rPr>
              <w:t>лимфаденэктомией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надпочечника (III - IV стадия)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расширенная </w:t>
            </w:r>
            <w:proofErr w:type="spellStart"/>
            <w:r w:rsidRPr="00A801B4">
              <w:rPr>
                <w:rFonts w:ascii="Times New Roman" w:eastAsiaTheme="minorEastAsia" w:hAnsi="Times New Roman" w:cs="Times New Roman"/>
                <w:sz w:val="24"/>
                <w:szCs w:val="24"/>
                <w:lang w:eastAsia="ru-RU"/>
              </w:rPr>
              <w:t>адреналэктомия</w:t>
            </w:r>
            <w:proofErr w:type="spellEnd"/>
            <w:r w:rsidRPr="00A801B4">
              <w:rPr>
                <w:rFonts w:ascii="Times New Roman" w:eastAsiaTheme="minorEastAsia" w:hAnsi="Times New Roman" w:cs="Times New Roman"/>
                <w:sz w:val="24"/>
                <w:szCs w:val="24"/>
                <w:lang w:eastAsia="ru-RU"/>
              </w:rPr>
              <w:t xml:space="preserve"> или </w:t>
            </w:r>
            <w:proofErr w:type="spellStart"/>
            <w:r w:rsidRPr="00A801B4">
              <w:rPr>
                <w:rFonts w:ascii="Times New Roman" w:eastAsiaTheme="minorEastAsia" w:hAnsi="Times New Roman" w:cs="Times New Roman"/>
                <w:sz w:val="24"/>
                <w:szCs w:val="24"/>
                <w:lang w:eastAsia="ru-RU"/>
              </w:rPr>
              <w:t>адреналэктомия</w:t>
            </w:r>
            <w:proofErr w:type="spellEnd"/>
            <w:r w:rsidRPr="00A801B4">
              <w:rPr>
                <w:rFonts w:ascii="Times New Roman" w:eastAsiaTheme="minorEastAsia" w:hAnsi="Times New Roman" w:cs="Times New Roman"/>
                <w:sz w:val="24"/>
                <w:szCs w:val="24"/>
                <w:lang w:eastAsia="ru-RU"/>
              </w:rPr>
              <w:t xml:space="preserve"> с резекцией соседних органов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метастатическое поражение легкого</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анатомические (</w:t>
            </w:r>
            <w:proofErr w:type="spellStart"/>
            <w:r w:rsidRPr="00A801B4">
              <w:rPr>
                <w:rFonts w:ascii="Times New Roman" w:eastAsiaTheme="minorEastAsia" w:hAnsi="Times New Roman" w:cs="Times New Roman"/>
                <w:sz w:val="24"/>
                <w:szCs w:val="24"/>
                <w:lang w:eastAsia="ru-RU"/>
              </w:rPr>
              <w:t>лобэктомия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сегментэктомия</w:t>
            </w:r>
            <w:proofErr w:type="spellEnd"/>
            <w:r w:rsidRPr="00A801B4">
              <w:rPr>
                <w:rFonts w:ascii="Times New Roman" w:eastAsiaTheme="minorEastAsia" w:hAnsi="Times New Roman" w:cs="Times New Roman"/>
                <w:sz w:val="24"/>
                <w:szCs w:val="24"/>
                <w:lang w:eastAsia="ru-RU"/>
              </w:rPr>
              <w:t xml:space="preserve">) и атипичные резекции легкого при множественных, рецидивирующих, двусторонних метастазах в </w:t>
            </w:r>
            <w:r w:rsidRPr="00A801B4">
              <w:rPr>
                <w:rFonts w:ascii="Times New Roman" w:eastAsiaTheme="minorEastAsia" w:hAnsi="Times New Roman" w:cs="Times New Roman"/>
                <w:sz w:val="24"/>
                <w:szCs w:val="24"/>
                <w:lang w:eastAsia="ru-RU"/>
              </w:rPr>
              <w:lastRenderedPageBreak/>
              <w:t>легкие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(прецизионное, резекция легкого) множественных метастазов в легких с применением физических факторов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изолированная регионарная гипертермическая </w:t>
            </w:r>
            <w:proofErr w:type="spellStart"/>
            <w:r w:rsidRPr="00A801B4">
              <w:rPr>
                <w:rFonts w:ascii="Times New Roman" w:eastAsiaTheme="minorEastAsia" w:hAnsi="Times New Roman" w:cs="Times New Roman"/>
                <w:sz w:val="24"/>
                <w:szCs w:val="24"/>
                <w:lang w:eastAsia="ru-RU"/>
              </w:rPr>
              <w:t>химиоперфузия</w:t>
            </w:r>
            <w:proofErr w:type="spellEnd"/>
            <w:r w:rsidRPr="00A801B4">
              <w:rPr>
                <w:rFonts w:ascii="Times New Roman" w:eastAsiaTheme="minorEastAsia" w:hAnsi="Times New Roman" w:cs="Times New Roman"/>
                <w:sz w:val="24"/>
                <w:szCs w:val="24"/>
                <w:lang w:eastAsia="ru-RU"/>
              </w:rPr>
              <w:t xml:space="preserve"> легкого</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w:t>
            </w:r>
            <w:proofErr w:type="spellStart"/>
            <w:r w:rsidRPr="00A801B4">
              <w:rPr>
                <w:rFonts w:ascii="Times New Roman" w:eastAsiaTheme="minorEastAsia" w:hAnsi="Times New Roman" w:cs="Times New Roman"/>
                <w:sz w:val="24"/>
                <w:szCs w:val="24"/>
                <w:lang w:eastAsia="ru-RU"/>
              </w:rPr>
              <w:t>коррегирующей</w:t>
            </w:r>
            <w:proofErr w:type="spellEnd"/>
            <w:r w:rsidRPr="00A801B4">
              <w:rPr>
                <w:rFonts w:ascii="Times New Roman" w:eastAsiaTheme="minorEastAsia" w:hAnsi="Times New Roman" w:cs="Times New Roman"/>
                <w:sz w:val="24"/>
                <w:szCs w:val="24"/>
                <w:lang w:eastAsia="ru-RU"/>
              </w:rPr>
              <w:t xml:space="preserve"> терапии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C38, C39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опухоли органов средостения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первичный рак молочной железы T1N2-3M0, T2-3N1-3M0</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послеоперационная химиотерапия с проведением хирургического вмешательства в течение одной госпитализации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1" w:name="sub_11021"/>
            <w:r w:rsidRPr="00A801B4">
              <w:rPr>
                <w:rFonts w:ascii="Times New Roman" w:eastAsiaTheme="minorEastAsia" w:hAnsi="Times New Roman" w:cs="Times New Roman"/>
                <w:sz w:val="24"/>
                <w:szCs w:val="24"/>
                <w:lang w:eastAsia="ru-RU"/>
              </w:rPr>
              <w:t>21.</w:t>
            </w:r>
            <w:bookmarkEnd w:id="21"/>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Высокоинтенсивная фокусированная ультразвуковая терапия (HIFU) при злокачественных новообразованиях, в том числе у детей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печени II - IV стадия (T3-4N0-1M0-1). Пациенты с множественными опухолями печени. Пациенты с </w:t>
            </w:r>
            <w:proofErr w:type="spellStart"/>
            <w:r w:rsidRPr="00A801B4">
              <w:rPr>
                <w:rFonts w:ascii="Times New Roman" w:eastAsiaTheme="minorEastAsia" w:hAnsi="Times New Roman" w:cs="Times New Roman"/>
                <w:sz w:val="24"/>
                <w:szCs w:val="24"/>
                <w:lang w:eastAsia="ru-RU"/>
              </w:rPr>
              <w:t>нерезектабельными</w:t>
            </w:r>
            <w:proofErr w:type="spellEnd"/>
            <w:r w:rsidRPr="00A801B4">
              <w:rPr>
                <w:rFonts w:ascii="Times New Roman" w:eastAsiaTheme="minorEastAsia" w:hAnsi="Times New Roman" w:cs="Times New Roman"/>
                <w:sz w:val="24"/>
                <w:szCs w:val="24"/>
                <w:lang w:eastAsia="ru-RU"/>
              </w:rPr>
              <w:t xml:space="preserve"> опухолями. Функционально неоперабельные пациенты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высокоинтенсивная фокусированная ультразвуковая терапия (HIFU)</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269 983</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C25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w:t>
            </w:r>
            <w:r w:rsidRPr="00A801B4">
              <w:rPr>
                <w:rFonts w:ascii="Times New Roman" w:eastAsiaTheme="minorEastAsia" w:hAnsi="Times New Roman" w:cs="Times New Roman"/>
                <w:sz w:val="24"/>
                <w:szCs w:val="24"/>
                <w:lang w:eastAsia="ru-RU"/>
              </w:rPr>
              <w:lastRenderedPageBreak/>
              <w:t xml:space="preserve">новообразования поджелудочной железы II - IV стадия (T3-4N0-1M0-1). Пациенты с </w:t>
            </w:r>
            <w:proofErr w:type="spellStart"/>
            <w:r w:rsidRPr="00A801B4">
              <w:rPr>
                <w:rFonts w:ascii="Times New Roman" w:eastAsiaTheme="minorEastAsia" w:hAnsi="Times New Roman" w:cs="Times New Roman"/>
                <w:sz w:val="24"/>
                <w:szCs w:val="24"/>
                <w:lang w:eastAsia="ru-RU"/>
              </w:rPr>
              <w:t>нерезектабельными</w:t>
            </w:r>
            <w:proofErr w:type="spellEnd"/>
            <w:r w:rsidRPr="00A801B4">
              <w:rPr>
                <w:rFonts w:ascii="Times New Roman" w:eastAsiaTheme="minorEastAsia" w:hAnsi="Times New Roman" w:cs="Times New Roman"/>
                <w:sz w:val="24"/>
                <w:szCs w:val="24"/>
                <w:lang w:eastAsia="ru-RU"/>
              </w:rPr>
              <w:t xml:space="preserve"> и условно </w:t>
            </w:r>
            <w:proofErr w:type="spellStart"/>
            <w:r w:rsidRPr="00A801B4">
              <w:rPr>
                <w:rFonts w:ascii="Times New Roman" w:eastAsiaTheme="minorEastAsia" w:hAnsi="Times New Roman" w:cs="Times New Roman"/>
                <w:sz w:val="24"/>
                <w:szCs w:val="24"/>
                <w:lang w:eastAsia="ru-RU"/>
              </w:rPr>
              <w:t>резектабельными</w:t>
            </w:r>
            <w:proofErr w:type="spellEnd"/>
            <w:r w:rsidRPr="00A801B4">
              <w:rPr>
                <w:rFonts w:ascii="Times New Roman" w:eastAsiaTheme="minorEastAsia" w:hAnsi="Times New Roman" w:cs="Times New Roman"/>
                <w:sz w:val="24"/>
                <w:szCs w:val="24"/>
                <w:lang w:eastAsia="ru-RU"/>
              </w:rPr>
              <w:t xml:space="preserve"> опухолями. Пациенты с генерализованными опухолями (в плане паллиативного лечения). Функционально неоперабельные пациенты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w:t>
            </w:r>
            <w:r w:rsidRPr="00A801B4">
              <w:rPr>
                <w:rFonts w:ascii="Times New Roman" w:eastAsiaTheme="minorEastAsia" w:hAnsi="Times New Roman" w:cs="Times New Roman"/>
                <w:sz w:val="24"/>
                <w:szCs w:val="24"/>
                <w:lang w:eastAsia="ru-RU"/>
              </w:rPr>
              <w:lastRenderedPageBreak/>
              <w:t>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высокоинтенсивная </w:t>
            </w:r>
            <w:r w:rsidRPr="00A801B4">
              <w:rPr>
                <w:rFonts w:ascii="Times New Roman" w:eastAsiaTheme="minorEastAsia" w:hAnsi="Times New Roman" w:cs="Times New Roman"/>
                <w:sz w:val="24"/>
                <w:szCs w:val="24"/>
                <w:lang w:eastAsia="ru-RU"/>
              </w:rPr>
              <w:lastRenderedPageBreak/>
              <w:t>фокусированная ультразвуковая терапия (HIFU) при злокачественных новообразованиях поджелудочной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C40, C41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метастатическое поражение костей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высокоинтенсивная фокусированная ультразвуковая терапия (HIFU) при злокачественных новообразованиях костей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C48, C49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C50, C67, C74, C73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молочной железы (T2-3N0-3M0-1). Пациенты с генерализованными опухолями при </w:t>
            </w:r>
            <w:r w:rsidRPr="00A801B4">
              <w:rPr>
                <w:rFonts w:ascii="Times New Roman" w:eastAsiaTheme="minorEastAsia" w:hAnsi="Times New Roman" w:cs="Times New Roman"/>
                <w:sz w:val="24"/>
                <w:szCs w:val="24"/>
                <w:lang w:eastAsia="ru-RU"/>
              </w:rPr>
              <w:lastRenderedPageBreak/>
              <w:t>невозможности применения традиционных методов лечения. Функционально неоперабельные пациенты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высокоинтенсивная фокусированная ультразвуковая терапия (HIFU) при злокачественных новообразованиях молочной железы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DA1634">
        <w:trPr>
          <w:trHeight w:val="1750"/>
        </w:trPr>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C61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локализованные злокачественные новообразования предстательной железы I - II стадия (T1-2cN0M0)</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высокоинтенсивная фокусированная ультразвуковая терапия (HIFU) при злокачественных новообразованиях простаты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2" w:name="sub_11022"/>
            <w:r w:rsidRPr="00A801B4">
              <w:rPr>
                <w:rFonts w:ascii="Times New Roman" w:eastAsiaTheme="minorEastAsia" w:hAnsi="Times New Roman" w:cs="Times New Roman"/>
                <w:sz w:val="24"/>
                <w:szCs w:val="24"/>
                <w:lang w:eastAsia="ru-RU"/>
              </w:rPr>
              <w:t>22.</w:t>
            </w:r>
            <w:bookmarkEnd w:id="22"/>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Комплексная и высокодозная химиотерапия (включая </w:t>
            </w:r>
            <w:proofErr w:type="spellStart"/>
            <w:r w:rsidRPr="00A801B4">
              <w:rPr>
                <w:rFonts w:ascii="Times New Roman" w:eastAsiaTheme="minorEastAsia" w:hAnsi="Times New Roman" w:cs="Times New Roman"/>
                <w:sz w:val="24"/>
                <w:szCs w:val="24"/>
                <w:lang w:eastAsia="ru-RU"/>
              </w:rPr>
              <w:t>эпигеномную</w:t>
            </w:r>
            <w:proofErr w:type="spellEnd"/>
            <w:r w:rsidRPr="00A801B4">
              <w:rPr>
                <w:rFonts w:ascii="Times New Roman" w:eastAsiaTheme="minorEastAsia" w:hAnsi="Times New Roman" w:cs="Times New Roman"/>
                <w:sz w:val="24"/>
                <w:szCs w:val="24"/>
                <w:lang w:eastAsia="ru-RU"/>
              </w:rPr>
              <w:t xml:space="preserve"> терапию) острых лейкозов, </w:t>
            </w:r>
            <w:proofErr w:type="spellStart"/>
            <w:r w:rsidRPr="00A801B4">
              <w:rPr>
                <w:rFonts w:ascii="Times New Roman" w:eastAsiaTheme="minorEastAsia" w:hAnsi="Times New Roman" w:cs="Times New Roman"/>
                <w:sz w:val="24"/>
                <w:szCs w:val="24"/>
                <w:lang w:eastAsia="ru-RU"/>
              </w:rPr>
              <w:t>высокозлокачественных</w:t>
            </w:r>
            <w:proofErr w:type="spellEnd"/>
            <w:r w:rsidRPr="00A801B4">
              <w:rPr>
                <w:rFonts w:ascii="Times New Roman" w:eastAsiaTheme="minorEastAsia" w:hAnsi="Times New Roman" w:cs="Times New Roman"/>
                <w:sz w:val="24"/>
                <w:szCs w:val="24"/>
                <w:lang w:eastAsia="ru-RU"/>
              </w:rPr>
              <w:t xml:space="preserve"> лимфом, рецидивов и рефрактерных форм </w:t>
            </w:r>
            <w:proofErr w:type="spellStart"/>
            <w:r w:rsidRPr="00A801B4">
              <w:rPr>
                <w:rFonts w:ascii="Times New Roman" w:eastAsiaTheme="minorEastAsia" w:hAnsi="Times New Roman" w:cs="Times New Roman"/>
                <w:sz w:val="24"/>
                <w:szCs w:val="24"/>
                <w:lang w:eastAsia="ru-RU"/>
              </w:rPr>
              <w:t>лимфопролиферативных</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миелопролиферативных</w:t>
            </w:r>
            <w:proofErr w:type="spellEnd"/>
            <w:r w:rsidRPr="00A801B4">
              <w:rPr>
                <w:rFonts w:ascii="Times New Roman" w:eastAsiaTheme="minorEastAsia" w:hAnsi="Times New Roman" w:cs="Times New Roman"/>
                <w:sz w:val="24"/>
                <w:szCs w:val="24"/>
                <w:lang w:eastAsia="ru-RU"/>
              </w:rPr>
              <w:t xml:space="preserve"> заболеваний, в том числе у детей. Комплексная, высокоинтенсивная и высокодозная химиотерапия (включая </w:t>
            </w:r>
            <w:proofErr w:type="spellStart"/>
            <w:r w:rsidRPr="00A801B4">
              <w:rPr>
                <w:rFonts w:ascii="Times New Roman" w:eastAsiaTheme="minorEastAsia" w:hAnsi="Times New Roman" w:cs="Times New Roman"/>
                <w:sz w:val="24"/>
                <w:szCs w:val="24"/>
                <w:lang w:eastAsia="ru-RU"/>
              </w:rPr>
              <w:t>таргетную</w:t>
            </w:r>
            <w:proofErr w:type="spellEnd"/>
            <w:r w:rsidRPr="00A801B4">
              <w:rPr>
                <w:rFonts w:ascii="Times New Roman" w:eastAsiaTheme="minorEastAsia" w:hAnsi="Times New Roman" w:cs="Times New Roman"/>
                <w:sz w:val="24"/>
                <w:szCs w:val="24"/>
                <w:lang w:eastAsia="ru-RU"/>
              </w:rPr>
              <w:t xml:space="preserve"> терапию) солидных опухолей, рецидивов и рефрактерных форм солидных опухолей, в том числе у детей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C81 - C90, C91.0, C91.5 - C91.9, C92, C93, C94.0, C94.2 - C94.7, C95, C96.9, C00 - C14, C15 - C21, C22, C23 - C26, C30 - C32, C34, C37, C38, C39, C40, C41, C45, C46, C47, C48, C49, C51 - C58, C60, C61, C62, C63, C64, C65, C66, C67, C68, C69, C71, C72, C73, C74, C75, C76, C77, C78, C79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острые лейкозы, </w:t>
            </w:r>
            <w:proofErr w:type="spellStart"/>
            <w:r w:rsidRPr="00A801B4">
              <w:rPr>
                <w:rFonts w:ascii="Times New Roman" w:eastAsiaTheme="minorEastAsia" w:hAnsi="Times New Roman" w:cs="Times New Roman"/>
                <w:sz w:val="24"/>
                <w:szCs w:val="24"/>
                <w:lang w:eastAsia="ru-RU"/>
              </w:rPr>
              <w:t>высокозлокачественные</w:t>
            </w:r>
            <w:proofErr w:type="spellEnd"/>
            <w:r w:rsidRPr="00A801B4">
              <w:rPr>
                <w:rFonts w:ascii="Times New Roman" w:eastAsiaTheme="minorEastAsia" w:hAnsi="Times New Roman" w:cs="Times New Roman"/>
                <w:sz w:val="24"/>
                <w:szCs w:val="24"/>
                <w:lang w:eastAsia="ru-RU"/>
              </w:rPr>
              <w:t xml:space="preserve"> лимфомы, рецидивы и резистентные формы других </w:t>
            </w:r>
            <w:proofErr w:type="spellStart"/>
            <w:r w:rsidRPr="00A801B4">
              <w:rPr>
                <w:rFonts w:ascii="Times New Roman" w:eastAsiaTheme="minorEastAsia" w:hAnsi="Times New Roman" w:cs="Times New Roman"/>
                <w:sz w:val="24"/>
                <w:szCs w:val="24"/>
                <w:lang w:eastAsia="ru-RU"/>
              </w:rPr>
              <w:t>лимфопролиферативных</w:t>
            </w:r>
            <w:proofErr w:type="spellEnd"/>
            <w:r w:rsidRPr="00A801B4">
              <w:rPr>
                <w:rFonts w:ascii="Times New Roman" w:eastAsiaTheme="minorEastAsia" w:hAnsi="Times New Roman" w:cs="Times New Roman"/>
                <w:sz w:val="24"/>
                <w:szCs w:val="24"/>
                <w:lang w:eastAsia="ru-RU"/>
              </w:rPr>
              <w:t xml:space="preserve"> заболеваний, хронический </w:t>
            </w:r>
            <w:proofErr w:type="spellStart"/>
            <w:r w:rsidRPr="00A801B4">
              <w:rPr>
                <w:rFonts w:ascii="Times New Roman" w:eastAsiaTheme="minorEastAsia" w:hAnsi="Times New Roman" w:cs="Times New Roman"/>
                <w:sz w:val="24"/>
                <w:szCs w:val="24"/>
                <w:lang w:eastAsia="ru-RU"/>
              </w:rPr>
              <w:t>миелолейкоз</w:t>
            </w:r>
            <w:proofErr w:type="spellEnd"/>
            <w:r w:rsidRPr="00A801B4">
              <w:rPr>
                <w:rFonts w:ascii="Times New Roman" w:eastAsiaTheme="minorEastAsia" w:hAnsi="Times New Roman" w:cs="Times New Roman"/>
                <w:sz w:val="24"/>
                <w:szCs w:val="24"/>
                <w:lang w:eastAsia="ru-RU"/>
              </w:rPr>
              <w:t xml:space="preserve"> в фазах акселерации и </w:t>
            </w:r>
            <w:proofErr w:type="spellStart"/>
            <w:r w:rsidRPr="00A801B4">
              <w:rPr>
                <w:rFonts w:ascii="Times New Roman" w:eastAsiaTheme="minorEastAsia" w:hAnsi="Times New Roman" w:cs="Times New Roman"/>
                <w:sz w:val="24"/>
                <w:szCs w:val="24"/>
                <w:lang w:eastAsia="ru-RU"/>
              </w:rPr>
              <w:t>бластного</w:t>
            </w:r>
            <w:proofErr w:type="spellEnd"/>
            <w:r w:rsidRPr="00A801B4">
              <w:rPr>
                <w:rFonts w:ascii="Times New Roman" w:eastAsiaTheme="minorEastAsia" w:hAnsi="Times New Roman" w:cs="Times New Roman"/>
                <w:sz w:val="24"/>
                <w:szCs w:val="24"/>
                <w:lang w:eastAsia="ru-RU"/>
              </w:rPr>
              <w:t xml:space="preserve"> криза. Солидные опухоли у детей высокого риска: опухоли центральной нервной системы, </w:t>
            </w:r>
            <w:proofErr w:type="spellStart"/>
            <w:r w:rsidRPr="00A801B4">
              <w:rPr>
                <w:rFonts w:ascii="Times New Roman" w:eastAsiaTheme="minorEastAsia" w:hAnsi="Times New Roman" w:cs="Times New Roman"/>
                <w:sz w:val="24"/>
                <w:szCs w:val="24"/>
                <w:lang w:eastAsia="ru-RU"/>
              </w:rPr>
              <w:t>ретинобластома</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нейробластома</w:t>
            </w:r>
            <w:proofErr w:type="spellEnd"/>
            <w:r w:rsidRPr="00A801B4">
              <w:rPr>
                <w:rFonts w:ascii="Times New Roman" w:eastAsiaTheme="minorEastAsia" w:hAnsi="Times New Roman" w:cs="Times New Roman"/>
                <w:sz w:val="24"/>
                <w:szCs w:val="24"/>
                <w:lang w:eastAsia="ru-RU"/>
              </w:rPr>
              <w:t xml:space="preserve"> и другие опухоли периферической нервной системы, опухоли почки, опухоли печени, опухоли костей, саркомы мягких </w:t>
            </w:r>
            <w:r w:rsidRPr="00A801B4">
              <w:rPr>
                <w:rFonts w:ascii="Times New Roman" w:eastAsiaTheme="minorEastAsia" w:hAnsi="Times New Roman" w:cs="Times New Roman"/>
                <w:sz w:val="24"/>
                <w:szCs w:val="24"/>
                <w:lang w:eastAsia="ru-RU"/>
              </w:rPr>
              <w:lastRenderedPageBreak/>
              <w:t xml:space="preserve">тканей, </w:t>
            </w:r>
            <w:proofErr w:type="spellStart"/>
            <w:r w:rsidRPr="00A801B4">
              <w:rPr>
                <w:rFonts w:ascii="Times New Roman" w:eastAsiaTheme="minorEastAsia" w:hAnsi="Times New Roman" w:cs="Times New Roman"/>
                <w:sz w:val="24"/>
                <w:szCs w:val="24"/>
                <w:lang w:eastAsia="ru-RU"/>
              </w:rPr>
              <w:t>герминогенные</w:t>
            </w:r>
            <w:proofErr w:type="spellEnd"/>
            <w:r w:rsidRPr="00A801B4">
              <w:rPr>
                <w:rFonts w:ascii="Times New Roman" w:eastAsiaTheme="minorEastAsia" w:hAnsi="Times New Roman" w:cs="Times New Roman"/>
                <w:sz w:val="24"/>
                <w:szCs w:val="24"/>
                <w:lang w:eastAsia="ru-RU"/>
              </w:rPr>
              <w:t xml:space="preserve"> опухоли. Рак носоглотки. Меланома. Другие злокачественные эпителиальные опухоли. Опухоли головы и шеи у детей (остеосаркома, опухоли семейства саркомы </w:t>
            </w:r>
            <w:proofErr w:type="spellStart"/>
            <w:r w:rsidRPr="00A801B4">
              <w:rPr>
                <w:rFonts w:ascii="Times New Roman" w:eastAsiaTheme="minorEastAsia" w:hAnsi="Times New Roman" w:cs="Times New Roman"/>
                <w:sz w:val="24"/>
                <w:szCs w:val="24"/>
                <w:lang w:eastAsia="ru-RU"/>
              </w:rPr>
              <w:t>Юинга</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хондросаркома</w:t>
            </w:r>
            <w:proofErr w:type="spellEnd"/>
            <w:r w:rsidRPr="00A801B4">
              <w:rPr>
                <w:rFonts w:ascii="Times New Roman" w:eastAsiaTheme="minorEastAsia" w:hAnsi="Times New Roman" w:cs="Times New Roman"/>
                <w:sz w:val="24"/>
                <w:szCs w:val="24"/>
                <w:lang w:eastAsia="ru-RU"/>
              </w:rPr>
              <w:t xml:space="preserve">, злокачественная фиброзная </w:t>
            </w:r>
            <w:proofErr w:type="spellStart"/>
            <w:r w:rsidRPr="00A801B4">
              <w:rPr>
                <w:rFonts w:ascii="Times New Roman" w:eastAsiaTheme="minorEastAsia" w:hAnsi="Times New Roman" w:cs="Times New Roman"/>
                <w:sz w:val="24"/>
                <w:szCs w:val="24"/>
                <w:lang w:eastAsia="ru-RU"/>
              </w:rPr>
              <w:t>гистиоцитома</w:t>
            </w:r>
            <w:proofErr w:type="spellEnd"/>
            <w:r w:rsidRPr="00A801B4">
              <w:rPr>
                <w:rFonts w:ascii="Times New Roman" w:eastAsiaTheme="minorEastAsia" w:hAnsi="Times New Roman" w:cs="Times New Roman"/>
                <w:sz w:val="24"/>
                <w:szCs w:val="24"/>
                <w:lang w:eastAsia="ru-RU"/>
              </w:rPr>
              <w:t xml:space="preserve">, саркомы мягких тканей, </w:t>
            </w:r>
            <w:proofErr w:type="spellStart"/>
            <w:r w:rsidRPr="00A801B4">
              <w:rPr>
                <w:rFonts w:ascii="Times New Roman" w:eastAsiaTheme="minorEastAsia" w:hAnsi="Times New Roman" w:cs="Times New Roman"/>
                <w:sz w:val="24"/>
                <w:szCs w:val="24"/>
                <w:lang w:eastAsia="ru-RU"/>
              </w:rPr>
              <w:t>ретинобластома</w:t>
            </w:r>
            <w:proofErr w:type="spellEnd"/>
            <w:r w:rsidRPr="00A801B4">
              <w:rPr>
                <w:rFonts w:ascii="Times New Roman" w:eastAsiaTheme="minorEastAsia" w:hAnsi="Times New Roman" w:cs="Times New Roman"/>
                <w:sz w:val="24"/>
                <w:szCs w:val="24"/>
                <w:lang w:eastAsia="ru-RU"/>
              </w:rPr>
              <w:t xml:space="preserve">, опухоли </w:t>
            </w:r>
            <w:proofErr w:type="spellStart"/>
            <w:r w:rsidRPr="00A801B4">
              <w:rPr>
                <w:rFonts w:ascii="Times New Roman" w:eastAsiaTheme="minorEastAsia" w:hAnsi="Times New Roman" w:cs="Times New Roman"/>
                <w:sz w:val="24"/>
                <w:szCs w:val="24"/>
                <w:lang w:eastAsia="ru-RU"/>
              </w:rPr>
              <w:t>параменингеальной</w:t>
            </w:r>
            <w:proofErr w:type="spellEnd"/>
            <w:r w:rsidRPr="00A801B4">
              <w:rPr>
                <w:rFonts w:ascii="Times New Roman" w:eastAsiaTheme="minorEastAsia" w:hAnsi="Times New Roman" w:cs="Times New Roman"/>
                <w:sz w:val="24"/>
                <w:szCs w:val="24"/>
                <w:lang w:eastAsia="ru-RU"/>
              </w:rPr>
              <w:t xml:space="preserve"> области). Высокий риск</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комплексная терапия </w:t>
            </w:r>
            <w:proofErr w:type="spellStart"/>
            <w:r w:rsidRPr="00A801B4">
              <w:rPr>
                <w:rFonts w:ascii="Times New Roman" w:eastAsiaTheme="minorEastAsia" w:hAnsi="Times New Roman" w:cs="Times New Roman"/>
                <w:sz w:val="24"/>
                <w:szCs w:val="24"/>
                <w:lang w:eastAsia="ru-RU"/>
              </w:rPr>
              <w:t>таргетными</w:t>
            </w:r>
            <w:proofErr w:type="spellEnd"/>
            <w:r w:rsidRPr="00A801B4">
              <w:rPr>
                <w:rFonts w:ascii="Times New Roman" w:eastAsiaTheme="minorEastAsia" w:hAnsi="Times New Roman" w:cs="Times New Roman"/>
                <w:sz w:val="24"/>
                <w:szCs w:val="24"/>
                <w:lang w:eastAsia="ru-RU"/>
              </w:rPr>
              <w:t xml:space="preserve">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820" w:type="dxa"/>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293 917</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3" w:name="sub_11023"/>
            <w:r w:rsidRPr="00A801B4">
              <w:rPr>
                <w:rFonts w:ascii="Times New Roman" w:eastAsiaTheme="minorEastAsia" w:hAnsi="Times New Roman" w:cs="Times New Roman"/>
                <w:sz w:val="24"/>
                <w:szCs w:val="24"/>
                <w:lang w:eastAsia="ru-RU"/>
              </w:rPr>
              <w:t>23.</w:t>
            </w:r>
            <w:bookmarkEnd w:id="23"/>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Дистанционная лучевая терапия в радиотерапевтических отделениях при злокачественных новообразованиях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C00 - C14, C15 - C17, C18 - C22, C23 - C25, C30, C31, C32, C33, C34, C37, C39, C40, C41, C44, C48, C49, C50, C51, C55, C60, C61, C64, C67, C68, C73, C74, C77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w:t>
            </w:r>
            <w:r w:rsidRPr="00A801B4">
              <w:rPr>
                <w:rFonts w:ascii="Times New Roman" w:eastAsiaTheme="minorEastAsia" w:hAnsi="Times New Roman" w:cs="Times New Roman"/>
                <w:sz w:val="24"/>
                <w:szCs w:val="24"/>
                <w:lang w:eastAsia="ru-RU"/>
              </w:rPr>
              <w:lastRenderedPageBreak/>
              <w:t xml:space="preserve">пузыря, надпочечников, почки, полового члена, предстательной железы, костей и суставных хрящей, кожи, мягких тканей (T1-4N любая M0), локализованные 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Вторичное поражение лимфоузлов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стереотаксическая (1 - 39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 Синхронизация дыхания</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158 537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C51, C52, C53, C54, C55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интраэпителиальные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микроинвазивные</w:t>
            </w:r>
            <w:proofErr w:type="spellEnd"/>
            <w:r w:rsidRPr="00A801B4">
              <w:rPr>
                <w:rFonts w:ascii="Times New Roman" w:eastAsiaTheme="minorEastAsia" w:hAnsi="Times New Roman" w:cs="Times New Roman"/>
                <w:sz w:val="24"/>
                <w:szCs w:val="24"/>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A801B4">
              <w:rPr>
                <w:rFonts w:ascii="Times New Roman" w:eastAsiaTheme="minorEastAsia" w:hAnsi="Times New Roman" w:cs="Times New Roman"/>
                <w:sz w:val="24"/>
                <w:szCs w:val="24"/>
                <w:lang w:eastAsia="ru-RU"/>
              </w:rPr>
              <w:t>параортальные</w:t>
            </w:r>
            <w:proofErr w:type="spellEnd"/>
            <w:r w:rsidRPr="00A801B4">
              <w:rPr>
                <w:rFonts w:ascii="Times New Roman" w:eastAsiaTheme="minorEastAsia" w:hAnsi="Times New Roman" w:cs="Times New Roman"/>
                <w:sz w:val="24"/>
                <w:szCs w:val="24"/>
                <w:lang w:eastAsia="ru-RU"/>
              </w:rPr>
              <w:t xml:space="preserve"> или паховые лимфоузлы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(1 - 39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A801B4">
              <w:rPr>
                <w:rFonts w:ascii="Times New Roman" w:eastAsiaTheme="minorEastAsia" w:hAnsi="Times New Roman" w:cs="Times New Roman"/>
                <w:sz w:val="24"/>
                <w:szCs w:val="24"/>
                <w:lang w:eastAsia="ru-RU"/>
              </w:rPr>
              <w:t>полихимиотерапии</w:t>
            </w:r>
            <w:proofErr w:type="spellEnd"/>
            <w:r w:rsidRPr="00A801B4">
              <w:rPr>
                <w:rFonts w:ascii="Times New Roman" w:eastAsiaTheme="minorEastAsia" w:hAnsi="Times New Roman" w:cs="Times New Roman"/>
                <w:sz w:val="24"/>
                <w:szCs w:val="24"/>
                <w:lang w:eastAsia="ru-RU"/>
              </w:rPr>
              <w:t xml:space="preserve"> и невозможности выполнить хирургическое </w:t>
            </w:r>
            <w:r w:rsidRPr="00A801B4">
              <w:rPr>
                <w:rFonts w:ascii="Times New Roman" w:eastAsiaTheme="minorEastAsia" w:hAnsi="Times New Roman" w:cs="Times New Roman"/>
                <w:sz w:val="24"/>
                <w:szCs w:val="24"/>
                <w:lang w:eastAsia="ru-RU"/>
              </w:rPr>
              <w:lastRenderedPageBreak/>
              <w:t>вмешательство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(1 - 39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маточных труб. Локальный рецидив после неоднократных курсов </w:t>
            </w:r>
            <w:proofErr w:type="spellStart"/>
            <w:r w:rsidRPr="00A801B4">
              <w:rPr>
                <w:rFonts w:ascii="Times New Roman" w:eastAsiaTheme="minorEastAsia" w:hAnsi="Times New Roman" w:cs="Times New Roman"/>
                <w:sz w:val="24"/>
                <w:szCs w:val="24"/>
                <w:lang w:eastAsia="ru-RU"/>
              </w:rPr>
              <w:t>полихимиотерапии</w:t>
            </w:r>
            <w:proofErr w:type="spellEnd"/>
            <w:r w:rsidRPr="00A801B4">
              <w:rPr>
                <w:rFonts w:ascii="Times New Roman" w:eastAsiaTheme="minorEastAsia" w:hAnsi="Times New Roman" w:cs="Times New Roman"/>
                <w:sz w:val="24"/>
                <w:szCs w:val="24"/>
                <w:lang w:eastAsia="ru-RU"/>
              </w:rPr>
              <w:t xml:space="preserve"> и невозможности выполнить хирургическое вмешательство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(1 - 39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C70, C71, C72, C75.1, C75.3, C79.3, C79.4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Первичные и вторичные злокачественные новообразования оболочек головного мозга, спинного мозга, головного мозга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(1 - 39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C81, C82, C83, C84, C85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лимфоидной ткани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конформная дистанционная лучевая терапия, в том числе IMRT, IGRT, VMAT, стереотаксическая (1 - 39 Гр).</w:t>
            </w:r>
          </w:p>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 Синхронизация дыхания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4" w:name="sub_11024"/>
            <w:r w:rsidRPr="00A801B4">
              <w:rPr>
                <w:rFonts w:ascii="Times New Roman" w:eastAsiaTheme="minorEastAsia" w:hAnsi="Times New Roman" w:cs="Times New Roman"/>
                <w:sz w:val="24"/>
                <w:szCs w:val="24"/>
                <w:lang w:eastAsia="ru-RU"/>
              </w:rPr>
              <w:t>24.</w:t>
            </w:r>
            <w:bookmarkEnd w:id="24"/>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Дистанционная лучевая терапия в радиотерапевтических отделениях при злокачественных </w:t>
            </w:r>
            <w:r w:rsidRPr="00A801B4">
              <w:rPr>
                <w:rFonts w:ascii="Times New Roman" w:eastAsiaTheme="minorEastAsia" w:hAnsi="Times New Roman" w:cs="Times New Roman"/>
                <w:sz w:val="24"/>
                <w:szCs w:val="24"/>
                <w:lang w:eastAsia="ru-RU"/>
              </w:rPr>
              <w:lastRenderedPageBreak/>
              <w:t>новообразованиях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C00 - C14, C15 - C17, C18 - C22, C23 - C25, C30, C31, C32, C33, C34, C37, C39, </w:t>
            </w:r>
            <w:r w:rsidRPr="00A801B4">
              <w:rPr>
                <w:rFonts w:ascii="Times New Roman" w:eastAsiaTheme="minorEastAsia" w:hAnsi="Times New Roman" w:cs="Times New Roman"/>
                <w:sz w:val="24"/>
                <w:szCs w:val="24"/>
                <w:lang w:eastAsia="ru-RU"/>
              </w:rPr>
              <w:lastRenderedPageBreak/>
              <w:t>C40, C41, C44, C48, C49, C50, C51, C55, C60, C61, C64, C67, C68, C73, C74, C77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злокачественные новообразования головы и шеи, трахеи, бронхов, легкого, плевры, </w:t>
            </w:r>
            <w:r w:rsidRPr="00A801B4">
              <w:rPr>
                <w:rFonts w:ascii="Times New Roman" w:eastAsiaTheme="minorEastAsia" w:hAnsi="Times New Roman" w:cs="Times New Roman"/>
                <w:sz w:val="24"/>
                <w:szCs w:val="24"/>
                <w:lang w:eastAsia="ru-RU"/>
              </w:rPr>
              <w:lastRenderedPageBreak/>
              <w:t xml:space="preserve">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Вторичное поражение лимфоузлов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стереотаксическая (40 - 69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 Синхронизация дыхания</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349 356</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C51, C52, C53, C54, C55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интраэпителиальные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микроинвазивные</w:t>
            </w:r>
            <w:proofErr w:type="spellEnd"/>
            <w:r w:rsidRPr="00A801B4">
              <w:rPr>
                <w:rFonts w:ascii="Times New Roman" w:eastAsiaTheme="minorEastAsia" w:hAnsi="Times New Roman" w:cs="Times New Roman"/>
                <w:sz w:val="24"/>
                <w:szCs w:val="24"/>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A801B4">
              <w:rPr>
                <w:rFonts w:ascii="Times New Roman" w:eastAsiaTheme="minorEastAsia" w:hAnsi="Times New Roman" w:cs="Times New Roman"/>
                <w:sz w:val="24"/>
                <w:szCs w:val="24"/>
                <w:lang w:eastAsia="ru-RU"/>
              </w:rPr>
              <w:t>параортальные</w:t>
            </w:r>
            <w:proofErr w:type="spellEnd"/>
            <w:r w:rsidRPr="00A801B4">
              <w:rPr>
                <w:rFonts w:ascii="Times New Roman" w:eastAsiaTheme="minorEastAsia" w:hAnsi="Times New Roman" w:cs="Times New Roman"/>
                <w:sz w:val="24"/>
                <w:szCs w:val="24"/>
                <w:lang w:eastAsia="ru-RU"/>
              </w:rPr>
              <w:t xml:space="preserve"> или паховые лимфоузлы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стереотаксическая (40 - 69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w:t>
            </w:r>
            <w:r w:rsidRPr="00A801B4">
              <w:rPr>
                <w:rFonts w:ascii="Times New Roman" w:eastAsiaTheme="minorEastAsia" w:hAnsi="Times New Roman" w:cs="Times New Roman"/>
                <w:sz w:val="24"/>
                <w:szCs w:val="24"/>
                <w:lang w:eastAsia="ru-RU"/>
              </w:rPr>
              <w:lastRenderedPageBreak/>
              <w:t xml:space="preserve">новообразования яичников. Локальный рецидив, поражение лимфатических узлов после неоднократных курсов </w:t>
            </w:r>
            <w:proofErr w:type="spellStart"/>
            <w:r w:rsidRPr="00A801B4">
              <w:rPr>
                <w:rFonts w:ascii="Times New Roman" w:eastAsiaTheme="minorEastAsia" w:hAnsi="Times New Roman" w:cs="Times New Roman"/>
                <w:sz w:val="24"/>
                <w:szCs w:val="24"/>
                <w:lang w:eastAsia="ru-RU"/>
              </w:rPr>
              <w:t>полихимиотерапии</w:t>
            </w:r>
            <w:proofErr w:type="spellEnd"/>
            <w:r w:rsidRPr="00A801B4">
              <w:rPr>
                <w:rFonts w:ascii="Times New Roman" w:eastAsiaTheme="minorEastAsia" w:hAnsi="Times New Roman" w:cs="Times New Roman"/>
                <w:sz w:val="24"/>
                <w:szCs w:val="24"/>
                <w:lang w:eastAsia="ru-RU"/>
              </w:rPr>
              <w:t xml:space="preserve"> и невозможности выполнить хирургическое вмешательство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w:t>
            </w:r>
            <w:r w:rsidRPr="00A801B4">
              <w:rPr>
                <w:rFonts w:ascii="Times New Roman" w:eastAsiaTheme="minorEastAsia" w:hAnsi="Times New Roman" w:cs="Times New Roman"/>
                <w:sz w:val="24"/>
                <w:szCs w:val="24"/>
                <w:lang w:eastAsia="ru-RU"/>
              </w:rPr>
              <w:lastRenderedPageBreak/>
              <w:t>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конформная дистанционная </w:t>
            </w:r>
            <w:r w:rsidRPr="00A801B4">
              <w:rPr>
                <w:rFonts w:ascii="Times New Roman" w:eastAsiaTheme="minorEastAsia" w:hAnsi="Times New Roman" w:cs="Times New Roman"/>
                <w:sz w:val="24"/>
                <w:szCs w:val="24"/>
                <w:lang w:eastAsia="ru-RU"/>
              </w:rPr>
              <w:lastRenderedPageBreak/>
              <w:t xml:space="preserve">лучевая терапия, в том числе IMRT, IGRT, VMAT, (40 - 69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маточных труб. Локальный рецидив после неоднократных курсов </w:t>
            </w:r>
            <w:proofErr w:type="spellStart"/>
            <w:r w:rsidRPr="00A801B4">
              <w:rPr>
                <w:rFonts w:ascii="Times New Roman" w:eastAsiaTheme="minorEastAsia" w:hAnsi="Times New Roman" w:cs="Times New Roman"/>
                <w:sz w:val="24"/>
                <w:szCs w:val="24"/>
                <w:lang w:eastAsia="ru-RU"/>
              </w:rPr>
              <w:t>полихимиотерапии</w:t>
            </w:r>
            <w:proofErr w:type="spellEnd"/>
            <w:r w:rsidRPr="00A801B4">
              <w:rPr>
                <w:rFonts w:ascii="Times New Roman" w:eastAsiaTheme="minorEastAsia" w:hAnsi="Times New Roman" w:cs="Times New Roman"/>
                <w:sz w:val="24"/>
                <w:szCs w:val="24"/>
                <w:lang w:eastAsia="ru-RU"/>
              </w:rPr>
              <w:t xml:space="preserve"> и невозможности выполнить хирургическое вмешательство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(40 - 69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C70, C71, C72, C75.1, C75.3, C79.3, C79.4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Первичные и вторичные злокачественные новообразования оболочек головного мозга, спинного мозга, головного мозга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стереотаксическая (40 - 69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C81, C82, C83, C84, C85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лимфоидной ткани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конформная дистанционная лучевая терапия, в том числе IMRT, IGRT, VMAT, (40 - 69 Гр).</w:t>
            </w:r>
          </w:p>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lastRenderedPageBreak/>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 Синхронизация дыхания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5" w:name="sub_11025"/>
            <w:r w:rsidRPr="00A801B4">
              <w:rPr>
                <w:rFonts w:ascii="Times New Roman" w:eastAsiaTheme="minorEastAsia" w:hAnsi="Times New Roman" w:cs="Times New Roman"/>
                <w:sz w:val="24"/>
                <w:szCs w:val="24"/>
                <w:lang w:eastAsia="ru-RU"/>
              </w:rPr>
              <w:t>25.</w:t>
            </w:r>
            <w:bookmarkEnd w:id="25"/>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Дистанционная лучевая терапия в радиотерапевтических отделениях при злокачественных новообразованиях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C00 - C14, C15 - C17, C18 - C22, C23 - C25, C30, C31, C32, C33, C34, C37, C39, C40, C41, C44, C48, C49, C50, C51, C55, C60, C61, C64, C67, C68, C73, C74, C77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w:t>
            </w:r>
            <w:proofErr w:type="spellStart"/>
            <w:r w:rsidRPr="00A801B4">
              <w:rPr>
                <w:rFonts w:ascii="Times New Roman" w:eastAsiaTheme="minorEastAsia" w:hAnsi="Times New Roman" w:cs="Times New Roman"/>
                <w:sz w:val="24"/>
                <w:szCs w:val="24"/>
                <w:lang w:eastAsia="ru-RU"/>
              </w:rPr>
              <w:t>местнораспространенные</w:t>
            </w:r>
            <w:proofErr w:type="spellEnd"/>
            <w:r w:rsidRPr="00A801B4">
              <w:rPr>
                <w:rFonts w:ascii="Times New Roman" w:eastAsiaTheme="minorEastAsia" w:hAnsi="Times New Roman" w:cs="Times New Roman"/>
                <w:sz w:val="24"/>
                <w:szCs w:val="24"/>
                <w:lang w:eastAsia="ru-RU"/>
              </w:rPr>
              <w:t xml:space="preserve"> формы. Вторичное поражение лимфоузлов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стереотаксическая (70 - 99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 Синхронизация дыхания</w:t>
            </w:r>
          </w:p>
        </w:tc>
        <w:tc>
          <w:tcPr>
            <w:tcW w:w="1820" w:type="dxa"/>
            <w:vMerge w:val="restart"/>
            <w:tcBorders>
              <w:top w:val="nil"/>
              <w:left w:val="nil"/>
              <w:bottom w:val="nil"/>
              <w:right w:val="nil"/>
            </w:tcBorders>
          </w:tcPr>
          <w:p w:rsidR="002B0D98" w:rsidRPr="00A801B4" w:rsidRDefault="00DA163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458 781</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C51, C52, C53, C54, C55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интраэпителиальные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микроинвазивные</w:t>
            </w:r>
            <w:proofErr w:type="spellEnd"/>
            <w:r w:rsidRPr="00A801B4">
              <w:rPr>
                <w:rFonts w:ascii="Times New Roman" w:eastAsiaTheme="minorEastAsia" w:hAnsi="Times New Roman" w:cs="Times New Roman"/>
                <w:sz w:val="24"/>
                <w:szCs w:val="24"/>
                <w:lang w:eastAsia="ru-RU"/>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A801B4">
              <w:rPr>
                <w:rFonts w:ascii="Times New Roman" w:eastAsiaTheme="minorEastAsia" w:hAnsi="Times New Roman" w:cs="Times New Roman"/>
                <w:sz w:val="24"/>
                <w:szCs w:val="24"/>
                <w:lang w:eastAsia="ru-RU"/>
              </w:rPr>
              <w:t>параортальные</w:t>
            </w:r>
            <w:proofErr w:type="spellEnd"/>
            <w:r w:rsidRPr="00A801B4">
              <w:rPr>
                <w:rFonts w:ascii="Times New Roman" w:eastAsiaTheme="minorEastAsia" w:hAnsi="Times New Roman" w:cs="Times New Roman"/>
                <w:sz w:val="24"/>
                <w:szCs w:val="24"/>
                <w:lang w:eastAsia="ru-RU"/>
              </w:rPr>
              <w:t xml:space="preserve"> или паховые лимфоузлы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(70 - 99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яичников. Локальный рецидив, поражение лимфатических узлов после неоднократных курсов </w:t>
            </w:r>
            <w:proofErr w:type="spellStart"/>
            <w:r w:rsidRPr="00A801B4">
              <w:rPr>
                <w:rFonts w:ascii="Times New Roman" w:eastAsiaTheme="minorEastAsia" w:hAnsi="Times New Roman" w:cs="Times New Roman"/>
                <w:sz w:val="24"/>
                <w:szCs w:val="24"/>
                <w:lang w:eastAsia="ru-RU"/>
              </w:rPr>
              <w:t>полихимиотерапии</w:t>
            </w:r>
            <w:proofErr w:type="spellEnd"/>
            <w:r w:rsidRPr="00A801B4">
              <w:rPr>
                <w:rFonts w:ascii="Times New Roman" w:eastAsiaTheme="minorEastAsia" w:hAnsi="Times New Roman" w:cs="Times New Roman"/>
                <w:sz w:val="24"/>
                <w:szCs w:val="24"/>
                <w:lang w:eastAsia="ru-RU"/>
              </w:rPr>
              <w:t xml:space="preserve"> и невозможности выполнить хирургическое вмешательство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(70 - 99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C57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маточных труб. Локальный рецидив после неоднократных курсов </w:t>
            </w:r>
            <w:proofErr w:type="spellStart"/>
            <w:r w:rsidRPr="00A801B4">
              <w:rPr>
                <w:rFonts w:ascii="Times New Roman" w:eastAsiaTheme="minorEastAsia" w:hAnsi="Times New Roman" w:cs="Times New Roman"/>
                <w:sz w:val="24"/>
                <w:szCs w:val="24"/>
                <w:lang w:eastAsia="ru-RU"/>
              </w:rPr>
              <w:t>полихимиотерапии</w:t>
            </w:r>
            <w:proofErr w:type="spellEnd"/>
            <w:r w:rsidRPr="00A801B4">
              <w:rPr>
                <w:rFonts w:ascii="Times New Roman" w:eastAsiaTheme="minorEastAsia" w:hAnsi="Times New Roman" w:cs="Times New Roman"/>
                <w:sz w:val="24"/>
                <w:szCs w:val="24"/>
                <w:lang w:eastAsia="ru-RU"/>
              </w:rPr>
              <w:t xml:space="preserve"> и невозможности выполнить хирургическое вмешательство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IMRT, IGRT, VMAT (70 - 99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C70, C71, C72, C75.1, C75.3, </w:t>
            </w:r>
            <w:r w:rsidRPr="00A801B4">
              <w:rPr>
                <w:rFonts w:ascii="Times New Roman" w:eastAsiaTheme="minorEastAsia" w:hAnsi="Times New Roman" w:cs="Times New Roman"/>
                <w:sz w:val="24"/>
                <w:szCs w:val="24"/>
                <w:lang w:eastAsia="ru-RU"/>
              </w:rPr>
              <w:lastRenderedPageBreak/>
              <w:t>C79.3, C79.4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Первичные и вторичные </w:t>
            </w:r>
            <w:r w:rsidRPr="00A801B4">
              <w:rPr>
                <w:rFonts w:ascii="Times New Roman" w:eastAsiaTheme="minorEastAsia" w:hAnsi="Times New Roman" w:cs="Times New Roman"/>
                <w:sz w:val="24"/>
                <w:szCs w:val="24"/>
                <w:lang w:eastAsia="ru-RU"/>
              </w:rPr>
              <w:lastRenderedPageBreak/>
              <w:t>злокачественные новообразования оболочек головного мозга, спинного мозга, головного мозга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конформная дистанционная лучевая терапия, в том числе </w:t>
            </w:r>
            <w:r w:rsidRPr="00A801B4">
              <w:rPr>
                <w:rFonts w:ascii="Times New Roman" w:eastAsiaTheme="minorEastAsia" w:hAnsi="Times New Roman" w:cs="Times New Roman"/>
                <w:sz w:val="24"/>
                <w:szCs w:val="24"/>
                <w:lang w:eastAsia="ru-RU"/>
              </w:rPr>
              <w:lastRenderedPageBreak/>
              <w:t xml:space="preserve">IMRT, IGRT, VMAT (70 - 99 Гр). </w:t>
            </w: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C81, C82, C83, C84, C85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злокачественные новообразования лимфоидной ткани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конформная дистанционная лучевая терапия, в том числе IMRT, IGRT, VMAT (70 - 99 Гр).</w:t>
            </w:r>
          </w:p>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Радиомодификация</w:t>
            </w:r>
            <w:proofErr w:type="spellEnd"/>
            <w:r w:rsidRPr="00A801B4">
              <w:rPr>
                <w:rFonts w:ascii="Times New Roman" w:eastAsiaTheme="minorEastAsia" w:hAnsi="Times New Roman" w:cs="Times New Roman"/>
                <w:sz w:val="24"/>
                <w:szCs w:val="24"/>
                <w:lang w:eastAsia="ru-RU"/>
              </w:rPr>
              <w:t>. Компьютерно-</w:t>
            </w:r>
            <w:proofErr w:type="spellStart"/>
            <w:r w:rsidRPr="00A801B4">
              <w:rPr>
                <w:rFonts w:ascii="Times New Roman" w:eastAsiaTheme="minorEastAsia" w:hAnsi="Times New Roman" w:cs="Times New Roman"/>
                <w:sz w:val="24"/>
                <w:szCs w:val="24"/>
                <w:lang w:eastAsia="ru-RU"/>
              </w:rPr>
              <w:t>томографическая</w:t>
            </w:r>
            <w:proofErr w:type="spellEnd"/>
            <w:r w:rsidRPr="00A801B4">
              <w:rPr>
                <w:rFonts w:ascii="Times New Roman" w:eastAsiaTheme="minorEastAsia" w:hAnsi="Times New Roman" w:cs="Times New Roman"/>
                <w:sz w:val="24"/>
                <w:szCs w:val="24"/>
                <w:lang w:eastAsia="ru-RU"/>
              </w:rPr>
              <w:t xml:space="preserve"> и (или) магнитно-резонансная </w:t>
            </w:r>
            <w:proofErr w:type="spellStart"/>
            <w:r w:rsidRPr="00A801B4">
              <w:rPr>
                <w:rFonts w:ascii="Times New Roman" w:eastAsiaTheme="minorEastAsia" w:hAnsi="Times New Roman" w:cs="Times New Roman"/>
                <w:sz w:val="24"/>
                <w:szCs w:val="24"/>
                <w:lang w:eastAsia="ru-RU"/>
              </w:rPr>
              <w:t>топометрия</w:t>
            </w:r>
            <w:proofErr w:type="spellEnd"/>
            <w:r w:rsidRPr="00A801B4">
              <w:rPr>
                <w:rFonts w:ascii="Times New Roman" w:eastAsiaTheme="minorEastAsia" w:hAnsi="Times New Roman" w:cs="Times New Roman"/>
                <w:sz w:val="24"/>
                <w:szCs w:val="24"/>
                <w:lang w:eastAsia="ru-RU"/>
              </w:rPr>
              <w:t>. 3D - 4D планирование. Фиксирующие устройства. Объемная визуализация мишени. Синхронизация дыхания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Оториноларингология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6" w:name="sub_11026"/>
            <w:r w:rsidRPr="00A801B4">
              <w:rPr>
                <w:rFonts w:ascii="Times New Roman" w:eastAsiaTheme="minorEastAsia" w:hAnsi="Times New Roman" w:cs="Times New Roman"/>
                <w:sz w:val="24"/>
                <w:szCs w:val="24"/>
                <w:lang w:eastAsia="ru-RU"/>
              </w:rPr>
              <w:t>26.</w:t>
            </w:r>
            <w:bookmarkEnd w:id="26"/>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Реконструктивные операции на звукопроводящем аппарате среднего уха</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H66.1, H66.2, Q16, H80.0, H80.1, H80.9, H74.1, H74.2, H74.3, H90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хронический </w:t>
            </w:r>
            <w:proofErr w:type="spellStart"/>
            <w:r w:rsidRPr="00A801B4">
              <w:rPr>
                <w:rFonts w:ascii="Times New Roman" w:eastAsiaTheme="minorEastAsia" w:hAnsi="Times New Roman" w:cs="Times New Roman"/>
                <w:sz w:val="24"/>
                <w:szCs w:val="24"/>
                <w:lang w:eastAsia="ru-RU"/>
              </w:rPr>
              <w:t>туботимпальный</w:t>
            </w:r>
            <w:proofErr w:type="spellEnd"/>
            <w:r w:rsidRPr="00A801B4">
              <w:rPr>
                <w:rFonts w:ascii="Times New Roman" w:eastAsiaTheme="minorEastAsia" w:hAnsi="Times New Roman" w:cs="Times New Roman"/>
                <w:sz w:val="24"/>
                <w:szCs w:val="24"/>
                <w:lang w:eastAsia="ru-RU"/>
              </w:rPr>
              <w:t xml:space="preserve"> гнойный средний отит. Хронический </w:t>
            </w:r>
            <w:proofErr w:type="spellStart"/>
            <w:r w:rsidRPr="00A801B4">
              <w:rPr>
                <w:rFonts w:ascii="Times New Roman" w:eastAsiaTheme="minorEastAsia" w:hAnsi="Times New Roman" w:cs="Times New Roman"/>
                <w:sz w:val="24"/>
                <w:szCs w:val="24"/>
                <w:lang w:eastAsia="ru-RU"/>
              </w:rPr>
              <w:t>эпитимпано-антральный</w:t>
            </w:r>
            <w:proofErr w:type="spellEnd"/>
            <w:r w:rsidRPr="00A801B4">
              <w:rPr>
                <w:rFonts w:ascii="Times New Roman" w:eastAsiaTheme="minorEastAsia" w:hAnsi="Times New Roman" w:cs="Times New Roman"/>
                <w:sz w:val="24"/>
                <w:szCs w:val="24"/>
                <w:lang w:eastAsia="ru-RU"/>
              </w:rPr>
              <w:t xml:space="preserve">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w:t>
            </w:r>
            <w:r w:rsidRPr="00A801B4">
              <w:rPr>
                <w:rFonts w:ascii="Times New Roman" w:eastAsiaTheme="minorEastAsia" w:hAnsi="Times New Roman" w:cs="Times New Roman"/>
                <w:sz w:val="24"/>
                <w:szCs w:val="24"/>
                <w:lang w:eastAsia="ru-RU"/>
              </w:rPr>
              <w:lastRenderedPageBreak/>
              <w:t xml:space="preserve">развития) уха, вызывающие нарушение слуха. Отосклероз, вовлекающий овальное окно, </w:t>
            </w:r>
            <w:proofErr w:type="spellStart"/>
            <w:r w:rsidRPr="00A801B4">
              <w:rPr>
                <w:rFonts w:ascii="Times New Roman" w:eastAsiaTheme="minorEastAsia" w:hAnsi="Times New Roman" w:cs="Times New Roman"/>
                <w:sz w:val="24"/>
                <w:szCs w:val="24"/>
                <w:lang w:eastAsia="ru-RU"/>
              </w:rPr>
              <w:t>необлитерирующий</w:t>
            </w:r>
            <w:proofErr w:type="spellEnd"/>
            <w:r w:rsidRPr="00A801B4">
              <w:rPr>
                <w:rFonts w:ascii="Times New Roman" w:eastAsiaTheme="minorEastAsia" w:hAnsi="Times New Roman" w:cs="Times New Roman"/>
                <w:sz w:val="24"/>
                <w:szCs w:val="24"/>
                <w:lang w:eastAsia="ru-RU"/>
              </w:rPr>
              <w:t xml:space="preserve">. Отосклероз неуточненный. </w:t>
            </w:r>
            <w:proofErr w:type="spellStart"/>
            <w:r w:rsidRPr="00A801B4">
              <w:rPr>
                <w:rFonts w:ascii="Times New Roman" w:eastAsiaTheme="minorEastAsia" w:hAnsi="Times New Roman" w:cs="Times New Roman"/>
                <w:sz w:val="24"/>
                <w:szCs w:val="24"/>
                <w:lang w:eastAsia="ru-RU"/>
              </w:rPr>
              <w:t>Кондуктивная</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нейросенсорная</w:t>
            </w:r>
            <w:proofErr w:type="spellEnd"/>
            <w:r w:rsidRPr="00A801B4">
              <w:rPr>
                <w:rFonts w:ascii="Times New Roman" w:eastAsiaTheme="minorEastAsia" w:hAnsi="Times New Roman" w:cs="Times New Roman"/>
                <w:sz w:val="24"/>
                <w:szCs w:val="24"/>
                <w:lang w:eastAsia="ru-RU"/>
              </w:rPr>
              <w:t xml:space="preserve"> потеря слуха. Отосклероз, вовлекающий овальное окно, облитерирующий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реконструкция анатомических структур и звукопроводящего аппарата среднего уха с применением микрохирургической техники, </w:t>
            </w:r>
            <w:proofErr w:type="spellStart"/>
            <w:r w:rsidRPr="00A801B4">
              <w:rPr>
                <w:rFonts w:ascii="Times New Roman" w:eastAsiaTheme="minorEastAsia" w:hAnsi="Times New Roman" w:cs="Times New Roman"/>
                <w:sz w:val="24"/>
                <w:szCs w:val="24"/>
                <w:lang w:eastAsia="ru-RU"/>
              </w:rPr>
              <w:t>аутотканей</w:t>
            </w:r>
            <w:proofErr w:type="spellEnd"/>
            <w:r w:rsidRPr="00A801B4">
              <w:rPr>
                <w:rFonts w:ascii="Times New Roman" w:eastAsiaTheme="minorEastAsia" w:hAnsi="Times New Roman" w:cs="Times New Roman"/>
                <w:sz w:val="24"/>
                <w:szCs w:val="24"/>
                <w:lang w:eastAsia="ru-RU"/>
              </w:rPr>
              <w:t xml:space="preserve"> и аллогенных трансплантатов, в том числе металлических, с обнажением лицевого нерва, </w:t>
            </w:r>
            <w:proofErr w:type="spellStart"/>
            <w:r w:rsidRPr="00A801B4">
              <w:rPr>
                <w:rFonts w:ascii="Times New Roman" w:eastAsiaTheme="minorEastAsia" w:hAnsi="Times New Roman" w:cs="Times New Roman"/>
                <w:sz w:val="24"/>
                <w:szCs w:val="24"/>
                <w:lang w:eastAsia="ru-RU"/>
              </w:rPr>
              <w:t>реиннервацией</w:t>
            </w:r>
            <w:proofErr w:type="spellEnd"/>
            <w:r w:rsidRPr="00A801B4">
              <w:rPr>
                <w:rFonts w:ascii="Times New Roman" w:eastAsiaTheme="minorEastAsia" w:hAnsi="Times New Roman" w:cs="Times New Roman"/>
                <w:sz w:val="24"/>
                <w:szCs w:val="24"/>
                <w:lang w:eastAsia="ru-RU"/>
              </w:rPr>
              <w:t xml:space="preserve"> и использованием системы мониторинга лицевого нерва</w:t>
            </w:r>
          </w:p>
        </w:tc>
        <w:tc>
          <w:tcPr>
            <w:tcW w:w="1820" w:type="dxa"/>
            <w:vMerge w:val="restart"/>
            <w:tcBorders>
              <w:top w:val="nil"/>
              <w:left w:val="nil"/>
              <w:bottom w:val="nil"/>
              <w:right w:val="nil"/>
            </w:tcBorders>
          </w:tcPr>
          <w:p w:rsidR="002B0D98" w:rsidRPr="00A801B4" w:rsidRDefault="00511FBB"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213 574</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w:t>
            </w:r>
            <w:r w:rsidRPr="00A801B4">
              <w:rPr>
                <w:rFonts w:ascii="Times New Roman" w:eastAsiaTheme="minorEastAsia" w:hAnsi="Times New Roman" w:cs="Times New Roman"/>
                <w:sz w:val="24"/>
                <w:szCs w:val="24"/>
                <w:lang w:eastAsia="ru-RU"/>
              </w:rPr>
              <w:lastRenderedPageBreak/>
              <w:t xml:space="preserve">лучевой техники, </w:t>
            </w:r>
            <w:proofErr w:type="spellStart"/>
            <w:r w:rsidRPr="00A801B4">
              <w:rPr>
                <w:rFonts w:ascii="Times New Roman" w:eastAsiaTheme="minorEastAsia" w:hAnsi="Times New Roman" w:cs="Times New Roman"/>
                <w:sz w:val="24"/>
                <w:szCs w:val="24"/>
                <w:lang w:eastAsia="ru-RU"/>
              </w:rPr>
              <w:t>аутотканей</w:t>
            </w:r>
            <w:proofErr w:type="spellEnd"/>
            <w:r w:rsidRPr="00A801B4">
              <w:rPr>
                <w:rFonts w:ascii="Times New Roman" w:eastAsiaTheme="minorEastAsia" w:hAnsi="Times New Roman" w:cs="Times New Roman"/>
                <w:sz w:val="24"/>
                <w:szCs w:val="24"/>
                <w:lang w:eastAsia="ru-RU"/>
              </w:rPr>
              <w:t xml:space="preserve"> и аллогенных трансплантатов, в том числе металлических</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реконструктивные </w:t>
            </w:r>
            <w:proofErr w:type="spellStart"/>
            <w:r w:rsidRPr="00A801B4">
              <w:rPr>
                <w:rFonts w:ascii="Times New Roman" w:eastAsiaTheme="minorEastAsia" w:hAnsi="Times New Roman" w:cs="Times New Roman"/>
                <w:sz w:val="24"/>
                <w:szCs w:val="24"/>
                <w:lang w:eastAsia="ru-RU"/>
              </w:rPr>
              <w:t>слухоулучшающие</w:t>
            </w:r>
            <w:proofErr w:type="spellEnd"/>
            <w:r w:rsidRPr="00A801B4">
              <w:rPr>
                <w:rFonts w:ascii="Times New Roman" w:eastAsiaTheme="minorEastAsia" w:hAnsi="Times New Roman" w:cs="Times New Roman"/>
                <w:sz w:val="24"/>
                <w:szCs w:val="24"/>
                <w:lang w:eastAsia="ru-RU"/>
              </w:rPr>
              <w:t xml:space="preserve"> операции после радикальной операции на среднем ухе при хроническом гнойном среднем отите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слухоулучшающие</w:t>
            </w:r>
            <w:proofErr w:type="spellEnd"/>
            <w:r w:rsidRPr="00A801B4">
              <w:rPr>
                <w:rFonts w:ascii="Times New Roman" w:eastAsiaTheme="minorEastAsia" w:hAnsi="Times New Roman" w:cs="Times New Roman"/>
                <w:sz w:val="24"/>
                <w:szCs w:val="24"/>
                <w:lang w:eastAsia="ru-RU"/>
              </w:rPr>
              <w:t xml:space="preserve"> операции с применением частично имплантируемого устройства костной проводимости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H74.1, H74.2, H74.3, H90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адгезивная болезнь среднего уха. Разрыв и дислокация слуховых косточек</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тимпанопластика</w:t>
            </w:r>
            <w:proofErr w:type="spellEnd"/>
            <w:r w:rsidRPr="00A801B4">
              <w:rPr>
                <w:rFonts w:ascii="Times New Roman" w:eastAsiaTheme="minorEastAsia" w:hAnsi="Times New Roman" w:cs="Times New Roman"/>
                <w:sz w:val="24"/>
                <w:szCs w:val="24"/>
                <w:lang w:eastAsia="ru-RU"/>
              </w:rPr>
              <w:t xml:space="preserve"> с применением микрохирургической техники, аллогенных трансплантатов, в том числе металлических</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стапедопластика</w:t>
            </w:r>
            <w:proofErr w:type="spellEnd"/>
            <w:r w:rsidRPr="00A801B4">
              <w:rPr>
                <w:rFonts w:ascii="Times New Roman" w:eastAsiaTheme="minorEastAsia" w:hAnsi="Times New Roman" w:cs="Times New Roman"/>
                <w:sz w:val="24"/>
                <w:szCs w:val="24"/>
                <w:lang w:eastAsia="ru-RU"/>
              </w:rPr>
              <w:t xml:space="preserve"> при патологическом процессе, врожденном или приобретенном, с вовлечением окна преддверия, с применением </w:t>
            </w:r>
            <w:proofErr w:type="spellStart"/>
            <w:r w:rsidRPr="00A801B4">
              <w:rPr>
                <w:rFonts w:ascii="Times New Roman" w:eastAsiaTheme="minorEastAsia" w:hAnsi="Times New Roman" w:cs="Times New Roman"/>
                <w:sz w:val="24"/>
                <w:szCs w:val="24"/>
                <w:lang w:eastAsia="ru-RU"/>
              </w:rPr>
              <w:t>аутотканей</w:t>
            </w:r>
            <w:proofErr w:type="spellEnd"/>
            <w:r w:rsidRPr="00A801B4">
              <w:rPr>
                <w:rFonts w:ascii="Times New Roman" w:eastAsiaTheme="minorEastAsia" w:hAnsi="Times New Roman" w:cs="Times New Roman"/>
                <w:sz w:val="24"/>
                <w:szCs w:val="24"/>
                <w:lang w:eastAsia="ru-RU"/>
              </w:rPr>
              <w:t xml:space="preserve"> и аллогенных трансплантатов, в том числе металлических</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слухоулучшающие</w:t>
            </w:r>
            <w:proofErr w:type="spellEnd"/>
            <w:r w:rsidRPr="00A801B4">
              <w:rPr>
                <w:rFonts w:ascii="Times New Roman" w:eastAsiaTheme="minorEastAsia" w:hAnsi="Times New Roman" w:cs="Times New Roman"/>
                <w:sz w:val="24"/>
                <w:szCs w:val="24"/>
                <w:lang w:eastAsia="ru-RU"/>
              </w:rPr>
              <w:t xml:space="preserve"> операции с применением имплантата среднего уха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7" w:name="sub_11027"/>
            <w:r w:rsidRPr="00A801B4">
              <w:rPr>
                <w:rFonts w:ascii="Times New Roman" w:eastAsiaTheme="minorEastAsia" w:hAnsi="Times New Roman" w:cs="Times New Roman"/>
                <w:sz w:val="24"/>
                <w:szCs w:val="24"/>
                <w:lang w:eastAsia="ru-RU"/>
              </w:rPr>
              <w:t>27.</w:t>
            </w:r>
            <w:bookmarkEnd w:id="27"/>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Хирургическое лечение болезни </w:t>
            </w:r>
            <w:proofErr w:type="spellStart"/>
            <w:r w:rsidRPr="00A801B4">
              <w:rPr>
                <w:rFonts w:ascii="Times New Roman" w:eastAsiaTheme="minorEastAsia" w:hAnsi="Times New Roman" w:cs="Times New Roman"/>
                <w:sz w:val="24"/>
                <w:szCs w:val="24"/>
                <w:lang w:eastAsia="ru-RU"/>
              </w:rPr>
              <w:t>Меньера</w:t>
            </w:r>
            <w:proofErr w:type="spellEnd"/>
            <w:r w:rsidRPr="00A801B4">
              <w:rPr>
                <w:rFonts w:ascii="Times New Roman" w:eastAsiaTheme="minorEastAsia" w:hAnsi="Times New Roman" w:cs="Times New Roman"/>
                <w:sz w:val="24"/>
                <w:szCs w:val="24"/>
                <w:lang w:eastAsia="ru-RU"/>
              </w:rPr>
              <w:t xml:space="preserve"> и других нарушений вестибулярной функции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H81.0, H81.1, H81.2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болезнь </w:t>
            </w:r>
            <w:proofErr w:type="spellStart"/>
            <w:r w:rsidRPr="00A801B4">
              <w:rPr>
                <w:rFonts w:ascii="Times New Roman" w:eastAsiaTheme="minorEastAsia" w:hAnsi="Times New Roman" w:cs="Times New Roman"/>
                <w:sz w:val="24"/>
                <w:szCs w:val="24"/>
                <w:lang w:eastAsia="ru-RU"/>
              </w:rPr>
              <w:t>Меньера</w:t>
            </w:r>
            <w:proofErr w:type="spellEnd"/>
            <w:r w:rsidRPr="00A801B4">
              <w:rPr>
                <w:rFonts w:ascii="Times New Roman" w:eastAsiaTheme="minorEastAsia" w:hAnsi="Times New Roman" w:cs="Times New Roman"/>
                <w:sz w:val="24"/>
                <w:szCs w:val="24"/>
                <w:lang w:eastAsia="ru-RU"/>
              </w:rPr>
              <w:t xml:space="preserve">. Доброкачественное пароксизмальное головокружение. Вестибулярный </w:t>
            </w:r>
            <w:proofErr w:type="spellStart"/>
            <w:r w:rsidRPr="00A801B4">
              <w:rPr>
                <w:rFonts w:ascii="Times New Roman" w:eastAsiaTheme="minorEastAsia" w:hAnsi="Times New Roman" w:cs="Times New Roman"/>
                <w:sz w:val="24"/>
                <w:szCs w:val="24"/>
                <w:lang w:eastAsia="ru-RU"/>
              </w:rPr>
              <w:t>нейронит</w:t>
            </w:r>
            <w:proofErr w:type="spellEnd"/>
            <w:r w:rsidRPr="00A801B4">
              <w:rPr>
                <w:rFonts w:ascii="Times New Roman" w:eastAsiaTheme="minorEastAsia" w:hAnsi="Times New Roman" w:cs="Times New Roman"/>
                <w:sz w:val="24"/>
                <w:szCs w:val="24"/>
                <w:lang w:eastAsia="ru-RU"/>
              </w:rPr>
              <w:t>. Фистула лабиринта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селективная </w:t>
            </w:r>
            <w:proofErr w:type="spellStart"/>
            <w:r w:rsidRPr="00A801B4">
              <w:rPr>
                <w:rFonts w:ascii="Times New Roman" w:eastAsiaTheme="minorEastAsia" w:hAnsi="Times New Roman" w:cs="Times New Roman"/>
                <w:sz w:val="24"/>
                <w:szCs w:val="24"/>
                <w:lang w:eastAsia="ru-RU"/>
              </w:rPr>
              <w:t>нейротомия</w:t>
            </w:r>
            <w:proofErr w:type="spellEnd"/>
          </w:p>
        </w:tc>
        <w:tc>
          <w:tcPr>
            <w:tcW w:w="1820" w:type="dxa"/>
            <w:vMerge w:val="restart"/>
            <w:tcBorders>
              <w:top w:val="nil"/>
              <w:left w:val="nil"/>
              <w:bottom w:val="nil"/>
              <w:right w:val="nil"/>
            </w:tcBorders>
          </w:tcPr>
          <w:p w:rsidR="002B0D98" w:rsidRPr="00A801B4" w:rsidRDefault="00511FBB"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114 823</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деструктивные микрохирургические вмешательства на структурах внутреннего уха с применением лучевой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H81.1, H81.2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доброкачественное </w:t>
            </w:r>
            <w:r w:rsidRPr="00A801B4">
              <w:rPr>
                <w:rFonts w:ascii="Times New Roman" w:eastAsiaTheme="minorEastAsia" w:hAnsi="Times New Roman" w:cs="Times New Roman"/>
                <w:sz w:val="24"/>
                <w:szCs w:val="24"/>
                <w:lang w:eastAsia="ru-RU"/>
              </w:rPr>
              <w:lastRenderedPageBreak/>
              <w:t xml:space="preserve">пароксизмальное головокружение. Вестибулярный </w:t>
            </w:r>
            <w:proofErr w:type="spellStart"/>
            <w:r w:rsidRPr="00A801B4">
              <w:rPr>
                <w:rFonts w:ascii="Times New Roman" w:eastAsiaTheme="minorEastAsia" w:hAnsi="Times New Roman" w:cs="Times New Roman"/>
                <w:sz w:val="24"/>
                <w:szCs w:val="24"/>
                <w:lang w:eastAsia="ru-RU"/>
              </w:rPr>
              <w:t>нейронит</w:t>
            </w:r>
            <w:proofErr w:type="spellEnd"/>
            <w:r w:rsidRPr="00A801B4">
              <w:rPr>
                <w:rFonts w:ascii="Times New Roman" w:eastAsiaTheme="minorEastAsia" w:hAnsi="Times New Roman" w:cs="Times New Roman"/>
                <w:sz w:val="24"/>
                <w:szCs w:val="24"/>
                <w:lang w:eastAsia="ru-RU"/>
              </w:rPr>
              <w:t>. Фистула лабиринта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w:t>
            </w:r>
            <w:r w:rsidRPr="00A801B4">
              <w:rPr>
                <w:rFonts w:ascii="Times New Roman" w:eastAsiaTheme="minorEastAsia" w:hAnsi="Times New Roman" w:cs="Times New Roman"/>
                <w:sz w:val="24"/>
                <w:szCs w:val="24"/>
                <w:lang w:eastAsia="ru-RU"/>
              </w:rPr>
              <w:lastRenderedPageBreak/>
              <w:t>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дренирование </w:t>
            </w:r>
            <w:r w:rsidRPr="00A801B4">
              <w:rPr>
                <w:rFonts w:ascii="Times New Roman" w:eastAsiaTheme="minorEastAsia" w:hAnsi="Times New Roman" w:cs="Times New Roman"/>
                <w:sz w:val="24"/>
                <w:szCs w:val="24"/>
                <w:lang w:eastAsia="ru-RU"/>
              </w:rPr>
              <w:lastRenderedPageBreak/>
              <w:t>эндолимфатических пространств внутреннего уха с применением микрохирургической и лучевой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 доброкачественных новообразований околоносовых пазух, основания черепа и среднего уха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J32.3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доброкачественное новообразование полости носа и придаточных пазух носа, пазух клиновидной кости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удаление новообразования с применением эндоскопической, навигационной техники и эндоваскулярной эмболизации сосудов </w:t>
            </w:r>
            <w:proofErr w:type="spellStart"/>
            <w:r w:rsidRPr="00A801B4">
              <w:rPr>
                <w:rFonts w:ascii="Times New Roman" w:eastAsiaTheme="minorEastAsia" w:hAnsi="Times New Roman" w:cs="Times New Roman"/>
                <w:sz w:val="24"/>
                <w:szCs w:val="24"/>
                <w:lang w:eastAsia="ru-RU"/>
              </w:rPr>
              <w:t>микроэмболами</w:t>
            </w:r>
            <w:proofErr w:type="spellEnd"/>
            <w:r w:rsidRPr="00A801B4">
              <w:rPr>
                <w:rFonts w:ascii="Times New Roman" w:eastAsiaTheme="minorEastAsia" w:hAnsi="Times New Roman" w:cs="Times New Roman"/>
                <w:sz w:val="24"/>
                <w:szCs w:val="24"/>
                <w:lang w:eastAsia="ru-RU"/>
              </w:rPr>
              <w:t xml:space="preserve"> и при помощи адгезивного агента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Реконструктивно-пластическое восстановление функции гортани и трахеи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J38.6, D14.1, D14.2, J38.0, J38.3, R49.0, R49.1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w:t>
            </w:r>
            <w:proofErr w:type="spellStart"/>
            <w:r w:rsidRPr="00A801B4">
              <w:rPr>
                <w:rFonts w:ascii="Times New Roman" w:eastAsiaTheme="minorEastAsia" w:hAnsi="Times New Roman" w:cs="Times New Roman"/>
                <w:sz w:val="24"/>
                <w:szCs w:val="24"/>
                <w:lang w:eastAsia="ru-RU"/>
              </w:rPr>
              <w:t>Дисфония</w:t>
            </w:r>
            <w:proofErr w:type="spellEnd"/>
            <w:r w:rsidRPr="00A801B4">
              <w:rPr>
                <w:rFonts w:ascii="Times New Roman" w:eastAsiaTheme="minorEastAsia" w:hAnsi="Times New Roman" w:cs="Times New Roman"/>
                <w:sz w:val="24"/>
                <w:szCs w:val="24"/>
                <w:lang w:eastAsia="ru-RU"/>
              </w:rPr>
              <w:t>. Афония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новообразования или рубца гортани и трахеи с использованием микрохирургической и лучевой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эндоларингеальные</w:t>
            </w:r>
            <w:proofErr w:type="spellEnd"/>
            <w:r w:rsidRPr="00A801B4">
              <w:rPr>
                <w:rFonts w:ascii="Times New Roman" w:eastAsiaTheme="minorEastAsia" w:hAnsi="Times New Roman" w:cs="Times New Roman"/>
                <w:sz w:val="24"/>
                <w:szCs w:val="24"/>
                <w:lang w:eastAsia="ru-RU"/>
              </w:rPr>
              <w:t xml:space="preserve">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J38.3, R49.0, R49.1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другие болезни голосовых складок. </w:t>
            </w:r>
            <w:proofErr w:type="spellStart"/>
            <w:r w:rsidRPr="00A801B4">
              <w:rPr>
                <w:rFonts w:ascii="Times New Roman" w:eastAsiaTheme="minorEastAsia" w:hAnsi="Times New Roman" w:cs="Times New Roman"/>
                <w:sz w:val="24"/>
                <w:szCs w:val="24"/>
                <w:lang w:eastAsia="ru-RU"/>
              </w:rPr>
              <w:t>Дисфония</w:t>
            </w:r>
            <w:proofErr w:type="spellEnd"/>
            <w:r w:rsidRPr="00A801B4">
              <w:rPr>
                <w:rFonts w:ascii="Times New Roman" w:eastAsiaTheme="minorEastAsia" w:hAnsi="Times New Roman" w:cs="Times New Roman"/>
                <w:sz w:val="24"/>
                <w:szCs w:val="24"/>
                <w:lang w:eastAsia="ru-RU"/>
              </w:rPr>
              <w:t>. Афония</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ларинготрахеопластика</w:t>
            </w:r>
            <w:proofErr w:type="spellEnd"/>
            <w:r w:rsidRPr="00A801B4">
              <w:rPr>
                <w:rFonts w:ascii="Times New Roman" w:eastAsiaTheme="minorEastAsia" w:hAnsi="Times New Roman" w:cs="Times New Roman"/>
                <w:sz w:val="24"/>
                <w:szCs w:val="24"/>
                <w:lang w:eastAsia="ru-RU"/>
              </w:rPr>
              <w:t xml:space="preserve"> при доброкачественных новообразованиях гортани, параличе голосовых складок и гортани, стенозе гортани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операции по </w:t>
            </w:r>
            <w:proofErr w:type="spellStart"/>
            <w:r w:rsidRPr="00A801B4">
              <w:rPr>
                <w:rFonts w:ascii="Times New Roman" w:eastAsiaTheme="minorEastAsia" w:hAnsi="Times New Roman" w:cs="Times New Roman"/>
                <w:sz w:val="24"/>
                <w:szCs w:val="24"/>
                <w:lang w:eastAsia="ru-RU"/>
              </w:rPr>
              <w:t>реиннервации</w:t>
            </w:r>
            <w:proofErr w:type="spellEnd"/>
            <w:r w:rsidRPr="00A801B4">
              <w:rPr>
                <w:rFonts w:ascii="Times New Roman" w:eastAsiaTheme="minorEastAsia" w:hAnsi="Times New Roman" w:cs="Times New Roman"/>
                <w:sz w:val="24"/>
                <w:szCs w:val="24"/>
                <w:lang w:eastAsia="ru-RU"/>
              </w:rPr>
              <w:t xml:space="preserve"> и заместительной функциональной пластике гортани и трахеи с применением микрохирургической техники и </w:t>
            </w:r>
            <w:proofErr w:type="spellStart"/>
            <w:r w:rsidRPr="00A801B4">
              <w:rPr>
                <w:rFonts w:ascii="Times New Roman" w:eastAsiaTheme="minorEastAsia" w:hAnsi="Times New Roman" w:cs="Times New Roman"/>
                <w:sz w:val="24"/>
                <w:szCs w:val="24"/>
                <w:lang w:eastAsia="ru-RU"/>
              </w:rPr>
              <w:t>электромиографическим</w:t>
            </w:r>
            <w:proofErr w:type="spellEnd"/>
            <w:r w:rsidRPr="00A801B4">
              <w:rPr>
                <w:rFonts w:ascii="Times New Roman" w:eastAsiaTheme="minorEastAsia" w:hAnsi="Times New Roman" w:cs="Times New Roman"/>
                <w:sz w:val="24"/>
                <w:szCs w:val="24"/>
                <w:lang w:eastAsia="ru-RU"/>
              </w:rPr>
              <w:t xml:space="preserve"> мониторингом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Хирургические вмешательства на околоносовых пазухах, требующие </w:t>
            </w:r>
            <w:r w:rsidRPr="00A801B4">
              <w:rPr>
                <w:rFonts w:ascii="Times New Roman" w:eastAsiaTheme="minorEastAsia" w:hAnsi="Times New Roman" w:cs="Times New Roman"/>
                <w:sz w:val="24"/>
                <w:szCs w:val="24"/>
                <w:lang w:eastAsia="ru-RU"/>
              </w:rPr>
              <w:lastRenderedPageBreak/>
              <w:t>реконструкции лицевого скелета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T90.2, T90.4, D14.0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последствия перелома черепа и костей лица. Последствия травмы </w:t>
            </w:r>
            <w:r w:rsidRPr="00A801B4">
              <w:rPr>
                <w:rFonts w:ascii="Times New Roman" w:eastAsiaTheme="minorEastAsia" w:hAnsi="Times New Roman" w:cs="Times New Roman"/>
                <w:sz w:val="24"/>
                <w:szCs w:val="24"/>
                <w:lang w:eastAsia="ru-RU"/>
              </w:rPr>
              <w:lastRenderedPageBreak/>
              <w:t>глаза окологлазничной области. Доброкачественное новообразование среднего уха, полости носа и придаточных пазух носа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костная пластика стенок околоносовых пазух с использованием </w:t>
            </w:r>
            <w:proofErr w:type="spellStart"/>
            <w:r w:rsidRPr="00A801B4">
              <w:rPr>
                <w:rFonts w:ascii="Times New Roman" w:eastAsiaTheme="minorEastAsia" w:hAnsi="Times New Roman" w:cs="Times New Roman"/>
                <w:sz w:val="24"/>
                <w:szCs w:val="24"/>
                <w:lang w:eastAsia="ru-RU"/>
              </w:rPr>
              <w:t>аутокостных</w:t>
            </w:r>
            <w:proofErr w:type="spellEnd"/>
            <w:r w:rsidRPr="00A801B4">
              <w:rPr>
                <w:rFonts w:ascii="Times New Roman" w:eastAsiaTheme="minorEastAsia" w:hAnsi="Times New Roman" w:cs="Times New Roman"/>
                <w:sz w:val="24"/>
                <w:szCs w:val="24"/>
                <w:lang w:eastAsia="ru-RU"/>
              </w:rPr>
              <w:t xml:space="preserve"> трансплантатов, аллогенных </w:t>
            </w:r>
            <w:r w:rsidRPr="00A801B4">
              <w:rPr>
                <w:rFonts w:ascii="Times New Roman" w:eastAsiaTheme="minorEastAsia" w:hAnsi="Times New Roman" w:cs="Times New Roman"/>
                <w:sz w:val="24"/>
                <w:szCs w:val="24"/>
                <w:lang w:eastAsia="ru-RU"/>
              </w:rPr>
              <w:lastRenderedPageBreak/>
              <w:t xml:space="preserve">трансплантатов, имплантатов, в том числе металлических, эндопротезов, </w:t>
            </w:r>
            <w:proofErr w:type="spellStart"/>
            <w:r w:rsidRPr="00A801B4">
              <w:rPr>
                <w:rFonts w:ascii="Times New Roman" w:eastAsiaTheme="minorEastAsia" w:hAnsi="Times New Roman" w:cs="Times New Roman"/>
                <w:sz w:val="24"/>
                <w:szCs w:val="24"/>
                <w:lang w:eastAsia="ru-RU"/>
              </w:rPr>
              <w:t>биодеградирующих</w:t>
            </w:r>
            <w:proofErr w:type="spellEnd"/>
            <w:r w:rsidRPr="00A801B4">
              <w:rPr>
                <w:rFonts w:ascii="Times New Roman" w:eastAsiaTheme="minorEastAsia" w:hAnsi="Times New Roman" w:cs="Times New Roman"/>
                <w:sz w:val="24"/>
                <w:szCs w:val="24"/>
                <w:lang w:eastAsia="ru-RU"/>
              </w:rPr>
              <w:t xml:space="preserve"> и фиксирующих материалов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8" w:name="sub_11028"/>
            <w:r w:rsidRPr="00A801B4">
              <w:rPr>
                <w:rFonts w:ascii="Times New Roman" w:eastAsiaTheme="minorEastAsia" w:hAnsi="Times New Roman" w:cs="Times New Roman"/>
                <w:sz w:val="24"/>
                <w:szCs w:val="24"/>
                <w:lang w:eastAsia="ru-RU"/>
              </w:rPr>
              <w:t>28.</w:t>
            </w:r>
            <w:bookmarkEnd w:id="28"/>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D14.0, D14.1, D10.0-D10.9</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доброкачественное новообразование среднего уха, полости носа и придаточных пазух, гортани и глотки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новообразования с применением микрохирургической техники и эндоскопической техники</w:t>
            </w:r>
          </w:p>
        </w:tc>
        <w:tc>
          <w:tcPr>
            <w:tcW w:w="1820" w:type="dxa"/>
            <w:vMerge w:val="restart"/>
            <w:tcBorders>
              <w:top w:val="nil"/>
              <w:left w:val="nil"/>
              <w:bottom w:val="nil"/>
              <w:right w:val="nil"/>
            </w:tcBorders>
          </w:tcPr>
          <w:p w:rsidR="002B0D98" w:rsidRPr="00A801B4" w:rsidRDefault="00511FBB"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311 027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фотодинамическая терапия новообразования с применением микроскопической и эндоскопической техники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Офтальмология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9" w:name="sub_11029"/>
            <w:r w:rsidRPr="00A801B4">
              <w:rPr>
                <w:rFonts w:ascii="Times New Roman" w:eastAsiaTheme="minorEastAsia" w:hAnsi="Times New Roman" w:cs="Times New Roman"/>
                <w:sz w:val="24"/>
                <w:szCs w:val="24"/>
                <w:lang w:eastAsia="ru-RU"/>
              </w:rPr>
              <w:t>29.</w:t>
            </w:r>
            <w:bookmarkEnd w:id="29"/>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хирургическое лечение глаукомы, включая </w:t>
            </w:r>
            <w:proofErr w:type="spellStart"/>
            <w:r w:rsidRPr="00A801B4">
              <w:rPr>
                <w:rFonts w:ascii="Times New Roman" w:eastAsiaTheme="minorEastAsia" w:hAnsi="Times New Roman" w:cs="Times New Roman"/>
                <w:sz w:val="24"/>
                <w:szCs w:val="24"/>
                <w:lang w:eastAsia="ru-RU"/>
              </w:rPr>
              <w:t>микроинвазивную</w:t>
            </w:r>
            <w:proofErr w:type="spellEnd"/>
            <w:r w:rsidRPr="00A801B4">
              <w:rPr>
                <w:rFonts w:ascii="Times New Roman" w:eastAsiaTheme="minorEastAsia" w:hAnsi="Times New Roman" w:cs="Times New Roman"/>
                <w:sz w:val="24"/>
                <w:szCs w:val="24"/>
                <w:lang w:eastAsia="ru-RU"/>
              </w:rPr>
              <w:t xml:space="preserve"> энергетическую оптико-реконструктивную и лазерную хирургию, имплантацию различных видов дренажей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H26.0 - H26.4, H40.1 - H40.8, Q15.0</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модифицированная </w:t>
            </w:r>
            <w:proofErr w:type="spellStart"/>
            <w:r w:rsidRPr="00A801B4">
              <w:rPr>
                <w:rFonts w:ascii="Times New Roman" w:eastAsiaTheme="minorEastAsia" w:hAnsi="Times New Roman" w:cs="Times New Roman"/>
                <w:sz w:val="24"/>
                <w:szCs w:val="24"/>
                <w:lang w:eastAsia="ru-RU"/>
              </w:rPr>
              <w:t>синустрабекулэктомия</w:t>
            </w:r>
            <w:proofErr w:type="spellEnd"/>
            <w:r w:rsidRPr="00A801B4">
              <w:rPr>
                <w:rFonts w:ascii="Times New Roman" w:eastAsiaTheme="minorEastAsia" w:hAnsi="Times New Roman" w:cs="Times New Roman"/>
                <w:sz w:val="24"/>
                <w:szCs w:val="24"/>
                <w:lang w:eastAsia="ru-RU"/>
              </w:rPr>
              <w:t xml:space="preserve"> с задней трепанацией склеры, в том числе с применением лазерной хирургии</w:t>
            </w:r>
          </w:p>
        </w:tc>
        <w:tc>
          <w:tcPr>
            <w:tcW w:w="1820" w:type="dxa"/>
            <w:vMerge w:val="restart"/>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130 283</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модифицированная </w:t>
            </w:r>
            <w:proofErr w:type="spellStart"/>
            <w:r w:rsidRPr="00A801B4">
              <w:rPr>
                <w:rFonts w:ascii="Times New Roman" w:eastAsiaTheme="minorEastAsia" w:hAnsi="Times New Roman" w:cs="Times New Roman"/>
                <w:sz w:val="24"/>
                <w:szCs w:val="24"/>
                <w:lang w:eastAsia="ru-RU"/>
              </w:rPr>
              <w:t>синустрабекулэктомия</w:t>
            </w:r>
            <w:proofErr w:type="spellEnd"/>
            <w:r w:rsidRPr="00A801B4">
              <w:rPr>
                <w:rFonts w:ascii="Times New Roman" w:eastAsiaTheme="minorEastAsia" w:hAnsi="Times New Roman" w:cs="Times New Roman"/>
                <w:sz w:val="24"/>
                <w:szCs w:val="24"/>
                <w:lang w:eastAsia="ru-RU"/>
              </w:rPr>
              <w:t xml:space="preserve">, в том числе ультразвуковая </w:t>
            </w:r>
            <w:proofErr w:type="spellStart"/>
            <w:r w:rsidRPr="00A801B4">
              <w:rPr>
                <w:rFonts w:ascii="Times New Roman" w:eastAsiaTheme="minorEastAsia" w:hAnsi="Times New Roman" w:cs="Times New Roman"/>
                <w:sz w:val="24"/>
                <w:szCs w:val="24"/>
                <w:lang w:eastAsia="ru-RU"/>
              </w:rPr>
              <w:t>факоэмульсификация</w:t>
            </w:r>
            <w:proofErr w:type="spellEnd"/>
            <w:r w:rsidRPr="00A801B4">
              <w:rPr>
                <w:rFonts w:ascii="Times New Roman" w:eastAsiaTheme="minorEastAsia" w:hAnsi="Times New Roman" w:cs="Times New Roman"/>
                <w:sz w:val="24"/>
                <w:szCs w:val="24"/>
                <w:lang w:eastAsia="ru-RU"/>
              </w:rPr>
              <w:t xml:space="preserve"> осложненной катаракты с имплантацией интраокулярной линзы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синустрабекулэктомия</w:t>
            </w:r>
            <w:proofErr w:type="spellEnd"/>
            <w:r w:rsidRPr="00A801B4">
              <w:rPr>
                <w:rFonts w:ascii="Times New Roman" w:eastAsiaTheme="minorEastAsia" w:hAnsi="Times New Roman" w:cs="Times New Roman"/>
                <w:sz w:val="24"/>
                <w:szCs w:val="24"/>
                <w:lang w:eastAsia="ru-RU"/>
              </w:rPr>
              <w:t xml:space="preserve"> с имплантацией различных моделей дренажей с задней трепанацией склеры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подшивание цилиарного тела с задней трепанацией склеры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вискоканалостомия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микроинвазивная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lastRenderedPageBreak/>
              <w:t>интрасклеральная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диатермостомия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микроинвазивная</w:t>
            </w:r>
            <w:proofErr w:type="spellEnd"/>
            <w:r w:rsidRPr="00A801B4">
              <w:rPr>
                <w:rFonts w:ascii="Times New Roman" w:eastAsiaTheme="minorEastAsia" w:hAnsi="Times New Roman" w:cs="Times New Roman"/>
                <w:sz w:val="24"/>
                <w:szCs w:val="24"/>
                <w:lang w:eastAsia="ru-RU"/>
              </w:rPr>
              <w:t xml:space="preserve"> хирургия </w:t>
            </w:r>
            <w:proofErr w:type="spellStart"/>
            <w:r w:rsidRPr="00A801B4">
              <w:rPr>
                <w:rFonts w:ascii="Times New Roman" w:eastAsiaTheme="minorEastAsia" w:hAnsi="Times New Roman" w:cs="Times New Roman"/>
                <w:sz w:val="24"/>
                <w:szCs w:val="24"/>
                <w:lang w:eastAsia="ru-RU"/>
              </w:rPr>
              <w:t>шлеммова</w:t>
            </w:r>
            <w:proofErr w:type="spellEnd"/>
            <w:r w:rsidRPr="00A801B4">
              <w:rPr>
                <w:rFonts w:ascii="Times New Roman" w:eastAsiaTheme="minorEastAsia" w:hAnsi="Times New Roman" w:cs="Times New Roman"/>
                <w:sz w:val="24"/>
                <w:szCs w:val="24"/>
                <w:lang w:eastAsia="ru-RU"/>
              </w:rPr>
              <w:t xml:space="preserve"> канала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непроникающая глубокая </w:t>
            </w:r>
            <w:proofErr w:type="spellStart"/>
            <w:r w:rsidRPr="00A801B4">
              <w:rPr>
                <w:rFonts w:ascii="Times New Roman" w:eastAsiaTheme="minorEastAsia" w:hAnsi="Times New Roman" w:cs="Times New Roman"/>
                <w:sz w:val="24"/>
                <w:szCs w:val="24"/>
                <w:lang w:eastAsia="ru-RU"/>
              </w:rPr>
              <w:t>склерэктомия</w:t>
            </w:r>
            <w:proofErr w:type="spellEnd"/>
            <w:r w:rsidRPr="00A801B4">
              <w:rPr>
                <w:rFonts w:ascii="Times New Roman" w:eastAsiaTheme="minorEastAsia" w:hAnsi="Times New Roman" w:cs="Times New Roman"/>
                <w:sz w:val="24"/>
                <w:szCs w:val="24"/>
                <w:lang w:eastAsia="ru-RU"/>
              </w:rPr>
              <w:t xml:space="preserve"> с ультразвуковой </w:t>
            </w:r>
            <w:proofErr w:type="spellStart"/>
            <w:r w:rsidRPr="00A801B4">
              <w:rPr>
                <w:rFonts w:ascii="Times New Roman" w:eastAsiaTheme="minorEastAsia" w:hAnsi="Times New Roman" w:cs="Times New Roman"/>
                <w:sz w:val="24"/>
                <w:szCs w:val="24"/>
                <w:lang w:eastAsia="ru-RU"/>
              </w:rPr>
              <w:t>факоэмульсификацией</w:t>
            </w:r>
            <w:proofErr w:type="spellEnd"/>
            <w:r w:rsidRPr="00A801B4">
              <w:rPr>
                <w:rFonts w:ascii="Times New Roman" w:eastAsiaTheme="minorEastAsia" w:hAnsi="Times New Roman" w:cs="Times New Roman"/>
                <w:sz w:val="24"/>
                <w:szCs w:val="24"/>
                <w:lang w:eastAsia="ru-RU"/>
              </w:rPr>
              <w:t xml:space="preserve"> осложненной катаракты с имплантацией интраокулярной линзы, в том числе с применением лазерной хирургии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реконструкция передней камеры, </w:t>
            </w:r>
            <w:proofErr w:type="spellStart"/>
            <w:r w:rsidRPr="00A801B4">
              <w:rPr>
                <w:rFonts w:ascii="Times New Roman" w:eastAsiaTheme="minorEastAsia" w:hAnsi="Times New Roman" w:cs="Times New Roman"/>
                <w:sz w:val="24"/>
                <w:szCs w:val="24"/>
                <w:lang w:eastAsia="ru-RU"/>
              </w:rPr>
              <w:t>иридопластика</w:t>
            </w:r>
            <w:proofErr w:type="spellEnd"/>
            <w:r w:rsidRPr="00A801B4">
              <w:rPr>
                <w:rFonts w:ascii="Times New Roman" w:eastAsiaTheme="minorEastAsia" w:hAnsi="Times New Roman" w:cs="Times New Roman"/>
                <w:sz w:val="24"/>
                <w:szCs w:val="24"/>
                <w:lang w:eastAsia="ru-RU"/>
              </w:rPr>
              <w:t xml:space="preserve"> с ультразвуковой </w:t>
            </w:r>
            <w:proofErr w:type="spellStart"/>
            <w:r w:rsidRPr="00A801B4">
              <w:rPr>
                <w:rFonts w:ascii="Times New Roman" w:eastAsiaTheme="minorEastAsia" w:hAnsi="Times New Roman" w:cs="Times New Roman"/>
                <w:sz w:val="24"/>
                <w:szCs w:val="24"/>
                <w:lang w:eastAsia="ru-RU"/>
              </w:rPr>
              <w:t>факоэмульсификацией</w:t>
            </w:r>
            <w:proofErr w:type="spellEnd"/>
            <w:r w:rsidRPr="00A801B4">
              <w:rPr>
                <w:rFonts w:ascii="Times New Roman" w:eastAsiaTheme="minorEastAsia" w:hAnsi="Times New Roman" w:cs="Times New Roman"/>
                <w:sz w:val="24"/>
                <w:szCs w:val="24"/>
                <w:lang w:eastAsia="ru-RU"/>
              </w:rPr>
              <w:t xml:space="preserve"> осложненной катаракты с имплантацией интраокулярной линзы, в том числе с применением лазерной хирургии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вторичной катаракты с реконструкцией задней камеры с имплантацией интраокулярной линзы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реконструкция передней камеры с лазерной экстракцией осложненной катаракты с имплантацией интраокулярной линзы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имплантация </w:t>
            </w:r>
            <w:proofErr w:type="spellStart"/>
            <w:r w:rsidRPr="00A801B4">
              <w:rPr>
                <w:rFonts w:ascii="Times New Roman" w:eastAsiaTheme="minorEastAsia" w:hAnsi="Times New Roman" w:cs="Times New Roman"/>
                <w:sz w:val="24"/>
                <w:szCs w:val="24"/>
                <w:lang w:eastAsia="ru-RU"/>
              </w:rPr>
              <w:t>антиглаукоматозного</w:t>
            </w:r>
            <w:proofErr w:type="spellEnd"/>
            <w:r w:rsidRPr="00A801B4">
              <w:rPr>
                <w:rFonts w:ascii="Times New Roman" w:eastAsiaTheme="minorEastAsia" w:hAnsi="Times New Roman" w:cs="Times New Roman"/>
                <w:sz w:val="24"/>
                <w:szCs w:val="24"/>
                <w:lang w:eastAsia="ru-RU"/>
              </w:rPr>
              <w:t xml:space="preserve"> дренажа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модифицированная </w:t>
            </w:r>
            <w:proofErr w:type="spellStart"/>
            <w:r w:rsidRPr="00A801B4">
              <w:rPr>
                <w:rFonts w:ascii="Times New Roman" w:eastAsiaTheme="minorEastAsia" w:hAnsi="Times New Roman" w:cs="Times New Roman"/>
                <w:sz w:val="24"/>
                <w:szCs w:val="24"/>
                <w:lang w:eastAsia="ru-RU"/>
              </w:rPr>
              <w:t>синустрабекулэктомия</w:t>
            </w:r>
            <w:proofErr w:type="spellEnd"/>
            <w:r w:rsidRPr="00A801B4">
              <w:rPr>
                <w:rFonts w:ascii="Times New Roman" w:eastAsiaTheme="minorEastAsia" w:hAnsi="Times New Roman" w:cs="Times New Roman"/>
                <w:sz w:val="24"/>
                <w:szCs w:val="24"/>
                <w:lang w:eastAsia="ru-RU"/>
              </w:rPr>
              <w:t xml:space="preserve"> с имплантацией </w:t>
            </w:r>
            <w:proofErr w:type="spellStart"/>
            <w:r w:rsidRPr="00A801B4">
              <w:rPr>
                <w:rFonts w:ascii="Times New Roman" w:eastAsiaTheme="minorEastAsia" w:hAnsi="Times New Roman" w:cs="Times New Roman"/>
                <w:sz w:val="24"/>
                <w:szCs w:val="24"/>
                <w:lang w:eastAsia="ru-RU"/>
              </w:rPr>
              <w:t>антиглаукоматозного</w:t>
            </w:r>
            <w:proofErr w:type="spellEnd"/>
            <w:r w:rsidRPr="00A801B4">
              <w:rPr>
                <w:rFonts w:ascii="Times New Roman" w:eastAsiaTheme="minorEastAsia" w:hAnsi="Times New Roman" w:cs="Times New Roman"/>
                <w:sz w:val="24"/>
                <w:szCs w:val="24"/>
                <w:lang w:eastAsia="ru-RU"/>
              </w:rPr>
              <w:t xml:space="preserve"> дренажа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антиглаукоматозная</w:t>
            </w:r>
            <w:proofErr w:type="spellEnd"/>
            <w:r w:rsidRPr="00A801B4">
              <w:rPr>
                <w:rFonts w:ascii="Times New Roman" w:eastAsiaTheme="minorEastAsia" w:hAnsi="Times New Roman" w:cs="Times New Roman"/>
                <w:sz w:val="24"/>
                <w:szCs w:val="24"/>
                <w:lang w:eastAsia="ru-RU"/>
              </w:rPr>
              <w:t xml:space="preserve"> операция с ультразвуковой </w:t>
            </w:r>
            <w:proofErr w:type="spellStart"/>
            <w:r w:rsidRPr="00A801B4">
              <w:rPr>
                <w:rFonts w:ascii="Times New Roman" w:eastAsiaTheme="minorEastAsia" w:hAnsi="Times New Roman" w:cs="Times New Roman"/>
                <w:sz w:val="24"/>
                <w:szCs w:val="24"/>
                <w:lang w:eastAsia="ru-RU"/>
              </w:rPr>
              <w:t>факоэмульсификацией</w:t>
            </w:r>
            <w:proofErr w:type="spellEnd"/>
            <w:r w:rsidRPr="00A801B4">
              <w:rPr>
                <w:rFonts w:ascii="Times New Roman" w:eastAsiaTheme="minorEastAsia" w:hAnsi="Times New Roman" w:cs="Times New Roman"/>
                <w:sz w:val="24"/>
                <w:szCs w:val="24"/>
                <w:lang w:eastAsia="ru-RU"/>
              </w:rPr>
              <w:t xml:space="preserve"> осложненной катаракты с </w:t>
            </w:r>
            <w:r w:rsidRPr="00A801B4">
              <w:rPr>
                <w:rFonts w:ascii="Times New Roman" w:eastAsiaTheme="minorEastAsia" w:hAnsi="Times New Roman" w:cs="Times New Roman"/>
                <w:sz w:val="24"/>
                <w:szCs w:val="24"/>
                <w:lang w:eastAsia="ru-RU"/>
              </w:rPr>
              <w:lastRenderedPageBreak/>
              <w:t>имплантацией эластичной интраокулярной линзы, в том числе с применением лазерной хирургии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Транспупиллярная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микроинвазивная</w:t>
            </w:r>
            <w:proofErr w:type="spellEnd"/>
            <w:r w:rsidRPr="00A801B4">
              <w:rPr>
                <w:rFonts w:ascii="Times New Roman" w:eastAsiaTheme="minorEastAsia" w:hAnsi="Times New Roman" w:cs="Times New Roman"/>
                <w:sz w:val="24"/>
                <w:szCs w:val="24"/>
                <w:lang w:eastAsia="ru-RU"/>
              </w:rPr>
              <w:t xml:space="preserve"> энергетическая оптико-реконструктивная, </w:t>
            </w:r>
            <w:proofErr w:type="spellStart"/>
            <w:r w:rsidRPr="00A801B4">
              <w:rPr>
                <w:rFonts w:ascii="Times New Roman" w:eastAsiaTheme="minorEastAsia" w:hAnsi="Times New Roman" w:cs="Times New Roman"/>
                <w:sz w:val="24"/>
                <w:szCs w:val="24"/>
                <w:lang w:eastAsia="ru-RU"/>
              </w:rPr>
              <w:t>интравитреальная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эндовитреальная</w:t>
            </w:r>
            <w:proofErr w:type="spellEnd"/>
            <w:r w:rsidRPr="00A801B4">
              <w:rPr>
                <w:rFonts w:ascii="Times New Roman" w:eastAsiaTheme="minorEastAsia" w:hAnsi="Times New Roman" w:cs="Times New Roman"/>
                <w:sz w:val="24"/>
                <w:szCs w:val="24"/>
                <w:lang w:eastAsia="ru-RU"/>
              </w:rPr>
              <w:t xml:space="preserve"> 23 - 27 </w:t>
            </w:r>
            <w:proofErr w:type="spellStart"/>
            <w:r w:rsidRPr="00A801B4">
              <w:rPr>
                <w:rFonts w:ascii="Times New Roman" w:eastAsiaTheme="minorEastAsia" w:hAnsi="Times New Roman" w:cs="Times New Roman"/>
                <w:sz w:val="24"/>
                <w:szCs w:val="24"/>
                <w:lang w:eastAsia="ru-RU"/>
              </w:rPr>
              <w:t>гейджевая</w:t>
            </w:r>
            <w:proofErr w:type="spellEnd"/>
            <w:r w:rsidRPr="00A801B4">
              <w:rPr>
                <w:rFonts w:ascii="Times New Roman" w:eastAsiaTheme="minorEastAsia" w:hAnsi="Times New Roman" w:cs="Times New Roman"/>
                <w:sz w:val="24"/>
                <w:szCs w:val="24"/>
                <w:lang w:eastAsia="ru-RU"/>
              </w:rPr>
              <w:t xml:space="preserve"> хирургия при витреоретинальной патологии различного генеза</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E10.3, E11.3, H25.0 - H25.9, H26.0 - H26.4, H27.0, H28, H30.0 - H30.9, H31.3, H32.8, H33.0 - H33.5, H34.8, H35.2 - H35.4, H36.8, H43.1, H43.3, H44.0, H44.1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w:t>
            </w:r>
            <w:proofErr w:type="spellStart"/>
            <w:r w:rsidRPr="00A801B4">
              <w:rPr>
                <w:rFonts w:ascii="Times New Roman" w:eastAsiaTheme="minorEastAsia" w:hAnsi="Times New Roman" w:cs="Times New Roman"/>
                <w:sz w:val="24"/>
                <w:szCs w:val="24"/>
                <w:lang w:eastAsia="ru-RU"/>
              </w:rPr>
              <w:t>ретиношизис</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ретинальные</w:t>
            </w:r>
            <w:proofErr w:type="spellEnd"/>
            <w:r w:rsidRPr="00A801B4">
              <w:rPr>
                <w:rFonts w:ascii="Times New Roman" w:eastAsiaTheme="minorEastAsia" w:hAnsi="Times New Roman" w:cs="Times New Roman"/>
                <w:sz w:val="24"/>
                <w:szCs w:val="24"/>
                <w:lang w:eastAsia="ru-RU"/>
              </w:rPr>
              <w:t xml:space="preserve"> кисты, </w:t>
            </w:r>
            <w:proofErr w:type="spellStart"/>
            <w:r w:rsidRPr="00A801B4">
              <w:rPr>
                <w:rFonts w:ascii="Times New Roman" w:eastAsiaTheme="minorEastAsia" w:hAnsi="Times New Roman" w:cs="Times New Roman"/>
                <w:sz w:val="24"/>
                <w:szCs w:val="24"/>
                <w:lang w:eastAsia="ru-RU"/>
              </w:rPr>
              <w:t>ретинальные</w:t>
            </w:r>
            <w:proofErr w:type="spellEnd"/>
            <w:r w:rsidRPr="00A801B4">
              <w:rPr>
                <w:rFonts w:ascii="Times New Roman" w:eastAsiaTheme="minorEastAsia" w:hAnsi="Times New Roman" w:cs="Times New Roman"/>
                <w:sz w:val="24"/>
                <w:szCs w:val="24"/>
                <w:lang w:eastAsia="ru-RU"/>
              </w:rPr>
              <w:t xml:space="preserve">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p>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стекловидного тела, вторичной </w:t>
            </w:r>
            <w:r w:rsidRPr="00A801B4">
              <w:rPr>
                <w:rFonts w:ascii="Times New Roman" w:eastAsiaTheme="minorEastAsia" w:hAnsi="Times New Roman" w:cs="Times New Roman"/>
                <w:sz w:val="24"/>
                <w:szCs w:val="24"/>
                <w:lang w:eastAsia="ru-RU"/>
              </w:rPr>
              <w:lastRenderedPageBreak/>
              <w:t xml:space="preserve">глаукомой, </w:t>
            </w:r>
            <w:proofErr w:type="spellStart"/>
            <w:r w:rsidRPr="00A801B4">
              <w:rPr>
                <w:rFonts w:ascii="Times New Roman" w:eastAsiaTheme="minorEastAsia" w:hAnsi="Times New Roman" w:cs="Times New Roman"/>
                <w:sz w:val="24"/>
                <w:szCs w:val="24"/>
                <w:lang w:eastAsia="ru-RU"/>
              </w:rPr>
              <w:t>макулярным</w:t>
            </w:r>
            <w:proofErr w:type="spellEnd"/>
            <w:r w:rsidRPr="00A801B4">
              <w:rPr>
                <w:rFonts w:ascii="Times New Roman" w:eastAsiaTheme="minorEastAsia" w:hAnsi="Times New Roman" w:cs="Times New Roman"/>
                <w:sz w:val="24"/>
                <w:szCs w:val="24"/>
                <w:lang w:eastAsia="ru-RU"/>
              </w:rPr>
              <w:t xml:space="preserve"> отеком. Отслойка и разрывы сетчатки, </w:t>
            </w:r>
            <w:proofErr w:type="spellStart"/>
            <w:r w:rsidRPr="00A801B4">
              <w:rPr>
                <w:rFonts w:ascii="Times New Roman" w:eastAsiaTheme="minorEastAsia" w:hAnsi="Times New Roman" w:cs="Times New Roman"/>
                <w:sz w:val="24"/>
                <w:szCs w:val="24"/>
                <w:lang w:eastAsia="ru-RU"/>
              </w:rPr>
              <w:t>тракционная</w:t>
            </w:r>
            <w:proofErr w:type="spellEnd"/>
            <w:r w:rsidRPr="00A801B4">
              <w:rPr>
                <w:rFonts w:ascii="Times New Roman" w:eastAsiaTheme="minorEastAsia" w:hAnsi="Times New Roman" w:cs="Times New Roman"/>
                <w:sz w:val="24"/>
                <w:szCs w:val="24"/>
                <w:lang w:eastAsia="ru-RU"/>
              </w:rPr>
              <w:t xml:space="preserve">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w:t>
            </w:r>
            <w:proofErr w:type="spellStart"/>
            <w:r w:rsidRPr="00A801B4">
              <w:rPr>
                <w:rFonts w:ascii="Times New Roman" w:eastAsiaTheme="minorEastAsia" w:hAnsi="Times New Roman" w:cs="Times New Roman"/>
                <w:sz w:val="24"/>
                <w:szCs w:val="24"/>
                <w:lang w:eastAsia="ru-RU"/>
              </w:rPr>
              <w:t>сублюксацией</w:t>
            </w:r>
            <w:proofErr w:type="spellEnd"/>
            <w:r w:rsidRPr="00A801B4">
              <w:rPr>
                <w:rFonts w:ascii="Times New Roman" w:eastAsiaTheme="minorEastAsia" w:hAnsi="Times New Roman" w:cs="Times New Roman"/>
                <w:sz w:val="24"/>
                <w:szCs w:val="24"/>
                <w:lang w:eastAsia="ru-RU"/>
              </w:rPr>
              <w:t xml:space="preserve">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w:t>
            </w:r>
            <w:proofErr w:type="spellStart"/>
            <w:r w:rsidRPr="00A801B4">
              <w:rPr>
                <w:rFonts w:ascii="Times New Roman" w:eastAsiaTheme="minorEastAsia" w:hAnsi="Times New Roman" w:cs="Times New Roman"/>
                <w:sz w:val="24"/>
                <w:szCs w:val="24"/>
                <w:lang w:eastAsia="ru-RU"/>
              </w:rPr>
              <w:t>эндовитреальных</w:t>
            </w:r>
            <w:proofErr w:type="spellEnd"/>
            <w:r w:rsidRPr="00A801B4">
              <w:rPr>
                <w:rFonts w:ascii="Times New Roman" w:eastAsiaTheme="minorEastAsia" w:hAnsi="Times New Roman" w:cs="Times New Roman"/>
                <w:sz w:val="24"/>
                <w:szCs w:val="24"/>
                <w:lang w:eastAsia="ru-RU"/>
              </w:rPr>
              <w:t xml:space="preserve"> вмешательств у взрослых и детей. Возрастная </w:t>
            </w:r>
            <w:proofErr w:type="spellStart"/>
            <w:r w:rsidRPr="00A801B4">
              <w:rPr>
                <w:rFonts w:ascii="Times New Roman" w:eastAsiaTheme="minorEastAsia" w:hAnsi="Times New Roman" w:cs="Times New Roman"/>
                <w:sz w:val="24"/>
                <w:szCs w:val="24"/>
                <w:lang w:eastAsia="ru-RU"/>
              </w:rPr>
              <w:t>макулярная</w:t>
            </w:r>
            <w:proofErr w:type="spellEnd"/>
            <w:r w:rsidRPr="00A801B4">
              <w:rPr>
                <w:rFonts w:ascii="Times New Roman" w:eastAsiaTheme="minorEastAsia" w:hAnsi="Times New Roman" w:cs="Times New Roman"/>
                <w:sz w:val="24"/>
                <w:szCs w:val="24"/>
                <w:lang w:eastAsia="ru-RU"/>
              </w:rPr>
              <w:t xml:space="preserve"> дегенерация, влажная форма, в том числе с </w:t>
            </w:r>
            <w:r w:rsidRPr="00A801B4">
              <w:rPr>
                <w:rFonts w:ascii="Times New Roman" w:eastAsiaTheme="minorEastAsia" w:hAnsi="Times New Roman" w:cs="Times New Roman"/>
                <w:sz w:val="24"/>
                <w:szCs w:val="24"/>
                <w:lang w:eastAsia="ru-RU"/>
              </w:rPr>
              <w:lastRenderedPageBreak/>
              <w:t>осложнениями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эписклеральное</w:t>
            </w:r>
            <w:proofErr w:type="spellEnd"/>
            <w:r w:rsidRPr="00A801B4">
              <w:rPr>
                <w:rFonts w:ascii="Times New Roman" w:eastAsiaTheme="minorEastAsia" w:hAnsi="Times New Roman" w:cs="Times New Roman"/>
                <w:sz w:val="24"/>
                <w:szCs w:val="24"/>
                <w:lang w:eastAsia="ru-RU"/>
              </w:rPr>
              <w:t xml:space="preserve"> круговое и (или) локальное пломбирование в сочетании с </w:t>
            </w:r>
            <w:proofErr w:type="spellStart"/>
            <w:r w:rsidRPr="00A801B4">
              <w:rPr>
                <w:rFonts w:ascii="Times New Roman" w:eastAsiaTheme="minorEastAsia" w:hAnsi="Times New Roman" w:cs="Times New Roman"/>
                <w:sz w:val="24"/>
                <w:szCs w:val="24"/>
                <w:lang w:eastAsia="ru-RU"/>
              </w:rPr>
              <w:t>транспупиллярной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лазеркоагуляцией</w:t>
            </w:r>
            <w:proofErr w:type="spellEnd"/>
            <w:r w:rsidRPr="00A801B4">
              <w:rPr>
                <w:rFonts w:ascii="Times New Roman" w:eastAsiaTheme="minorEastAsia" w:hAnsi="Times New Roman" w:cs="Times New Roman"/>
                <w:sz w:val="24"/>
                <w:szCs w:val="24"/>
                <w:lang w:eastAsia="ru-RU"/>
              </w:rPr>
              <w:t xml:space="preserve"> сетчатки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реконструкция передней камеры, включая лазерную экстракцию, осложненной катаракты с имплантацией эластичной интраокулярной линзы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интравитреальное</w:t>
            </w:r>
            <w:proofErr w:type="spellEnd"/>
            <w:r w:rsidRPr="00A801B4">
              <w:rPr>
                <w:rFonts w:ascii="Times New Roman" w:eastAsiaTheme="minorEastAsia" w:hAnsi="Times New Roman" w:cs="Times New Roman"/>
                <w:sz w:val="24"/>
                <w:szCs w:val="24"/>
                <w:lang w:eastAsia="ru-RU"/>
              </w:rPr>
              <w:t xml:space="preserve"> введение ингибитора ангиогенеза и (или) имплантата с глюкокортикоидом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H02.0 - H02.5, H04.0 - H04.6, H05.0 - H05.5, H11.2, H21.5, H27.0, H27.1, H26.0 - H26.9, H31.3, H40.3, S00.1, S00.2, S02.30, S02.31, S02.80, S02.81, S04.0 - S04.5, S05.0 - S05.9, T26.0 - T26.9, H44.0 - H44.8, T85.2, T85.3, T90.4, T95.0, T95.8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w:t>
            </w:r>
            <w:proofErr w:type="spellStart"/>
            <w:r w:rsidRPr="00A801B4">
              <w:rPr>
                <w:rFonts w:ascii="Times New Roman" w:eastAsiaTheme="minorEastAsia" w:hAnsi="Times New Roman" w:cs="Times New Roman"/>
                <w:sz w:val="24"/>
                <w:szCs w:val="24"/>
                <w:lang w:eastAsia="ru-RU"/>
              </w:rPr>
              <w:t>офтальмогипертензией</w:t>
            </w:r>
            <w:proofErr w:type="spellEnd"/>
            <w:r w:rsidRPr="00A801B4">
              <w:rPr>
                <w:rFonts w:ascii="Times New Roman" w:eastAsiaTheme="minorEastAsia" w:hAnsi="Times New Roman" w:cs="Times New Roman"/>
                <w:sz w:val="24"/>
                <w:szCs w:val="24"/>
                <w:lang w:eastAsia="ru-RU"/>
              </w:rPr>
              <w:t xml:space="preserve">, переломом дна орбиты, открытой раной века и окологлазничной области, вторичной глаукомой, энтропионом и трихиазом века, </w:t>
            </w:r>
            <w:proofErr w:type="spellStart"/>
            <w:r w:rsidRPr="00A801B4">
              <w:rPr>
                <w:rFonts w:ascii="Times New Roman" w:eastAsiaTheme="minorEastAsia" w:hAnsi="Times New Roman" w:cs="Times New Roman"/>
                <w:sz w:val="24"/>
                <w:szCs w:val="24"/>
                <w:lang w:eastAsia="ru-RU"/>
              </w:rPr>
              <w:t>эктропионом</w:t>
            </w:r>
            <w:proofErr w:type="spellEnd"/>
            <w:r w:rsidRPr="00A801B4">
              <w:rPr>
                <w:rFonts w:ascii="Times New Roman" w:eastAsiaTheme="minorEastAsia" w:hAnsi="Times New Roman" w:cs="Times New Roman"/>
                <w:sz w:val="24"/>
                <w:szCs w:val="24"/>
                <w:lang w:eastAsia="ru-RU"/>
              </w:rPr>
              <w:t xml:space="preserve"> века, </w:t>
            </w:r>
            <w:proofErr w:type="spellStart"/>
            <w:r w:rsidRPr="00A801B4">
              <w:rPr>
                <w:rFonts w:ascii="Times New Roman" w:eastAsiaTheme="minorEastAsia" w:hAnsi="Times New Roman" w:cs="Times New Roman"/>
                <w:sz w:val="24"/>
                <w:szCs w:val="24"/>
                <w:lang w:eastAsia="ru-RU"/>
              </w:rPr>
              <w:t>лагофтальмом</w:t>
            </w:r>
            <w:proofErr w:type="spellEnd"/>
            <w:r w:rsidRPr="00A801B4">
              <w:rPr>
                <w:rFonts w:ascii="Times New Roman" w:eastAsiaTheme="minorEastAsia" w:hAnsi="Times New Roman" w:cs="Times New Roman"/>
                <w:sz w:val="24"/>
                <w:szCs w:val="24"/>
                <w:lang w:eastAsia="ru-RU"/>
              </w:rPr>
              <w:t xml:space="preserve">, птозом века, стенозом и недостаточностью слезных протоков, деформацией орбиты, энофтальмом, рубцами конъюнктивы, рубцами и помутнением роговицы, </w:t>
            </w:r>
            <w:proofErr w:type="spellStart"/>
            <w:r w:rsidRPr="00A801B4">
              <w:rPr>
                <w:rFonts w:ascii="Times New Roman" w:eastAsiaTheme="minorEastAsia" w:hAnsi="Times New Roman" w:cs="Times New Roman"/>
                <w:sz w:val="24"/>
                <w:szCs w:val="24"/>
                <w:lang w:eastAsia="ru-RU"/>
              </w:rPr>
              <w:lastRenderedPageBreak/>
              <w:t>слипчивой</w:t>
            </w:r>
            <w:proofErr w:type="spellEnd"/>
            <w:r w:rsidRPr="00A801B4">
              <w:rPr>
                <w:rFonts w:ascii="Times New Roman" w:eastAsiaTheme="minorEastAsia" w:hAnsi="Times New Roman" w:cs="Times New Roman"/>
                <w:sz w:val="24"/>
                <w:szCs w:val="24"/>
                <w:lang w:eastAsia="ru-RU"/>
              </w:rPr>
              <w:t xml:space="preserve"> лейкомой, гнойным </w:t>
            </w:r>
            <w:proofErr w:type="spellStart"/>
            <w:r w:rsidRPr="00A801B4">
              <w:rPr>
                <w:rFonts w:ascii="Times New Roman" w:eastAsiaTheme="minorEastAsia" w:hAnsi="Times New Roman" w:cs="Times New Roman"/>
                <w:sz w:val="24"/>
                <w:szCs w:val="24"/>
                <w:lang w:eastAsia="ru-RU"/>
              </w:rPr>
              <w:t>эндофтальмитом</w:t>
            </w:r>
            <w:proofErr w:type="spellEnd"/>
            <w:r w:rsidRPr="00A801B4">
              <w:rPr>
                <w:rFonts w:ascii="Times New Roman" w:eastAsiaTheme="minorEastAsia" w:hAnsi="Times New Roman" w:cs="Times New Roman"/>
                <w:sz w:val="24"/>
                <w:szCs w:val="24"/>
                <w:lang w:eastAsia="ru-RU"/>
              </w:rPr>
              <w:t xml:space="preserve">, дегенеративными состояниями глазного яблока, травматическим косоглазием или в сочетании с </w:t>
            </w:r>
            <w:proofErr w:type="spellStart"/>
            <w:r w:rsidRPr="00A801B4">
              <w:rPr>
                <w:rFonts w:ascii="Times New Roman" w:eastAsiaTheme="minorEastAsia" w:hAnsi="Times New Roman" w:cs="Times New Roman"/>
                <w:sz w:val="24"/>
                <w:szCs w:val="24"/>
                <w:lang w:eastAsia="ru-RU"/>
              </w:rPr>
              <w:t>неудаленным</w:t>
            </w:r>
            <w:proofErr w:type="spellEnd"/>
            <w:r w:rsidRPr="00A801B4">
              <w:rPr>
                <w:rFonts w:ascii="Times New Roman" w:eastAsiaTheme="minorEastAsia" w:hAnsi="Times New Roman" w:cs="Times New Roman"/>
                <w:sz w:val="24"/>
                <w:szCs w:val="24"/>
                <w:lang w:eastAsia="ru-RU"/>
              </w:rPr>
              <w:t xml:space="preserve"> инородным телом орбиты вследствие проникающего ранения, </w:t>
            </w:r>
            <w:proofErr w:type="spellStart"/>
            <w:r w:rsidRPr="00A801B4">
              <w:rPr>
                <w:rFonts w:ascii="Times New Roman" w:eastAsiaTheme="minorEastAsia" w:hAnsi="Times New Roman" w:cs="Times New Roman"/>
                <w:sz w:val="24"/>
                <w:szCs w:val="24"/>
                <w:lang w:eastAsia="ru-RU"/>
              </w:rPr>
              <w:t>неудаленным</w:t>
            </w:r>
            <w:proofErr w:type="spellEnd"/>
            <w:r w:rsidRPr="00A801B4">
              <w:rPr>
                <w:rFonts w:ascii="Times New Roman" w:eastAsiaTheme="minorEastAsia" w:hAnsi="Times New Roman" w:cs="Times New Roman"/>
                <w:sz w:val="24"/>
                <w:szCs w:val="24"/>
                <w:lang w:eastAsia="ru-RU"/>
              </w:rPr>
              <w:t xml:space="preserve"> магнитным инородным телом, </w:t>
            </w:r>
            <w:proofErr w:type="spellStart"/>
            <w:r w:rsidRPr="00A801B4">
              <w:rPr>
                <w:rFonts w:ascii="Times New Roman" w:eastAsiaTheme="minorEastAsia" w:hAnsi="Times New Roman" w:cs="Times New Roman"/>
                <w:sz w:val="24"/>
                <w:szCs w:val="24"/>
                <w:lang w:eastAsia="ru-RU"/>
              </w:rPr>
              <w:t>неудаленным</w:t>
            </w:r>
            <w:proofErr w:type="spellEnd"/>
            <w:r w:rsidRPr="00A801B4">
              <w:rPr>
                <w:rFonts w:ascii="Times New Roman" w:eastAsiaTheme="minorEastAsia" w:hAnsi="Times New Roman" w:cs="Times New Roman"/>
                <w:sz w:val="24"/>
                <w:szCs w:val="24"/>
                <w:lang w:eastAsia="ru-RU"/>
              </w:rPr>
              <w:t xml:space="preserve"> немагнитным инородным телом, осложнениями механического происхождения, связанными с имплантатами и трансплантатами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иридоциклосклерэктомия</w:t>
            </w:r>
            <w:proofErr w:type="spellEnd"/>
            <w:r w:rsidRPr="00A801B4">
              <w:rPr>
                <w:rFonts w:ascii="Times New Roman" w:eastAsiaTheme="minorEastAsia" w:hAnsi="Times New Roman" w:cs="Times New Roman"/>
                <w:sz w:val="24"/>
                <w:szCs w:val="24"/>
                <w:lang w:eastAsia="ru-RU"/>
              </w:rPr>
              <w:t xml:space="preserve"> при посттравматической глаукоме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дренажа при посттравматической глаукоме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исправление травматического косоглазия с пластикой </w:t>
            </w:r>
            <w:proofErr w:type="spellStart"/>
            <w:r w:rsidRPr="00A801B4">
              <w:rPr>
                <w:rFonts w:ascii="Times New Roman" w:eastAsiaTheme="minorEastAsia" w:hAnsi="Times New Roman" w:cs="Times New Roman"/>
                <w:sz w:val="24"/>
                <w:szCs w:val="24"/>
                <w:lang w:eastAsia="ru-RU"/>
              </w:rPr>
              <w:t>экстраокулярных</w:t>
            </w:r>
            <w:proofErr w:type="spellEnd"/>
            <w:r w:rsidRPr="00A801B4">
              <w:rPr>
                <w:rFonts w:ascii="Times New Roman" w:eastAsiaTheme="minorEastAsia" w:hAnsi="Times New Roman" w:cs="Times New Roman"/>
                <w:sz w:val="24"/>
                <w:szCs w:val="24"/>
                <w:lang w:eastAsia="ru-RU"/>
              </w:rPr>
              <w:t xml:space="preserve"> мышц</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факоаспирация</w:t>
            </w:r>
            <w:proofErr w:type="spellEnd"/>
            <w:r w:rsidRPr="00A801B4">
              <w:rPr>
                <w:rFonts w:ascii="Times New Roman" w:eastAsiaTheme="minorEastAsia" w:hAnsi="Times New Roman" w:cs="Times New Roman"/>
                <w:sz w:val="24"/>
                <w:szCs w:val="24"/>
                <w:lang w:eastAsia="ru-RU"/>
              </w:rPr>
              <w:t xml:space="preserve"> травматической катаракты с имплантацией различных моделей интраокулярной линзы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C43.1, C44.1, C69, C72.3, D31.5, D31.6, Q10.7, Q11.0 - Q11.2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злокачественные новообразования глаза и его придаточного аппарата, орбиты у взрослых и детей (стадии T1 - T3 N 0 M0). Доброкачественные и злокачественные опухоли орбиты, включающие врожденные пороки развития орбиты, </w:t>
            </w:r>
            <w:r w:rsidRPr="00A801B4">
              <w:rPr>
                <w:rFonts w:ascii="Times New Roman" w:eastAsiaTheme="minorEastAsia" w:hAnsi="Times New Roman" w:cs="Times New Roman"/>
                <w:sz w:val="24"/>
                <w:szCs w:val="24"/>
                <w:lang w:eastAsia="ru-RU"/>
              </w:rPr>
              <w:lastRenderedPageBreak/>
              <w:t xml:space="preserve">без осложнений или осложненные патологией роговицы, хрусталика, стекловидного тела, зрительного нерва, глазодвигательных мышц, </w:t>
            </w:r>
            <w:proofErr w:type="spellStart"/>
            <w:r w:rsidRPr="00A801B4">
              <w:rPr>
                <w:rFonts w:ascii="Times New Roman" w:eastAsiaTheme="minorEastAsia" w:hAnsi="Times New Roman" w:cs="Times New Roman"/>
                <w:sz w:val="24"/>
                <w:szCs w:val="24"/>
                <w:lang w:eastAsia="ru-RU"/>
              </w:rPr>
              <w:t>офтальмогипертензией</w:t>
            </w:r>
            <w:proofErr w:type="spellEnd"/>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комбинированное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реконструктивные операции на </w:t>
            </w:r>
            <w:proofErr w:type="spellStart"/>
            <w:r w:rsidRPr="00A801B4">
              <w:rPr>
                <w:rFonts w:ascii="Times New Roman" w:eastAsiaTheme="minorEastAsia" w:hAnsi="Times New Roman" w:cs="Times New Roman"/>
                <w:sz w:val="24"/>
                <w:szCs w:val="24"/>
                <w:lang w:eastAsia="ru-RU"/>
              </w:rPr>
              <w:t>экстраокулярных</w:t>
            </w:r>
            <w:proofErr w:type="spellEnd"/>
            <w:r w:rsidRPr="00A801B4">
              <w:rPr>
                <w:rFonts w:ascii="Times New Roman" w:eastAsiaTheme="minorEastAsia" w:hAnsi="Times New Roman" w:cs="Times New Roman"/>
                <w:sz w:val="24"/>
                <w:szCs w:val="24"/>
                <w:lang w:eastAsia="ru-RU"/>
              </w:rPr>
              <w:t xml:space="preserve"> мышцах при новообразованиях орбиты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отсроченная реконструкция </w:t>
            </w:r>
            <w:proofErr w:type="spellStart"/>
            <w:r w:rsidRPr="00A801B4">
              <w:rPr>
                <w:rFonts w:ascii="Times New Roman" w:eastAsiaTheme="minorEastAsia" w:hAnsi="Times New Roman" w:cs="Times New Roman"/>
                <w:sz w:val="24"/>
                <w:szCs w:val="24"/>
                <w:lang w:eastAsia="ru-RU"/>
              </w:rPr>
              <w:t>леватора</w:t>
            </w:r>
            <w:proofErr w:type="spellEnd"/>
            <w:r w:rsidRPr="00A801B4">
              <w:rPr>
                <w:rFonts w:ascii="Times New Roman" w:eastAsiaTheme="minorEastAsia" w:hAnsi="Times New Roman" w:cs="Times New Roman"/>
                <w:sz w:val="24"/>
                <w:szCs w:val="24"/>
                <w:lang w:eastAsia="ru-RU"/>
              </w:rPr>
              <w:t xml:space="preserve"> при новообразованиях орбиты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тонкоигольная аспирационная биопсия новообразований глаза и орбиты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подшивание танталовых скрепок при новообразованиях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отграничительная</w:t>
            </w:r>
            <w:proofErr w:type="spellEnd"/>
            <w:r w:rsidRPr="00A801B4">
              <w:rPr>
                <w:rFonts w:ascii="Times New Roman" w:eastAsiaTheme="minorEastAsia" w:hAnsi="Times New Roman" w:cs="Times New Roman"/>
                <w:sz w:val="24"/>
                <w:szCs w:val="24"/>
                <w:lang w:eastAsia="ru-RU"/>
              </w:rPr>
              <w:t xml:space="preserve"> и (или) разрушающая </w:t>
            </w:r>
            <w:proofErr w:type="spellStart"/>
            <w:r w:rsidRPr="00A801B4">
              <w:rPr>
                <w:rFonts w:ascii="Times New Roman" w:eastAsiaTheme="minorEastAsia" w:hAnsi="Times New Roman" w:cs="Times New Roman"/>
                <w:sz w:val="24"/>
                <w:szCs w:val="24"/>
                <w:lang w:eastAsia="ru-RU"/>
              </w:rPr>
              <w:t>лазеркоагуляция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при новообразованиях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радиоэксцизия</w:t>
            </w:r>
            <w:proofErr w:type="spellEnd"/>
            <w:r w:rsidRPr="00A801B4">
              <w:rPr>
                <w:rFonts w:ascii="Times New Roman" w:eastAsiaTheme="minorEastAsia" w:hAnsi="Times New Roman" w:cs="Times New Roman"/>
                <w:sz w:val="24"/>
                <w:szCs w:val="24"/>
                <w:lang w:eastAsia="ru-RU"/>
              </w:rPr>
              <w:t>, в том числе с одномоментной реконструктивной пластикой, при новообразованиях придаточного аппарата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лазерэксцизия</w:t>
            </w:r>
            <w:proofErr w:type="spellEnd"/>
            <w:r w:rsidRPr="00A801B4">
              <w:rPr>
                <w:rFonts w:ascii="Times New Roman" w:eastAsiaTheme="minorEastAsia" w:hAnsi="Times New Roman" w:cs="Times New Roman"/>
                <w:sz w:val="24"/>
                <w:szCs w:val="24"/>
                <w:lang w:eastAsia="ru-RU"/>
              </w:rPr>
              <w:t xml:space="preserve"> с одномоментной реконструктивной пластикой при новообразованиях придаточного аппарата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радиоэксцизия</w:t>
            </w:r>
            <w:proofErr w:type="spellEnd"/>
            <w:r w:rsidRPr="00A801B4">
              <w:rPr>
                <w:rFonts w:ascii="Times New Roman" w:eastAsiaTheme="minorEastAsia" w:hAnsi="Times New Roman" w:cs="Times New Roman"/>
                <w:sz w:val="24"/>
                <w:szCs w:val="24"/>
                <w:lang w:eastAsia="ru-RU"/>
              </w:rPr>
              <w:t xml:space="preserve"> с </w:t>
            </w:r>
            <w:proofErr w:type="spellStart"/>
            <w:r w:rsidRPr="00A801B4">
              <w:rPr>
                <w:rFonts w:ascii="Times New Roman" w:eastAsiaTheme="minorEastAsia" w:hAnsi="Times New Roman" w:cs="Times New Roman"/>
                <w:sz w:val="24"/>
                <w:szCs w:val="24"/>
                <w:lang w:eastAsia="ru-RU"/>
              </w:rPr>
              <w:t>лазериспарением</w:t>
            </w:r>
            <w:proofErr w:type="spellEnd"/>
            <w:r w:rsidRPr="00A801B4">
              <w:rPr>
                <w:rFonts w:ascii="Times New Roman" w:eastAsiaTheme="minorEastAsia" w:hAnsi="Times New Roman" w:cs="Times New Roman"/>
                <w:sz w:val="24"/>
                <w:szCs w:val="24"/>
                <w:lang w:eastAsia="ru-RU"/>
              </w:rPr>
              <w:t xml:space="preserve"> при новообразованиях придаточного аппарата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лазерэксцизия</w:t>
            </w:r>
            <w:proofErr w:type="spellEnd"/>
            <w:r w:rsidRPr="00A801B4">
              <w:rPr>
                <w:rFonts w:ascii="Times New Roman" w:eastAsiaTheme="minorEastAsia" w:hAnsi="Times New Roman" w:cs="Times New Roman"/>
                <w:sz w:val="24"/>
                <w:szCs w:val="24"/>
                <w:lang w:eastAsia="ru-RU"/>
              </w:rPr>
              <w:t xml:space="preserve">, в том числе с </w:t>
            </w:r>
            <w:proofErr w:type="spellStart"/>
            <w:r w:rsidRPr="00A801B4">
              <w:rPr>
                <w:rFonts w:ascii="Times New Roman" w:eastAsiaTheme="minorEastAsia" w:hAnsi="Times New Roman" w:cs="Times New Roman"/>
                <w:sz w:val="24"/>
                <w:szCs w:val="24"/>
                <w:lang w:eastAsia="ru-RU"/>
              </w:rPr>
              <w:t>лазериспарением</w:t>
            </w:r>
            <w:proofErr w:type="spellEnd"/>
            <w:r w:rsidRPr="00A801B4">
              <w:rPr>
                <w:rFonts w:ascii="Times New Roman" w:eastAsiaTheme="minorEastAsia" w:hAnsi="Times New Roman" w:cs="Times New Roman"/>
                <w:sz w:val="24"/>
                <w:szCs w:val="24"/>
                <w:lang w:eastAsia="ru-RU"/>
              </w:rPr>
              <w:t>, при новообразованиях придаточного аппарата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погружная диатермокоагуляция при новообразованиях придаточного аппарата глаза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Хирургическое и (или) лазерное лечение </w:t>
            </w:r>
            <w:proofErr w:type="spellStart"/>
            <w:r w:rsidRPr="00A801B4">
              <w:rPr>
                <w:rFonts w:ascii="Times New Roman" w:eastAsiaTheme="minorEastAsia" w:hAnsi="Times New Roman" w:cs="Times New Roman"/>
                <w:sz w:val="24"/>
                <w:szCs w:val="24"/>
                <w:lang w:eastAsia="ru-RU"/>
              </w:rPr>
              <w:t>ретролентальной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фиброплазии</w:t>
            </w:r>
            <w:proofErr w:type="spellEnd"/>
            <w:r w:rsidRPr="00A801B4">
              <w:rPr>
                <w:rFonts w:ascii="Times New Roman" w:eastAsiaTheme="minorEastAsia" w:hAnsi="Times New Roman" w:cs="Times New Roman"/>
                <w:sz w:val="24"/>
                <w:szCs w:val="24"/>
                <w:lang w:eastAsia="ru-RU"/>
              </w:rPr>
              <w:t xml:space="preserve"> у детей (ретинопатии недоношенных), в том числе с применением комплексного офтальмологического обследования под общей анестезией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H35.2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ретролентальная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фиброплазия</w:t>
            </w:r>
            <w:proofErr w:type="spellEnd"/>
            <w:r w:rsidRPr="00A801B4">
              <w:rPr>
                <w:rFonts w:ascii="Times New Roman" w:eastAsiaTheme="minorEastAsia" w:hAnsi="Times New Roman" w:cs="Times New Roman"/>
                <w:sz w:val="24"/>
                <w:szCs w:val="24"/>
                <w:lang w:eastAsia="ru-RU"/>
              </w:rPr>
              <w:t xml:space="preserve">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и (или) лучевое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транспупиллярная</w:t>
            </w:r>
            <w:proofErr w:type="spellEnd"/>
            <w:r w:rsidRPr="00A801B4">
              <w:rPr>
                <w:rFonts w:ascii="Times New Roman" w:eastAsiaTheme="minorEastAsia" w:hAnsi="Times New Roman" w:cs="Times New Roman"/>
                <w:sz w:val="24"/>
                <w:szCs w:val="24"/>
                <w:lang w:eastAsia="ru-RU"/>
              </w:rPr>
              <w:t xml:space="preserve"> секторальная или </w:t>
            </w:r>
            <w:proofErr w:type="spellStart"/>
            <w:r w:rsidRPr="00A801B4">
              <w:rPr>
                <w:rFonts w:ascii="Times New Roman" w:eastAsiaTheme="minorEastAsia" w:hAnsi="Times New Roman" w:cs="Times New Roman"/>
                <w:sz w:val="24"/>
                <w:szCs w:val="24"/>
                <w:lang w:eastAsia="ru-RU"/>
              </w:rPr>
              <w:t>панретинальная</w:t>
            </w:r>
            <w:proofErr w:type="spellEnd"/>
            <w:r w:rsidRPr="00A801B4">
              <w:rPr>
                <w:rFonts w:ascii="Times New Roman" w:eastAsiaTheme="minorEastAsia" w:hAnsi="Times New Roman" w:cs="Times New Roman"/>
                <w:sz w:val="24"/>
                <w:szCs w:val="24"/>
                <w:lang w:eastAsia="ru-RU"/>
              </w:rPr>
              <w:t xml:space="preserve"> лазерная коагуляция аваскулярных зон сетчатки с элементами отграничивающей коагуляции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диодная </w:t>
            </w:r>
            <w:proofErr w:type="spellStart"/>
            <w:r w:rsidRPr="00A801B4">
              <w:rPr>
                <w:rFonts w:ascii="Times New Roman" w:eastAsiaTheme="minorEastAsia" w:hAnsi="Times New Roman" w:cs="Times New Roman"/>
                <w:sz w:val="24"/>
                <w:szCs w:val="24"/>
                <w:lang w:eastAsia="ru-RU"/>
              </w:rPr>
              <w:t>транссклеральная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фотокоагуляция</w:t>
            </w:r>
            <w:proofErr w:type="spellEnd"/>
            <w:r w:rsidRPr="00A801B4">
              <w:rPr>
                <w:rFonts w:ascii="Times New Roman" w:eastAsiaTheme="minorEastAsia" w:hAnsi="Times New Roman" w:cs="Times New Roman"/>
                <w:sz w:val="24"/>
                <w:szCs w:val="24"/>
                <w:lang w:eastAsia="ru-RU"/>
              </w:rPr>
              <w:t xml:space="preserve">, в том числе с </w:t>
            </w:r>
            <w:proofErr w:type="spellStart"/>
            <w:r w:rsidRPr="00A801B4">
              <w:rPr>
                <w:rFonts w:ascii="Times New Roman" w:eastAsiaTheme="minorEastAsia" w:hAnsi="Times New Roman" w:cs="Times New Roman"/>
                <w:sz w:val="24"/>
                <w:szCs w:val="24"/>
                <w:lang w:eastAsia="ru-RU"/>
              </w:rPr>
              <w:t>криокоагуляцией</w:t>
            </w:r>
            <w:proofErr w:type="spellEnd"/>
            <w:r w:rsidRPr="00A801B4">
              <w:rPr>
                <w:rFonts w:ascii="Times New Roman" w:eastAsiaTheme="minorEastAsia" w:hAnsi="Times New Roman" w:cs="Times New Roman"/>
                <w:sz w:val="24"/>
                <w:szCs w:val="24"/>
                <w:lang w:eastAsia="ru-RU"/>
              </w:rPr>
              <w:t xml:space="preserve"> сетчатки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криокоагуляция</w:t>
            </w:r>
            <w:proofErr w:type="spellEnd"/>
            <w:r w:rsidRPr="00A801B4">
              <w:rPr>
                <w:rFonts w:ascii="Times New Roman" w:eastAsiaTheme="minorEastAsia" w:hAnsi="Times New Roman" w:cs="Times New Roman"/>
                <w:sz w:val="24"/>
                <w:szCs w:val="24"/>
                <w:lang w:eastAsia="ru-RU"/>
              </w:rPr>
              <w:t xml:space="preserve"> сетчатки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0" w:name="sub_11030"/>
            <w:r w:rsidRPr="00A801B4">
              <w:rPr>
                <w:rFonts w:ascii="Times New Roman" w:eastAsiaTheme="minorEastAsia" w:hAnsi="Times New Roman" w:cs="Times New Roman"/>
                <w:sz w:val="24"/>
                <w:szCs w:val="24"/>
                <w:lang w:eastAsia="ru-RU"/>
              </w:rPr>
              <w:t>30.</w:t>
            </w:r>
            <w:bookmarkEnd w:id="30"/>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Реконструктивное, </w:t>
            </w:r>
            <w:r w:rsidRPr="00A801B4">
              <w:rPr>
                <w:rFonts w:ascii="Times New Roman" w:eastAsiaTheme="minorEastAsia" w:hAnsi="Times New Roman" w:cs="Times New Roman"/>
                <w:sz w:val="24"/>
                <w:szCs w:val="24"/>
                <w:lang w:eastAsia="ru-RU"/>
              </w:rPr>
              <w:lastRenderedPageBreak/>
              <w:t>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H26.0, H26.1, </w:t>
            </w:r>
            <w:r w:rsidRPr="00A801B4">
              <w:rPr>
                <w:rFonts w:ascii="Times New Roman" w:eastAsiaTheme="minorEastAsia" w:hAnsi="Times New Roman" w:cs="Times New Roman"/>
                <w:sz w:val="24"/>
                <w:szCs w:val="24"/>
                <w:lang w:eastAsia="ru-RU"/>
              </w:rPr>
              <w:lastRenderedPageBreak/>
              <w:t>H26.2, H26.4, H27.0, H33.0, H33.2 - 33.5, H35.1, H40.3, H40.4, H40.5, H43.1, H43.3, H49.9, Q10.0, Q10.1, Q10.4 - Q10.7, Q11.1, Q12.0, Q12.1, Q12.3, Q12.4, Q12.8, Q13.0, Q13.3, Q13.4, Q13.8, Q14.0, Q14.1, Q14.3, Q15.0, H02.0 - H02.5, H04.5, H05.3, H11.2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врожденные </w:t>
            </w:r>
            <w:r w:rsidRPr="00A801B4">
              <w:rPr>
                <w:rFonts w:ascii="Times New Roman" w:eastAsiaTheme="minorEastAsia" w:hAnsi="Times New Roman" w:cs="Times New Roman"/>
                <w:sz w:val="24"/>
                <w:szCs w:val="24"/>
                <w:lang w:eastAsia="ru-RU"/>
              </w:rPr>
              <w:lastRenderedPageBreak/>
              <w:t xml:space="preserve">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w:t>
            </w:r>
            <w:r w:rsidRPr="00A801B4">
              <w:rPr>
                <w:rFonts w:ascii="Times New Roman" w:eastAsiaTheme="minorEastAsia" w:hAnsi="Times New Roman" w:cs="Times New Roman"/>
                <w:sz w:val="24"/>
                <w:szCs w:val="24"/>
                <w:lang w:eastAsia="ru-RU"/>
              </w:rPr>
              <w:lastRenderedPageBreak/>
              <w:t xml:space="preserve">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A801B4">
              <w:rPr>
                <w:rFonts w:ascii="Times New Roman" w:eastAsiaTheme="minorEastAsia" w:hAnsi="Times New Roman" w:cs="Times New Roman"/>
                <w:sz w:val="24"/>
                <w:szCs w:val="24"/>
                <w:lang w:eastAsia="ru-RU"/>
              </w:rPr>
              <w:t>содружественного</w:t>
            </w:r>
            <w:proofErr w:type="spellEnd"/>
            <w:r w:rsidRPr="00A801B4">
              <w:rPr>
                <w:rFonts w:ascii="Times New Roman" w:eastAsiaTheme="minorEastAsia" w:hAnsi="Times New Roman" w:cs="Times New Roman"/>
                <w:sz w:val="24"/>
                <w:szCs w:val="24"/>
                <w:lang w:eastAsia="ru-RU"/>
              </w:rPr>
              <w:t xml:space="preserve"> движения глаз</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w:t>
            </w:r>
            <w:r w:rsidRPr="00A801B4">
              <w:rPr>
                <w:rFonts w:ascii="Times New Roman" w:eastAsiaTheme="minorEastAsia" w:hAnsi="Times New Roman" w:cs="Times New Roman"/>
                <w:sz w:val="24"/>
                <w:szCs w:val="24"/>
                <w:lang w:eastAsia="ru-RU"/>
              </w:rPr>
              <w:lastRenderedPageBreak/>
              <w:t>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устранение врожденного птоза </w:t>
            </w:r>
            <w:r w:rsidRPr="00A801B4">
              <w:rPr>
                <w:rFonts w:ascii="Times New Roman" w:eastAsiaTheme="minorEastAsia" w:hAnsi="Times New Roman" w:cs="Times New Roman"/>
                <w:sz w:val="24"/>
                <w:szCs w:val="24"/>
                <w:lang w:eastAsia="ru-RU"/>
              </w:rPr>
              <w:lastRenderedPageBreak/>
              <w:t xml:space="preserve">верхнего века подвешиванием или укорочением </w:t>
            </w:r>
            <w:proofErr w:type="spellStart"/>
            <w:r w:rsidRPr="00A801B4">
              <w:rPr>
                <w:rFonts w:ascii="Times New Roman" w:eastAsiaTheme="minorEastAsia" w:hAnsi="Times New Roman" w:cs="Times New Roman"/>
                <w:sz w:val="24"/>
                <w:szCs w:val="24"/>
                <w:lang w:eastAsia="ru-RU"/>
              </w:rPr>
              <w:t>леватора</w:t>
            </w:r>
            <w:proofErr w:type="spellEnd"/>
          </w:p>
        </w:tc>
        <w:tc>
          <w:tcPr>
            <w:tcW w:w="1820" w:type="dxa"/>
            <w:vMerge w:val="restart"/>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186 737</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исправление косоглазия с пластикой </w:t>
            </w:r>
            <w:proofErr w:type="spellStart"/>
            <w:r w:rsidRPr="00A801B4">
              <w:rPr>
                <w:rFonts w:ascii="Times New Roman" w:eastAsiaTheme="minorEastAsia" w:hAnsi="Times New Roman" w:cs="Times New Roman"/>
                <w:sz w:val="24"/>
                <w:szCs w:val="24"/>
                <w:lang w:eastAsia="ru-RU"/>
              </w:rPr>
              <w:t>экстраокулярных</w:t>
            </w:r>
            <w:proofErr w:type="spellEnd"/>
            <w:r w:rsidRPr="00A801B4">
              <w:rPr>
                <w:rFonts w:ascii="Times New Roman" w:eastAsiaTheme="minorEastAsia" w:hAnsi="Times New Roman" w:cs="Times New Roman"/>
                <w:sz w:val="24"/>
                <w:szCs w:val="24"/>
                <w:lang w:eastAsia="ru-RU"/>
              </w:rPr>
              <w:t xml:space="preserve"> мышц</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Педиатрия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1" w:name="sub_11031"/>
            <w:r w:rsidRPr="00A801B4">
              <w:rPr>
                <w:rFonts w:ascii="Times New Roman" w:eastAsiaTheme="minorEastAsia" w:hAnsi="Times New Roman" w:cs="Times New Roman"/>
                <w:sz w:val="24"/>
                <w:szCs w:val="24"/>
                <w:lang w:eastAsia="ru-RU"/>
              </w:rPr>
              <w:t>31.</w:t>
            </w:r>
            <w:bookmarkEnd w:id="31"/>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болезни Вильсона, болезни Гоше, </w:t>
            </w:r>
            <w:proofErr w:type="spellStart"/>
            <w:r w:rsidRPr="00A801B4">
              <w:rPr>
                <w:rFonts w:ascii="Times New Roman" w:eastAsiaTheme="minorEastAsia" w:hAnsi="Times New Roman" w:cs="Times New Roman"/>
                <w:sz w:val="24"/>
                <w:szCs w:val="24"/>
                <w:lang w:eastAsia="ru-RU"/>
              </w:rPr>
              <w:t>мальабсорбции</w:t>
            </w:r>
            <w:proofErr w:type="spellEnd"/>
            <w:r w:rsidRPr="00A801B4">
              <w:rPr>
                <w:rFonts w:ascii="Times New Roman" w:eastAsiaTheme="minorEastAsia" w:hAnsi="Times New Roman" w:cs="Times New Roman"/>
                <w:sz w:val="24"/>
                <w:szCs w:val="24"/>
                <w:lang w:eastAsia="ru-RU"/>
              </w:rPr>
              <w:t xml:space="preserve"> с применением химиотерапевтических лекарственных препаратов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E83.0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болезнь Вильсона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с применением специфических </w:t>
            </w:r>
            <w:proofErr w:type="spellStart"/>
            <w:r w:rsidRPr="00A801B4">
              <w:rPr>
                <w:rFonts w:ascii="Times New Roman" w:eastAsiaTheme="minorEastAsia" w:hAnsi="Times New Roman" w:cs="Times New Roman"/>
                <w:sz w:val="24"/>
                <w:szCs w:val="24"/>
                <w:lang w:eastAsia="ru-RU"/>
              </w:rPr>
              <w:t>хелаторов</w:t>
            </w:r>
            <w:proofErr w:type="spellEnd"/>
            <w:r w:rsidRPr="00A801B4">
              <w:rPr>
                <w:rFonts w:ascii="Times New Roman" w:eastAsiaTheme="minorEastAsia" w:hAnsi="Times New Roman" w:cs="Times New Roman"/>
                <w:sz w:val="24"/>
                <w:szCs w:val="24"/>
                <w:lang w:eastAsia="ru-RU"/>
              </w:rPr>
              <w:t xml:space="preserve">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820" w:type="dxa"/>
            <w:vMerge w:val="restart"/>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185 972</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K90.0, K90.4, K90.8, K90.9, K63.8, E73, </w:t>
            </w:r>
            <w:r w:rsidRPr="00A801B4">
              <w:rPr>
                <w:rFonts w:ascii="Times New Roman" w:eastAsiaTheme="minorEastAsia" w:hAnsi="Times New Roman" w:cs="Times New Roman"/>
                <w:sz w:val="24"/>
                <w:szCs w:val="24"/>
                <w:lang w:eastAsia="ru-RU"/>
              </w:rPr>
              <w:lastRenderedPageBreak/>
              <w:t>E74.3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тяжелые формы </w:t>
            </w:r>
            <w:proofErr w:type="spellStart"/>
            <w:r w:rsidRPr="00A801B4">
              <w:rPr>
                <w:rFonts w:ascii="Times New Roman" w:eastAsiaTheme="minorEastAsia" w:hAnsi="Times New Roman" w:cs="Times New Roman"/>
                <w:sz w:val="24"/>
                <w:szCs w:val="24"/>
                <w:lang w:eastAsia="ru-RU"/>
              </w:rPr>
              <w:t>мальабсорбции</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с применением гормональных, цитостатических </w:t>
            </w:r>
            <w:r w:rsidRPr="00A801B4">
              <w:rPr>
                <w:rFonts w:ascii="Times New Roman" w:eastAsiaTheme="minorEastAsia" w:hAnsi="Times New Roman" w:cs="Times New Roman"/>
                <w:sz w:val="24"/>
                <w:szCs w:val="24"/>
                <w:lang w:eastAsia="ru-RU"/>
              </w:rPr>
              <w:lastRenderedPageBreak/>
              <w:t xml:space="preserve">лекарственных препаратов, частичного или полного парентерального питания с подбором специализированного </w:t>
            </w:r>
            <w:proofErr w:type="spellStart"/>
            <w:r w:rsidRPr="00A801B4">
              <w:rPr>
                <w:rFonts w:ascii="Times New Roman" w:eastAsiaTheme="minorEastAsia" w:hAnsi="Times New Roman" w:cs="Times New Roman"/>
                <w:sz w:val="24"/>
                <w:szCs w:val="24"/>
                <w:lang w:eastAsia="ru-RU"/>
              </w:rPr>
              <w:t>энтерального</w:t>
            </w:r>
            <w:proofErr w:type="spellEnd"/>
            <w:r w:rsidRPr="00A801B4">
              <w:rPr>
                <w:rFonts w:ascii="Times New Roman" w:eastAsiaTheme="minorEastAsia" w:hAnsi="Times New Roman" w:cs="Times New Roman"/>
                <w:sz w:val="24"/>
                <w:szCs w:val="24"/>
                <w:lang w:eastAsia="ru-RU"/>
              </w:rPr>
              <w:t xml:space="preserve"> питания под контролем эффективности терапии с применением комплекса биохимических, цитохимических, иммунологических, морфологических и </w:t>
            </w:r>
            <w:proofErr w:type="spellStart"/>
            <w:r w:rsidRPr="00A801B4">
              <w:rPr>
                <w:rFonts w:ascii="Times New Roman" w:eastAsiaTheme="minorEastAsia" w:hAnsi="Times New Roman" w:cs="Times New Roman"/>
                <w:sz w:val="24"/>
                <w:szCs w:val="24"/>
                <w:lang w:eastAsia="ru-RU"/>
              </w:rPr>
              <w:t>иммуногистохимических</w:t>
            </w:r>
            <w:proofErr w:type="spellEnd"/>
            <w:r w:rsidRPr="00A801B4">
              <w:rPr>
                <w:rFonts w:ascii="Times New Roman" w:eastAsiaTheme="minorEastAsia" w:hAnsi="Times New Roman" w:cs="Times New Roman"/>
                <w:sz w:val="24"/>
                <w:szCs w:val="24"/>
                <w:lang w:eastAsia="ru-RU"/>
              </w:rPr>
              <w:t xml:space="preserve"> методов диагностики, а также методов визуализации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E75.5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иммуносупрессивное</w:t>
            </w:r>
            <w:proofErr w:type="spellEnd"/>
            <w:r w:rsidRPr="00A801B4">
              <w:rPr>
                <w:rFonts w:ascii="Times New Roman" w:eastAsiaTheme="minorEastAsia" w:hAnsi="Times New Roman" w:cs="Times New Roman"/>
                <w:sz w:val="24"/>
                <w:szCs w:val="24"/>
                <w:lang w:eastAsia="ru-RU"/>
              </w:rPr>
              <w:t xml:space="preserve"> лечение локальных и распространенных форм системного склероза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M34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системный склероз (локальные и распространенные формы)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2" w:name="sub_11032"/>
            <w:r w:rsidRPr="00A801B4">
              <w:rPr>
                <w:rFonts w:ascii="Times New Roman" w:eastAsiaTheme="minorEastAsia" w:hAnsi="Times New Roman" w:cs="Times New Roman"/>
                <w:sz w:val="24"/>
                <w:szCs w:val="24"/>
                <w:lang w:eastAsia="ru-RU"/>
              </w:rPr>
              <w:t>32.</w:t>
            </w:r>
            <w:bookmarkEnd w:id="32"/>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 xml:space="preserve">лечение наследственных нефритов, </w:t>
            </w:r>
            <w:proofErr w:type="spellStart"/>
            <w:r w:rsidRPr="00A801B4">
              <w:rPr>
                <w:rFonts w:ascii="Times New Roman" w:eastAsiaTheme="minorEastAsia" w:hAnsi="Times New Roman" w:cs="Times New Roman"/>
                <w:sz w:val="24"/>
                <w:szCs w:val="24"/>
                <w:lang w:eastAsia="ru-RU"/>
              </w:rPr>
              <w:t>тубулопатий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стероидрезистентного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стероидзависимого</w:t>
            </w:r>
            <w:proofErr w:type="spellEnd"/>
            <w:r w:rsidRPr="00A801B4">
              <w:rPr>
                <w:rFonts w:ascii="Times New Roman" w:eastAsiaTheme="minorEastAsia" w:hAnsi="Times New Roman" w:cs="Times New Roman"/>
                <w:sz w:val="24"/>
                <w:szCs w:val="24"/>
                <w:lang w:eastAsia="ru-RU"/>
              </w:rPr>
              <w:t xml:space="preserve"> нефротических синдромов с применением </w:t>
            </w:r>
            <w:proofErr w:type="spellStart"/>
            <w:r w:rsidRPr="00A801B4">
              <w:rPr>
                <w:rFonts w:ascii="Times New Roman" w:eastAsiaTheme="minorEastAsia" w:hAnsi="Times New Roman" w:cs="Times New Roman"/>
                <w:sz w:val="24"/>
                <w:szCs w:val="24"/>
                <w:lang w:eastAsia="ru-RU"/>
              </w:rPr>
              <w:t>иммуносупрессивной</w:t>
            </w:r>
            <w:proofErr w:type="spellEnd"/>
            <w:r w:rsidRPr="00A801B4">
              <w:rPr>
                <w:rFonts w:ascii="Times New Roman" w:eastAsiaTheme="minorEastAsia" w:hAnsi="Times New Roman" w:cs="Times New Roman"/>
                <w:sz w:val="24"/>
                <w:szCs w:val="24"/>
                <w:lang w:eastAsia="ru-RU"/>
              </w:rPr>
              <w:t xml:space="preserve"> и (или) симптоматической терапии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N 04, N 07, N 25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нефротический </w:t>
            </w:r>
            <w:r w:rsidRPr="00A801B4">
              <w:rPr>
                <w:rFonts w:ascii="Times New Roman" w:eastAsiaTheme="minorEastAsia" w:hAnsi="Times New Roman" w:cs="Times New Roman"/>
                <w:sz w:val="24"/>
                <w:szCs w:val="24"/>
                <w:lang w:eastAsia="ru-RU"/>
              </w:rPr>
              <w:lastRenderedPageBreak/>
              <w:t xml:space="preserve">синдром неустановленной этиологии и морфологического варианта, </w:t>
            </w:r>
            <w:proofErr w:type="spellStart"/>
            <w:r w:rsidRPr="00A801B4">
              <w:rPr>
                <w:rFonts w:ascii="Times New Roman" w:eastAsiaTheme="minorEastAsia" w:hAnsi="Times New Roman" w:cs="Times New Roman"/>
                <w:sz w:val="24"/>
                <w:szCs w:val="24"/>
                <w:lang w:eastAsia="ru-RU"/>
              </w:rPr>
              <w:t>стероидчувствительный</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стероидзависимый</w:t>
            </w:r>
            <w:proofErr w:type="spellEnd"/>
            <w:r w:rsidRPr="00A801B4">
              <w:rPr>
                <w:rFonts w:ascii="Times New Roman" w:eastAsiaTheme="minorEastAsia" w:hAnsi="Times New Roman" w:cs="Times New Roman"/>
                <w:sz w:val="24"/>
                <w:szCs w:val="24"/>
                <w:lang w:eastAsia="ru-RU"/>
              </w:rPr>
              <w:t>, сопровождающийся отечным синдромом, постоянным или транзиторным нарушением функции почек</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w:t>
            </w:r>
            <w:r w:rsidRPr="00A801B4">
              <w:rPr>
                <w:rFonts w:ascii="Times New Roman" w:eastAsiaTheme="minorEastAsia" w:hAnsi="Times New Roman" w:cs="Times New Roman"/>
                <w:sz w:val="24"/>
                <w:szCs w:val="24"/>
                <w:lang w:eastAsia="ru-RU"/>
              </w:rPr>
              <w:lastRenderedPageBreak/>
              <w:t>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lastRenderedPageBreak/>
              <w:t>поликомпонентное</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lastRenderedPageBreak/>
              <w:t>иммуносупрессивное</w:t>
            </w:r>
            <w:proofErr w:type="spellEnd"/>
            <w:r w:rsidRPr="00A801B4">
              <w:rPr>
                <w:rFonts w:ascii="Times New Roman" w:eastAsiaTheme="minorEastAsia" w:hAnsi="Times New Roman" w:cs="Times New Roman"/>
                <w:sz w:val="24"/>
                <w:szCs w:val="24"/>
                <w:lang w:eastAsia="ru-RU"/>
              </w:rPr>
              <w:t xml:space="preserve"> лечение с применением циклоспорина A и (или) </w:t>
            </w:r>
            <w:proofErr w:type="spellStart"/>
            <w:r w:rsidRPr="00A801B4">
              <w:rPr>
                <w:rFonts w:ascii="Times New Roman" w:eastAsiaTheme="minorEastAsia" w:hAnsi="Times New Roman" w:cs="Times New Roman"/>
                <w:sz w:val="24"/>
                <w:szCs w:val="24"/>
                <w:lang w:eastAsia="ru-RU"/>
              </w:rPr>
              <w:t>микофенолатов</w:t>
            </w:r>
            <w:proofErr w:type="spellEnd"/>
            <w:r w:rsidRPr="00A801B4">
              <w:rPr>
                <w:rFonts w:ascii="Times New Roman" w:eastAsiaTheme="minorEastAsia" w:hAnsi="Times New Roman" w:cs="Times New Roman"/>
                <w:sz w:val="24"/>
                <w:szCs w:val="24"/>
                <w:lang w:eastAsia="ru-RU"/>
              </w:rPr>
              <w:t xml:space="preserve"> под контролем иммунологических, биохимических и инструментальных методов диагностики</w:t>
            </w:r>
          </w:p>
        </w:tc>
        <w:tc>
          <w:tcPr>
            <w:tcW w:w="1820" w:type="dxa"/>
            <w:vMerge w:val="restart"/>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303 605</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наследственные нефропатии, в том числе наследственный нефрит, кистозные болезни почек. Наследственные и приобретенные </w:t>
            </w:r>
            <w:proofErr w:type="spellStart"/>
            <w:r w:rsidRPr="00A801B4">
              <w:rPr>
                <w:rFonts w:ascii="Times New Roman" w:eastAsiaTheme="minorEastAsia" w:hAnsi="Times New Roman" w:cs="Times New Roman"/>
                <w:sz w:val="24"/>
                <w:szCs w:val="24"/>
                <w:lang w:eastAsia="ru-RU"/>
              </w:rPr>
              <w:t>тубулопатии</w:t>
            </w:r>
            <w:proofErr w:type="spellEnd"/>
            <w:r w:rsidRPr="00A801B4">
              <w:rPr>
                <w:rFonts w:ascii="Times New Roman" w:eastAsiaTheme="minorEastAsia" w:hAnsi="Times New Roman" w:cs="Times New Roman"/>
                <w:sz w:val="24"/>
                <w:szCs w:val="24"/>
                <w:lang w:eastAsia="ru-RU"/>
              </w:rPr>
              <w:t xml:space="preserve"> без снижения функции почек и </w:t>
            </w:r>
            <w:proofErr w:type="spellStart"/>
            <w:r w:rsidRPr="00A801B4">
              <w:rPr>
                <w:rFonts w:ascii="Times New Roman" w:eastAsiaTheme="minorEastAsia" w:hAnsi="Times New Roman" w:cs="Times New Roman"/>
                <w:sz w:val="24"/>
                <w:szCs w:val="24"/>
                <w:lang w:eastAsia="ru-RU"/>
              </w:rPr>
              <w:t>экстраренальных</w:t>
            </w:r>
            <w:proofErr w:type="spellEnd"/>
            <w:r w:rsidRPr="00A801B4">
              <w:rPr>
                <w:rFonts w:ascii="Times New Roman" w:eastAsiaTheme="minorEastAsia" w:hAnsi="Times New Roman" w:cs="Times New Roman"/>
                <w:sz w:val="24"/>
                <w:szCs w:val="24"/>
                <w:lang w:eastAsia="ru-RU"/>
              </w:rPr>
              <w:t xml:space="preserve"> проявлений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при приобретенных и врожденных заболеваниях почек под контролем лабораторных и инструментальных методов диагностики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3" w:name="sub_11033"/>
            <w:r w:rsidRPr="00A801B4">
              <w:rPr>
                <w:rFonts w:ascii="Times New Roman" w:eastAsiaTheme="minorEastAsia" w:hAnsi="Times New Roman" w:cs="Times New Roman"/>
                <w:sz w:val="24"/>
                <w:szCs w:val="24"/>
                <w:lang w:eastAsia="ru-RU"/>
              </w:rPr>
              <w:t>33.</w:t>
            </w:r>
            <w:bookmarkEnd w:id="33"/>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w:t>
            </w:r>
            <w:proofErr w:type="spellStart"/>
            <w:r w:rsidRPr="00A801B4">
              <w:rPr>
                <w:rFonts w:ascii="Times New Roman" w:eastAsiaTheme="minorEastAsia" w:hAnsi="Times New Roman" w:cs="Times New Roman"/>
                <w:sz w:val="24"/>
                <w:szCs w:val="24"/>
                <w:lang w:eastAsia="ru-RU"/>
              </w:rPr>
              <w:t>кардиомиопатий</w:t>
            </w:r>
            <w:proofErr w:type="spellEnd"/>
            <w:r w:rsidRPr="00A801B4">
              <w:rPr>
                <w:rFonts w:ascii="Times New Roman" w:eastAsiaTheme="minorEastAsia" w:hAnsi="Times New Roman" w:cs="Times New Roman"/>
                <w:sz w:val="24"/>
                <w:szCs w:val="24"/>
                <w:lang w:eastAsia="ru-RU"/>
              </w:rPr>
              <w:t xml:space="preserve">,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w:t>
            </w:r>
            <w:proofErr w:type="spellStart"/>
            <w:r w:rsidRPr="00A801B4">
              <w:rPr>
                <w:rFonts w:ascii="Times New Roman" w:eastAsiaTheme="minorEastAsia" w:hAnsi="Times New Roman" w:cs="Times New Roman"/>
                <w:sz w:val="24"/>
                <w:szCs w:val="24"/>
                <w:lang w:eastAsia="ru-RU"/>
              </w:rPr>
              <w:t>аритмогенной</w:t>
            </w:r>
            <w:proofErr w:type="spellEnd"/>
            <w:r w:rsidRPr="00A801B4">
              <w:rPr>
                <w:rFonts w:ascii="Times New Roman" w:eastAsiaTheme="minorEastAsia" w:hAnsi="Times New Roman" w:cs="Times New Roman"/>
                <w:sz w:val="24"/>
                <w:szCs w:val="24"/>
                <w:lang w:eastAsia="ru-RU"/>
              </w:rPr>
              <w:t xml:space="preserve"> дисфункцией миокарда с </w:t>
            </w:r>
            <w:r w:rsidRPr="00A801B4">
              <w:rPr>
                <w:rFonts w:ascii="Times New Roman" w:eastAsiaTheme="minorEastAsia" w:hAnsi="Times New Roman" w:cs="Times New Roman"/>
                <w:sz w:val="24"/>
                <w:szCs w:val="24"/>
                <w:lang w:eastAsia="ru-RU"/>
              </w:rPr>
              <w:lastRenderedPageBreak/>
              <w:t xml:space="preserve">применением </w:t>
            </w:r>
            <w:proofErr w:type="spellStart"/>
            <w:r w:rsidRPr="00A801B4">
              <w:rPr>
                <w:rFonts w:ascii="Times New Roman" w:eastAsiaTheme="minorEastAsia" w:hAnsi="Times New Roman" w:cs="Times New Roman"/>
                <w:sz w:val="24"/>
                <w:szCs w:val="24"/>
                <w:lang w:eastAsia="ru-RU"/>
              </w:rPr>
              <w:t>кардиотропных</w:t>
            </w:r>
            <w:proofErr w:type="spellEnd"/>
            <w:r w:rsidRPr="00A801B4">
              <w:rPr>
                <w:rFonts w:ascii="Times New Roman" w:eastAsiaTheme="minorEastAsia" w:hAnsi="Times New Roman" w:cs="Times New Roman"/>
                <w:sz w:val="24"/>
                <w:szCs w:val="24"/>
                <w:lang w:eastAsia="ru-RU"/>
              </w:rPr>
              <w:t>, химиотерапевтических и генно-инженерных биологических лекарственных препаратов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lastRenderedPageBreak/>
              <w:t xml:space="preserve">I27.0, I27.8, I30.0, I30.9, I31.0, I31.1, I33.0, I33.9, I34.0, I34.2, I35.1, I35.2, I36.0, I36.1, I36.2, I42, I44.2, I45.6, I45.8, I47.0, I47.1, I47.2, I47.9, I48, I49.0, I49.3, I49.5, I49.8, </w:t>
            </w:r>
            <w:r w:rsidRPr="00A801B4">
              <w:rPr>
                <w:rFonts w:ascii="Times New Roman" w:eastAsiaTheme="minorEastAsia" w:hAnsi="Times New Roman" w:cs="Times New Roman"/>
                <w:sz w:val="24"/>
                <w:szCs w:val="24"/>
                <w:lang w:val="en-US" w:eastAsia="ru-RU"/>
              </w:rPr>
              <w:lastRenderedPageBreak/>
              <w:t>I51.4, Q21.1, Q23.0, Q23.1, Q23.2, Q23.3, Q24.5, Q25.1, Q25.3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lastRenderedPageBreak/>
              <w:t>кардиомиопатии</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дилатационная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кардиомиопатия</w:t>
            </w:r>
            <w:proofErr w:type="spellEnd"/>
            <w:r w:rsidRPr="00A801B4">
              <w:rPr>
                <w:rFonts w:ascii="Times New Roman" w:eastAsiaTheme="minorEastAsia" w:hAnsi="Times New Roman" w:cs="Times New Roman"/>
                <w:sz w:val="24"/>
                <w:szCs w:val="24"/>
                <w:lang w:eastAsia="ru-RU"/>
              </w:rPr>
              <w:t xml:space="preserve">, другая </w:t>
            </w:r>
            <w:proofErr w:type="spellStart"/>
            <w:r w:rsidRPr="00A801B4">
              <w:rPr>
                <w:rFonts w:ascii="Times New Roman" w:eastAsiaTheme="minorEastAsia" w:hAnsi="Times New Roman" w:cs="Times New Roman"/>
                <w:sz w:val="24"/>
                <w:szCs w:val="24"/>
                <w:lang w:eastAsia="ru-RU"/>
              </w:rPr>
              <w:t>рестриктивная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кардиомиопатия</w:t>
            </w:r>
            <w:proofErr w:type="spellEnd"/>
            <w:r w:rsidRPr="00A801B4">
              <w:rPr>
                <w:rFonts w:ascii="Times New Roman" w:eastAsiaTheme="minorEastAsia" w:hAnsi="Times New Roman" w:cs="Times New Roman"/>
                <w:sz w:val="24"/>
                <w:szCs w:val="24"/>
                <w:lang w:eastAsia="ru-RU"/>
              </w:rPr>
              <w:t xml:space="preserve">, другие </w:t>
            </w:r>
            <w:proofErr w:type="spellStart"/>
            <w:r w:rsidRPr="00A801B4">
              <w:rPr>
                <w:rFonts w:ascii="Times New Roman" w:eastAsiaTheme="minorEastAsia" w:hAnsi="Times New Roman" w:cs="Times New Roman"/>
                <w:sz w:val="24"/>
                <w:szCs w:val="24"/>
                <w:lang w:eastAsia="ru-RU"/>
              </w:rPr>
              <w:t>кардиомиопатии</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кардиомиопатия</w:t>
            </w:r>
            <w:proofErr w:type="spellEnd"/>
            <w:r w:rsidRPr="00A801B4">
              <w:rPr>
                <w:rFonts w:ascii="Times New Roman" w:eastAsiaTheme="minorEastAsia" w:hAnsi="Times New Roman" w:cs="Times New Roman"/>
                <w:sz w:val="24"/>
                <w:szCs w:val="24"/>
                <w:lang w:eastAsia="ru-RU"/>
              </w:rPr>
              <w:t xml:space="preserve"> неуточненная. Миокардит неуточненный, фиброз миокарда. </w:t>
            </w:r>
            <w:r w:rsidRPr="00A801B4">
              <w:rPr>
                <w:rFonts w:ascii="Times New Roman" w:eastAsiaTheme="minorEastAsia" w:hAnsi="Times New Roman" w:cs="Times New Roman"/>
                <w:sz w:val="24"/>
                <w:szCs w:val="24"/>
                <w:lang w:eastAsia="ru-RU"/>
              </w:rPr>
              <w:lastRenderedPageBreak/>
              <w:t xml:space="preserve">Неревматическое поражение митрального, аортального и </w:t>
            </w:r>
            <w:proofErr w:type="spellStart"/>
            <w:r w:rsidRPr="00A801B4">
              <w:rPr>
                <w:rFonts w:ascii="Times New Roman" w:eastAsiaTheme="minorEastAsia" w:hAnsi="Times New Roman" w:cs="Times New Roman"/>
                <w:sz w:val="24"/>
                <w:szCs w:val="24"/>
                <w:lang w:eastAsia="ru-RU"/>
              </w:rPr>
              <w:t>трикуспидального</w:t>
            </w:r>
            <w:proofErr w:type="spellEnd"/>
            <w:r w:rsidRPr="00A801B4">
              <w:rPr>
                <w:rFonts w:ascii="Times New Roman" w:eastAsiaTheme="minorEastAsia" w:hAnsi="Times New Roman" w:cs="Times New Roman"/>
                <w:sz w:val="24"/>
                <w:szCs w:val="24"/>
                <w:lang w:eastAsia="ru-RU"/>
              </w:rPr>
              <w:t xml:space="preserve">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w:t>
            </w:r>
            <w:proofErr w:type="spellStart"/>
            <w:r w:rsidRPr="00A801B4">
              <w:rPr>
                <w:rFonts w:ascii="Times New Roman" w:eastAsiaTheme="minorEastAsia" w:hAnsi="Times New Roman" w:cs="Times New Roman"/>
                <w:sz w:val="24"/>
                <w:szCs w:val="24"/>
                <w:lang w:eastAsia="ru-RU"/>
              </w:rPr>
              <w:t>предсердножелудочковой</w:t>
            </w:r>
            <w:proofErr w:type="spellEnd"/>
            <w:r w:rsidRPr="00A801B4">
              <w:rPr>
                <w:rFonts w:ascii="Times New Roman" w:eastAsiaTheme="minorEastAsia" w:hAnsi="Times New Roman" w:cs="Times New Roman"/>
                <w:sz w:val="24"/>
                <w:szCs w:val="24"/>
                <w:lang w:eastAsia="ru-RU"/>
              </w:rPr>
              <w:t xml:space="preserve"> перегородки, врожденный стеноз аортального клапана. </w:t>
            </w:r>
            <w:r w:rsidRPr="00A801B4">
              <w:rPr>
                <w:rFonts w:ascii="Times New Roman" w:eastAsiaTheme="minorEastAsia" w:hAnsi="Times New Roman" w:cs="Times New Roman"/>
                <w:sz w:val="24"/>
                <w:szCs w:val="24"/>
                <w:lang w:eastAsia="ru-RU"/>
              </w:rPr>
              <w:lastRenderedPageBreak/>
              <w:t xml:space="preserve">Врожденная недостаточность аортального клапана, врожденный митральный стеноз, врожденная митральная недостаточность, </w:t>
            </w:r>
            <w:proofErr w:type="spellStart"/>
            <w:r w:rsidRPr="00A801B4">
              <w:rPr>
                <w:rFonts w:ascii="Times New Roman" w:eastAsiaTheme="minorEastAsia" w:hAnsi="Times New Roman" w:cs="Times New Roman"/>
                <w:sz w:val="24"/>
                <w:szCs w:val="24"/>
                <w:lang w:eastAsia="ru-RU"/>
              </w:rPr>
              <w:t>коарктация</w:t>
            </w:r>
            <w:proofErr w:type="spellEnd"/>
            <w:r w:rsidRPr="00A801B4">
              <w:rPr>
                <w:rFonts w:ascii="Times New Roman" w:eastAsiaTheme="minorEastAsia" w:hAnsi="Times New Roman" w:cs="Times New Roman"/>
                <w:sz w:val="24"/>
                <w:szCs w:val="24"/>
                <w:lang w:eastAsia="ru-RU"/>
              </w:rPr>
              <w:t xml:space="preserve"> аорты, стеноз аорты, аномалия развития коронарных сосудов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метаболических нарушений в миокарде и нарушений нейровегетативной регуляции с применением блокаторов </w:t>
            </w:r>
            <w:proofErr w:type="spellStart"/>
            <w:r w:rsidRPr="00A801B4">
              <w:rPr>
                <w:rFonts w:ascii="Times New Roman" w:eastAsiaTheme="minorEastAsia" w:hAnsi="Times New Roman" w:cs="Times New Roman"/>
                <w:sz w:val="24"/>
                <w:szCs w:val="24"/>
                <w:lang w:eastAsia="ru-RU"/>
              </w:rPr>
              <w:t>нейрогормонов</w:t>
            </w:r>
            <w:proofErr w:type="spellEnd"/>
            <w:r w:rsidRPr="00A801B4">
              <w:rPr>
                <w:rFonts w:ascii="Times New Roman" w:eastAsiaTheme="minorEastAsia" w:hAnsi="Times New Roman" w:cs="Times New Roman"/>
                <w:sz w:val="24"/>
                <w:szCs w:val="24"/>
                <w:lang w:eastAsia="ru-RU"/>
              </w:rPr>
              <w:t xml:space="preserve">, диуретиков, </w:t>
            </w:r>
            <w:proofErr w:type="spellStart"/>
            <w:r w:rsidRPr="00A801B4">
              <w:rPr>
                <w:rFonts w:ascii="Times New Roman" w:eastAsiaTheme="minorEastAsia" w:hAnsi="Times New Roman" w:cs="Times New Roman"/>
                <w:sz w:val="24"/>
                <w:szCs w:val="24"/>
                <w:lang w:eastAsia="ru-RU"/>
              </w:rPr>
              <w:t>кардиотоников</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антиаритмиков</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кардиопротекторов</w:t>
            </w:r>
            <w:proofErr w:type="spellEnd"/>
            <w:r w:rsidRPr="00A801B4">
              <w:rPr>
                <w:rFonts w:ascii="Times New Roman" w:eastAsiaTheme="minorEastAsia" w:hAnsi="Times New Roman" w:cs="Times New Roman"/>
                <w:sz w:val="24"/>
                <w:szCs w:val="24"/>
                <w:lang w:eastAsia="ru-RU"/>
              </w:rPr>
              <w:t xml:space="preserve">, антибиотиков, противовоспалительных нестероидных, гормональных и цитостатических лекарственных препаратов, </w:t>
            </w:r>
            <w:r w:rsidRPr="00A801B4">
              <w:rPr>
                <w:rFonts w:ascii="Times New Roman" w:eastAsiaTheme="minorEastAsia" w:hAnsi="Times New Roman" w:cs="Times New Roman"/>
                <w:sz w:val="24"/>
                <w:szCs w:val="24"/>
                <w:lang w:eastAsia="ru-RU"/>
              </w:rPr>
              <w:lastRenderedPageBreak/>
              <w:t xml:space="preserve">внутривенных иммуноглобулинов под контролем уровня </w:t>
            </w:r>
            <w:proofErr w:type="spellStart"/>
            <w:r w:rsidRPr="00A801B4">
              <w:rPr>
                <w:rFonts w:ascii="Times New Roman" w:eastAsiaTheme="minorEastAsia" w:hAnsi="Times New Roman" w:cs="Times New Roman"/>
                <w:sz w:val="24"/>
                <w:szCs w:val="24"/>
                <w:lang w:eastAsia="ru-RU"/>
              </w:rPr>
              <w:t>иммунобиохимических</w:t>
            </w:r>
            <w:proofErr w:type="spellEnd"/>
            <w:r w:rsidRPr="00A801B4">
              <w:rPr>
                <w:rFonts w:ascii="Times New Roman" w:eastAsiaTheme="minorEastAsia" w:hAnsi="Times New Roman" w:cs="Times New Roman"/>
                <w:sz w:val="24"/>
                <w:szCs w:val="24"/>
                <w:lang w:eastAsia="ru-RU"/>
              </w:rPr>
              <w:t xml:space="preserve"> маркеров повреждения миокарда, хронической сердечной недостаточности (</w:t>
            </w:r>
            <w:proofErr w:type="spellStart"/>
            <w:r w:rsidRPr="00A801B4">
              <w:rPr>
                <w:rFonts w:ascii="Times New Roman" w:eastAsiaTheme="minorEastAsia" w:hAnsi="Times New Roman" w:cs="Times New Roman"/>
                <w:sz w:val="24"/>
                <w:szCs w:val="24"/>
                <w:lang w:eastAsia="ru-RU"/>
              </w:rPr>
              <w:t>pro</w:t>
            </w:r>
            <w:proofErr w:type="spellEnd"/>
            <w:r w:rsidRPr="00A801B4">
              <w:rPr>
                <w:rFonts w:ascii="Times New Roman" w:eastAsiaTheme="minorEastAsia" w:hAnsi="Times New Roman" w:cs="Times New Roman"/>
                <w:sz w:val="24"/>
                <w:szCs w:val="24"/>
                <w:lang w:eastAsia="ru-RU"/>
              </w:rPr>
              <w:t xml:space="preserve">-BNP),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w:t>
            </w:r>
            <w:proofErr w:type="spellStart"/>
            <w:r w:rsidRPr="00A801B4">
              <w:rPr>
                <w:rFonts w:ascii="Times New Roman" w:eastAsiaTheme="minorEastAsia" w:hAnsi="Times New Roman" w:cs="Times New Roman"/>
                <w:sz w:val="24"/>
                <w:szCs w:val="24"/>
                <w:lang w:eastAsia="ru-RU"/>
              </w:rPr>
              <w:t>мультиспиральной</w:t>
            </w:r>
            <w:proofErr w:type="spellEnd"/>
            <w:r w:rsidRPr="00A801B4">
              <w:rPr>
                <w:rFonts w:ascii="Times New Roman" w:eastAsiaTheme="minorEastAsia" w:hAnsi="Times New Roman" w:cs="Times New Roman"/>
                <w:sz w:val="24"/>
                <w:szCs w:val="24"/>
                <w:lang w:eastAsia="ru-RU"/>
              </w:rPr>
              <w:t xml:space="preserve"> компьютерной томографии, </w:t>
            </w:r>
            <w:proofErr w:type="spellStart"/>
            <w:r w:rsidRPr="00A801B4">
              <w:rPr>
                <w:rFonts w:ascii="Times New Roman" w:eastAsiaTheme="minorEastAsia" w:hAnsi="Times New Roman" w:cs="Times New Roman"/>
                <w:sz w:val="24"/>
                <w:szCs w:val="24"/>
                <w:lang w:eastAsia="ru-RU"/>
              </w:rPr>
              <w:t>вентрикулографии</w:t>
            </w:r>
            <w:proofErr w:type="spellEnd"/>
            <w:r w:rsidRPr="00A801B4">
              <w:rPr>
                <w:rFonts w:ascii="Times New Roman" w:eastAsiaTheme="minorEastAsia" w:hAnsi="Times New Roman" w:cs="Times New Roman"/>
                <w:sz w:val="24"/>
                <w:szCs w:val="24"/>
                <w:lang w:eastAsia="ru-RU"/>
              </w:rPr>
              <w:t>, коронарографии), генетических исследований</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206 298</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4" w:name="sub_11034"/>
            <w:r w:rsidRPr="00A801B4">
              <w:rPr>
                <w:rFonts w:ascii="Times New Roman" w:eastAsiaTheme="minorEastAsia" w:hAnsi="Times New Roman" w:cs="Times New Roman"/>
                <w:sz w:val="24"/>
                <w:szCs w:val="24"/>
                <w:lang w:eastAsia="ru-RU"/>
              </w:rPr>
              <w:lastRenderedPageBreak/>
              <w:t>34.</w:t>
            </w:r>
            <w:bookmarkEnd w:id="34"/>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Поликомпонентное</w:t>
            </w:r>
            <w:proofErr w:type="spellEnd"/>
            <w:r w:rsidRPr="00A801B4">
              <w:rPr>
                <w:rFonts w:ascii="Times New Roman" w:eastAsiaTheme="minorEastAsia" w:hAnsi="Times New Roman" w:cs="Times New Roman"/>
                <w:sz w:val="24"/>
                <w:szCs w:val="24"/>
                <w:lang w:eastAsia="ru-RU"/>
              </w:rPr>
              <w:t xml:space="preserve"> лечение тяжелых форм аутоиммунного и врожденных моногенных форм сахарного диабета и </w:t>
            </w:r>
            <w:proofErr w:type="spellStart"/>
            <w:r w:rsidRPr="00A801B4">
              <w:rPr>
                <w:rFonts w:ascii="Times New Roman" w:eastAsiaTheme="minorEastAsia" w:hAnsi="Times New Roman" w:cs="Times New Roman"/>
                <w:sz w:val="24"/>
                <w:szCs w:val="24"/>
                <w:lang w:eastAsia="ru-RU"/>
              </w:rPr>
              <w:t>гиперинсулинизма</w:t>
            </w:r>
            <w:proofErr w:type="spellEnd"/>
            <w:r w:rsidRPr="00A801B4">
              <w:rPr>
                <w:rFonts w:ascii="Times New Roman" w:eastAsiaTheme="minorEastAsia" w:hAnsi="Times New Roman" w:cs="Times New Roman"/>
                <w:sz w:val="24"/>
                <w:szCs w:val="24"/>
                <w:lang w:eastAsia="ru-RU"/>
              </w:rPr>
              <w:t xml:space="preserve"> с использованием систем суточного мониторирования глюкозы и помповых дозаторов инсулина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E10, E13, E14, E16.1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диабет новорожденных. Приобретенный аутоиммунный </w:t>
            </w:r>
            <w:proofErr w:type="spellStart"/>
            <w:r w:rsidRPr="00A801B4">
              <w:rPr>
                <w:rFonts w:ascii="Times New Roman" w:eastAsiaTheme="minorEastAsia" w:hAnsi="Times New Roman" w:cs="Times New Roman"/>
                <w:sz w:val="24"/>
                <w:szCs w:val="24"/>
                <w:lang w:eastAsia="ru-RU"/>
              </w:rPr>
              <w:t>инсулинзависимый</w:t>
            </w:r>
            <w:proofErr w:type="spellEnd"/>
            <w:r w:rsidRPr="00A801B4">
              <w:rPr>
                <w:rFonts w:ascii="Times New Roman" w:eastAsiaTheme="minorEastAsia" w:hAnsi="Times New Roman" w:cs="Times New Roman"/>
                <w:sz w:val="24"/>
                <w:szCs w:val="24"/>
                <w:lang w:eastAsia="ru-RU"/>
              </w:rPr>
              <w:t xml:space="preserve">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w:t>
            </w:r>
            <w:proofErr w:type="spellStart"/>
            <w:r w:rsidRPr="00A801B4">
              <w:rPr>
                <w:rFonts w:ascii="Times New Roman" w:eastAsiaTheme="minorEastAsia" w:hAnsi="Times New Roman" w:cs="Times New Roman"/>
                <w:sz w:val="24"/>
                <w:szCs w:val="24"/>
                <w:lang w:eastAsia="ru-RU"/>
              </w:rPr>
              <w:t>энцефаопатия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кардиомиопатия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остеоартропатия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Синдромальные</w:t>
            </w:r>
            <w:proofErr w:type="spellEnd"/>
            <w:r w:rsidRPr="00A801B4">
              <w:rPr>
                <w:rFonts w:ascii="Times New Roman" w:eastAsiaTheme="minorEastAsia" w:hAnsi="Times New Roman" w:cs="Times New Roman"/>
                <w:sz w:val="24"/>
                <w:szCs w:val="24"/>
                <w:lang w:eastAsia="ru-RU"/>
              </w:rPr>
              <w:t xml:space="preserve"> моногенные формы сахарного диабета (MODY, DIDMOAD, синдром </w:t>
            </w:r>
            <w:proofErr w:type="spellStart"/>
            <w:r w:rsidRPr="00A801B4">
              <w:rPr>
                <w:rFonts w:ascii="Times New Roman" w:eastAsiaTheme="minorEastAsia" w:hAnsi="Times New Roman" w:cs="Times New Roman"/>
                <w:sz w:val="24"/>
                <w:szCs w:val="24"/>
                <w:lang w:eastAsia="ru-RU"/>
              </w:rPr>
              <w:t>Альстрема</w:t>
            </w:r>
            <w:proofErr w:type="spellEnd"/>
            <w:r w:rsidRPr="00A801B4">
              <w:rPr>
                <w:rFonts w:ascii="Times New Roman" w:eastAsiaTheme="minorEastAsia" w:hAnsi="Times New Roman" w:cs="Times New Roman"/>
                <w:sz w:val="24"/>
                <w:szCs w:val="24"/>
                <w:lang w:eastAsia="ru-RU"/>
              </w:rPr>
              <w:t xml:space="preserve">, митохондриальные формы и другие), врожденный </w:t>
            </w:r>
            <w:proofErr w:type="spellStart"/>
            <w:r w:rsidRPr="00A801B4">
              <w:rPr>
                <w:rFonts w:ascii="Times New Roman" w:eastAsiaTheme="minorEastAsia" w:hAnsi="Times New Roman" w:cs="Times New Roman"/>
                <w:sz w:val="24"/>
                <w:szCs w:val="24"/>
                <w:lang w:eastAsia="ru-RU"/>
              </w:rPr>
              <w:lastRenderedPageBreak/>
              <w:t>гиперинсулинизм</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лечение тяжелых форм сахарного диабета и </w:t>
            </w:r>
            <w:proofErr w:type="spellStart"/>
            <w:r w:rsidRPr="00A801B4">
              <w:rPr>
                <w:rFonts w:ascii="Times New Roman" w:eastAsiaTheme="minorEastAsia" w:hAnsi="Times New Roman" w:cs="Times New Roman"/>
                <w:sz w:val="24"/>
                <w:szCs w:val="24"/>
                <w:lang w:eastAsia="ru-RU"/>
              </w:rPr>
              <w:t>гиперинсулинизма</w:t>
            </w:r>
            <w:proofErr w:type="spellEnd"/>
            <w:r w:rsidRPr="00A801B4">
              <w:rPr>
                <w:rFonts w:ascii="Times New Roman" w:eastAsiaTheme="minorEastAsia" w:hAnsi="Times New Roman" w:cs="Times New Roman"/>
                <w:sz w:val="24"/>
                <w:szCs w:val="24"/>
                <w:lang w:eastAsia="ru-RU"/>
              </w:rPr>
              <w:t xml:space="preserve">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296 053</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Ревматология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5" w:name="sub_11035"/>
            <w:r w:rsidRPr="00A801B4">
              <w:rPr>
                <w:rFonts w:ascii="Times New Roman" w:eastAsiaTheme="minorEastAsia" w:hAnsi="Times New Roman" w:cs="Times New Roman"/>
                <w:sz w:val="24"/>
                <w:szCs w:val="24"/>
                <w:lang w:eastAsia="ru-RU"/>
              </w:rPr>
              <w:t>35.</w:t>
            </w:r>
            <w:bookmarkEnd w:id="35"/>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M05.0, M05.1, M05.2, M05.3, M05.8, M06.0, M06.1, M06.4, M06.8, M08, M45, M32, M34, M07.2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820" w:type="dxa"/>
            <w:vMerge w:val="restart"/>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284 290</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поликомпонентная</w:t>
            </w:r>
            <w:proofErr w:type="spellEnd"/>
            <w:r w:rsidRPr="00A801B4">
              <w:rPr>
                <w:rFonts w:ascii="Times New Roman" w:eastAsiaTheme="minorEastAsia" w:hAnsi="Times New Roman" w:cs="Times New Roman"/>
                <w:sz w:val="24"/>
                <w:szCs w:val="24"/>
                <w:lang w:eastAsia="ru-RU"/>
              </w:rPr>
              <w:t xml:space="preserve">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Сердечно-сосудистая хирургия</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6" w:name="sub_11036"/>
            <w:r w:rsidRPr="00A801B4">
              <w:rPr>
                <w:rFonts w:ascii="Times New Roman" w:eastAsiaTheme="minorEastAsia" w:hAnsi="Times New Roman" w:cs="Times New Roman"/>
                <w:sz w:val="24"/>
                <w:szCs w:val="24"/>
                <w:lang w:eastAsia="ru-RU"/>
              </w:rPr>
              <w:t>36.</w:t>
            </w:r>
            <w:bookmarkEnd w:id="36"/>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 xml:space="preserve">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I20.0, I21.0, I21.1, I21.2, </w:t>
            </w:r>
            <w:r w:rsidRPr="00A801B4">
              <w:rPr>
                <w:rFonts w:ascii="Times New Roman" w:eastAsiaTheme="minorEastAsia" w:hAnsi="Times New Roman" w:cs="Times New Roman"/>
                <w:sz w:val="24"/>
                <w:szCs w:val="24"/>
                <w:lang w:eastAsia="ru-RU"/>
              </w:rPr>
              <w:lastRenderedPageBreak/>
              <w:t>I21.3, I21.9, I22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нестабильная стенокардия, острый </w:t>
            </w:r>
            <w:r w:rsidRPr="00A801B4">
              <w:rPr>
                <w:rFonts w:ascii="Times New Roman" w:eastAsiaTheme="minorEastAsia" w:hAnsi="Times New Roman" w:cs="Times New Roman"/>
                <w:sz w:val="24"/>
                <w:szCs w:val="24"/>
                <w:lang w:eastAsia="ru-RU"/>
              </w:rPr>
              <w:lastRenderedPageBreak/>
              <w:t>и повторный инфаркт миокарда (с подъемом сегмента ST электрокардиограммы)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1 </w:t>
            </w:r>
            <w:proofErr w:type="spellStart"/>
            <w:r w:rsidRPr="00A801B4">
              <w:rPr>
                <w:rFonts w:ascii="Times New Roman" w:eastAsiaTheme="minorEastAsia" w:hAnsi="Times New Roman" w:cs="Times New Roman"/>
                <w:sz w:val="24"/>
                <w:szCs w:val="24"/>
                <w:lang w:eastAsia="ru-RU"/>
              </w:rPr>
              <w:t>стента</w:t>
            </w:r>
            <w:proofErr w:type="spellEnd"/>
            <w:r w:rsidRPr="00A801B4">
              <w:rPr>
                <w:rFonts w:ascii="Times New Roman" w:eastAsiaTheme="minorEastAsia" w:hAnsi="Times New Roman" w:cs="Times New Roman"/>
                <w:sz w:val="24"/>
                <w:szCs w:val="24"/>
                <w:lang w:eastAsia="ru-RU"/>
              </w:rPr>
              <w:t xml:space="preserve"> в сосуд </w:t>
            </w:r>
            <w:r w:rsidRPr="00A801B4">
              <w:rPr>
                <w:rFonts w:ascii="Times New Roman" w:eastAsiaTheme="minorEastAsia" w:hAnsi="Times New Roman" w:cs="Times New Roman"/>
                <w:sz w:val="24"/>
                <w:szCs w:val="24"/>
                <w:lang w:eastAsia="ru-RU"/>
              </w:rPr>
              <w:lastRenderedPageBreak/>
              <w:t>(сосуды)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438 529</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7" w:name="sub_11037"/>
            <w:r w:rsidRPr="00A801B4">
              <w:rPr>
                <w:rFonts w:ascii="Times New Roman" w:eastAsiaTheme="minorEastAsia" w:hAnsi="Times New Roman" w:cs="Times New Roman"/>
                <w:sz w:val="24"/>
                <w:szCs w:val="24"/>
                <w:lang w:eastAsia="ru-RU"/>
              </w:rPr>
              <w:t>37.</w:t>
            </w:r>
            <w:bookmarkEnd w:id="37"/>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I20.0, I21.0, I21.1, I21.2, I21.3, I21.9, I22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нестабильная стенокардия, острый и повторный инфаркт миокарда (с подъемом сегмента ST электрокардиограммы)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2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в сосуд (сосуды)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470 887</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8" w:name="sub_11038"/>
            <w:r w:rsidRPr="00A801B4">
              <w:rPr>
                <w:rFonts w:ascii="Times New Roman" w:eastAsiaTheme="minorEastAsia" w:hAnsi="Times New Roman" w:cs="Times New Roman"/>
                <w:sz w:val="24"/>
                <w:szCs w:val="24"/>
                <w:lang w:eastAsia="ru-RU"/>
              </w:rPr>
              <w:t>38.</w:t>
            </w:r>
            <w:bookmarkEnd w:id="38"/>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I20.0, I21.0, I21.1, I21.2, I21.3, I21.9, I22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нестабильная стенокардия, острый и повторный инфаркт миокарда (с подъемом сегмента ST электрокардиограммы)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3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в сосуд (сосуды)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498 570</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9" w:name="sub_11039"/>
            <w:r w:rsidRPr="00A801B4">
              <w:rPr>
                <w:rFonts w:ascii="Times New Roman" w:eastAsiaTheme="minorEastAsia" w:hAnsi="Times New Roman" w:cs="Times New Roman"/>
                <w:sz w:val="24"/>
                <w:szCs w:val="24"/>
                <w:lang w:eastAsia="ru-RU"/>
              </w:rPr>
              <w:t>39.</w:t>
            </w:r>
            <w:bookmarkEnd w:id="39"/>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I20.0, I21.4, I21.9, I22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нестабильная стенокардия, острый и повторный инфаркт миокарда (без подъема сегмента ST электрокардиограммы)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1 </w:t>
            </w:r>
            <w:proofErr w:type="spellStart"/>
            <w:r w:rsidRPr="00A801B4">
              <w:rPr>
                <w:rFonts w:ascii="Times New Roman" w:eastAsiaTheme="minorEastAsia" w:hAnsi="Times New Roman" w:cs="Times New Roman"/>
                <w:sz w:val="24"/>
                <w:szCs w:val="24"/>
                <w:lang w:eastAsia="ru-RU"/>
              </w:rPr>
              <w:t>стента</w:t>
            </w:r>
            <w:proofErr w:type="spellEnd"/>
            <w:r w:rsidRPr="00A801B4">
              <w:rPr>
                <w:rFonts w:ascii="Times New Roman" w:eastAsiaTheme="minorEastAsia" w:hAnsi="Times New Roman" w:cs="Times New Roman"/>
                <w:sz w:val="24"/>
                <w:szCs w:val="24"/>
                <w:lang w:eastAsia="ru-RU"/>
              </w:rPr>
              <w:t xml:space="preserve"> в сосуд (сосуды)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319 295</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0" w:name="sub_11040"/>
            <w:r w:rsidRPr="00A801B4">
              <w:rPr>
                <w:rFonts w:ascii="Times New Roman" w:eastAsiaTheme="minorEastAsia" w:hAnsi="Times New Roman" w:cs="Times New Roman"/>
                <w:sz w:val="24"/>
                <w:szCs w:val="24"/>
                <w:lang w:eastAsia="ru-RU"/>
              </w:rPr>
              <w:t>40.</w:t>
            </w:r>
            <w:bookmarkEnd w:id="40"/>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I20.0, I21.4, I21.9, I22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нестабильная стенокардия, острый и повторный инфаркт миокарда (без подъема сегмента ST электрокардиограммы)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2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в сосуд (сосуды)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350 129</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1" w:name="sub_11041"/>
            <w:r w:rsidRPr="00A801B4">
              <w:rPr>
                <w:rFonts w:ascii="Times New Roman" w:eastAsiaTheme="minorEastAsia" w:hAnsi="Times New Roman" w:cs="Times New Roman"/>
                <w:sz w:val="24"/>
                <w:szCs w:val="24"/>
                <w:lang w:eastAsia="ru-RU"/>
              </w:rPr>
              <w:t>41.</w:t>
            </w:r>
            <w:bookmarkEnd w:id="41"/>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w:t>
            </w:r>
            <w:r w:rsidRPr="00A801B4">
              <w:rPr>
                <w:rFonts w:ascii="Times New Roman" w:eastAsiaTheme="minorEastAsia" w:hAnsi="Times New Roman" w:cs="Times New Roman"/>
                <w:sz w:val="24"/>
                <w:szCs w:val="24"/>
                <w:lang w:eastAsia="ru-RU"/>
              </w:rPr>
              <w:lastRenderedPageBreak/>
              <w:t xml:space="preserve">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I20.0, I21.4, I21.9, I22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нестабильная стенокардия, острый </w:t>
            </w:r>
            <w:r w:rsidRPr="00A801B4">
              <w:rPr>
                <w:rFonts w:ascii="Times New Roman" w:eastAsiaTheme="minorEastAsia" w:hAnsi="Times New Roman" w:cs="Times New Roman"/>
                <w:sz w:val="24"/>
                <w:szCs w:val="24"/>
                <w:lang w:eastAsia="ru-RU"/>
              </w:rPr>
              <w:lastRenderedPageBreak/>
              <w:t>и повторный инфаркт миокарда (без подъема сегмента ST электрокардиограммы)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3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в сосуд </w:t>
            </w:r>
            <w:r w:rsidRPr="00A801B4">
              <w:rPr>
                <w:rFonts w:ascii="Times New Roman" w:eastAsiaTheme="minorEastAsia" w:hAnsi="Times New Roman" w:cs="Times New Roman"/>
                <w:sz w:val="24"/>
                <w:szCs w:val="24"/>
                <w:lang w:eastAsia="ru-RU"/>
              </w:rPr>
              <w:lastRenderedPageBreak/>
              <w:t>(сосуды)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308 508</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2" w:name="sub_11042"/>
            <w:r w:rsidRPr="00A801B4">
              <w:rPr>
                <w:rFonts w:ascii="Times New Roman" w:eastAsiaTheme="minorEastAsia" w:hAnsi="Times New Roman" w:cs="Times New Roman"/>
                <w:sz w:val="24"/>
                <w:szCs w:val="24"/>
                <w:lang w:eastAsia="ru-RU"/>
              </w:rPr>
              <w:t>42.</w:t>
            </w:r>
            <w:bookmarkEnd w:id="42"/>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миокарда с применением ангиопластики в сочетании со </w:t>
            </w:r>
            <w:proofErr w:type="spellStart"/>
            <w:r w:rsidRPr="00A801B4">
              <w:rPr>
                <w:rFonts w:ascii="Times New Roman" w:eastAsiaTheme="minorEastAsia" w:hAnsi="Times New Roman" w:cs="Times New Roman"/>
                <w:sz w:val="24"/>
                <w:szCs w:val="24"/>
                <w:lang w:eastAsia="ru-RU"/>
              </w:rPr>
              <w:t>стентированием</w:t>
            </w:r>
            <w:proofErr w:type="spellEnd"/>
            <w:r w:rsidRPr="00A801B4">
              <w:rPr>
                <w:rFonts w:ascii="Times New Roman" w:eastAsiaTheme="minorEastAsia" w:hAnsi="Times New Roman" w:cs="Times New Roman"/>
                <w:sz w:val="24"/>
                <w:szCs w:val="24"/>
                <w:lang w:eastAsia="ru-RU"/>
              </w:rPr>
              <w:t xml:space="preserve">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I20.1, I20.8, I25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ишемическая болезнь сердца со </w:t>
            </w:r>
            <w:proofErr w:type="spellStart"/>
            <w:r w:rsidRPr="00A801B4">
              <w:rPr>
                <w:rFonts w:ascii="Times New Roman" w:eastAsiaTheme="minorEastAsia" w:hAnsi="Times New Roman" w:cs="Times New Roman"/>
                <w:sz w:val="24"/>
                <w:szCs w:val="24"/>
                <w:lang w:eastAsia="ru-RU"/>
              </w:rPr>
              <w:t>стенозированием</w:t>
            </w:r>
            <w:proofErr w:type="spellEnd"/>
            <w:r w:rsidRPr="00A801B4">
              <w:rPr>
                <w:rFonts w:ascii="Times New Roman" w:eastAsiaTheme="minorEastAsia" w:hAnsi="Times New Roman" w:cs="Times New Roman"/>
                <w:sz w:val="24"/>
                <w:szCs w:val="24"/>
                <w:lang w:eastAsia="ru-RU"/>
              </w:rPr>
              <w:t xml:space="preserve"> 1 - 3 коронарных артерий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вазодилатация</w:t>
            </w:r>
            <w:proofErr w:type="spellEnd"/>
            <w:r w:rsidRPr="00A801B4">
              <w:rPr>
                <w:rFonts w:ascii="Times New Roman" w:eastAsiaTheme="minorEastAsia" w:hAnsi="Times New Roman" w:cs="Times New Roman"/>
                <w:sz w:val="24"/>
                <w:szCs w:val="24"/>
                <w:lang w:eastAsia="ru-RU"/>
              </w:rPr>
              <w:t xml:space="preserve"> с установкой 1 - 3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в сосуд (сосуды)</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383 352</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3" w:name="sub_11043"/>
            <w:r w:rsidRPr="00A801B4">
              <w:rPr>
                <w:rFonts w:ascii="Times New Roman" w:eastAsiaTheme="minorEastAsia" w:hAnsi="Times New Roman" w:cs="Times New Roman"/>
                <w:sz w:val="24"/>
                <w:szCs w:val="24"/>
                <w:lang w:eastAsia="ru-RU"/>
              </w:rPr>
              <w:t>43.</w:t>
            </w:r>
            <w:bookmarkEnd w:id="43"/>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Коронарные ангиопластика или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в сочетании с внутрисосудистой визуализацией (внутрисосудистый ультразвук или оптико-когерентная томография) и/или в сочетании с оценкой гемодинамической значимости стеноза по данным физиологической оценки коронарного кровотока (фракционный резерв кровотока или моментальный резерв кровотока) при ишемической болезни сердца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I20.0, I20.1, I20.8, I20.9, I21.0, I21.1, I21.2, I21.3, I21.9, I22, I25, I25.0, I25.1, I25.2, I25.3, I25.4, I25.5, I25.6, I25.8, I25.9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стабильная стенокардия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баллонная </w:t>
            </w:r>
            <w:proofErr w:type="spellStart"/>
            <w:r w:rsidRPr="00A801B4">
              <w:rPr>
                <w:rFonts w:ascii="Times New Roman" w:eastAsiaTheme="minorEastAsia" w:hAnsi="Times New Roman" w:cs="Times New Roman"/>
                <w:sz w:val="24"/>
                <w:szCs w:val="24"/>
                <w:lang w:eastAsia="ru-RU"/>
              </w:rPr>
              <w:t>вазодилятация</w:t>
            </w:r>
            <w:proofErr w:type="spellEnd"/>
            <w:r w:rsidRPr="00A801B4">
              <w:rPr>
                <w:rFonts w:ascii="Times New Roman" w:eastAsiaTheme="minorEastAsia" w:hAnsi="Times New Roman" w:cs="Times New Roman"/>
                <w:sz w:val="24"/>
                <w:szCs w:val="24"/>
                <w:lang w:eastAsia="ru-RU"/>
              </w:rPr>
              <w:t xml:space="preserve"> и/или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с установкой 1-3 </w:t>
            </w:r>
            <w:proofErr w:type="spellStart"/>
            <w:r w:rsidRPr="00A801B4">
              <w:rPr>
                <w:rFonts w:ascii="Times New Roman" w:eastAsiaTheme="minorEastAsia" w:hAnsi="Times New Roman" w:cs="Times New Roman"/>
                <w:sz w:val="24"/>
                <w:szCs w:val="24"/>
                <w:lang w:eastAsia="ru-RU"/>
              </w:rPr>
              <w:t>стентов</w:t>
            </w:r>
            <w:proofErr w:type="spellEnd"/>
            <w:r w:rsidRPr="00A801B4">
              <w:rPr>
                <w:rFonts w:ascii="Times New Roman" w:eastAsiaTheme="minorEastAsia" w:hAnsi="Times New Roman" w:cs="Times New Roman"/>
                <w:sz w:val="24"/>
                <w:szCs w:val="24"/>
                <w:lang w:eastAsia="ru-RU"/>
              </w:rPr>
              <w:t xml:space="preserve">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820" w:type="dxa"/>
            <w:tcBorders>
              <w:top w:val="nil"/>
              <w:left w:val="nil"/>
              <w:bottom w:val="nil"/>
              <w:right w:val="nil"/>
            </w:tcBorders>
          </w:tcPr>
          <w:p w:rsidR="002B0D98" w:rsidRPr="00A801B4" w:rsidRDefault="00206174"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548 784</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4" w:name="sub_11044"/>
            <w:r w:rsidRPr="00A801B4">
              <w:rPr>
                <w:rFonts w:ascii="Times New Roman" w:eastAsiaTheme="minorEastAsia" w:hAnsi="Times New Roman" w:cs="Times New Roman"/>
                <w:sz w:val="24"/>
                <w:szCs w:val="24"/>
                <w:lang w:eastAsia="ru-RU"/>
              </w:rPr>
              <w:t>44.</w:t>
            </w:r>
            <w:bookmarkEnd w:id="44"/>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Эндоваскулярная, хирургическая коррекция нарушений ритма сердца без имплантации </w:t>
            </w:r>
            <w:proofErr w:type="spellStart"/>
            <w:r w:rsidRPr="00A801B4">
              <w:rPr>
                <w:rFonts w:ascii="Times New Roman" w:eastAsiaTheme="minorEastAsia" w:hAnsi="Times New Roman" w:cs="Times New Roman"/>
                <w:sz w:val="24"/>
                <w:szCs w:val="24"/>
                <w:lang w:eastAsia="ru-RU"/>
              </w:rPr>
              <w:t>кардиовертера</w:t>
            </w:r>
            <w:proofErr w:type="spellEnd"/>
            <w:r w:rsidRPr="00A801B4">
              <w:rPr>
                <w:rFonts w:ascii="Times New Roman" w:eastAsiaTheme="minorEastAsia" w:hAnsi="Times New Roman" w:cs="Times New Roman"/>
                <w:sz w:val="24"/>
                <w:szCs w:val="24"/>
                <w:lang w:eastAsia="ru-RU"/>
              </w:rPr>
              <w:t>-</w:t>
            </w:r>
            <w:r w:rsidRPr="00A801B4">
              <w:rPr>
                <w:rFonts w:ascii="Times New Roman" w:eastAsiaTheme="minorEastAsia" w:hAnsi="Times New Roman" w:cs="Times New Roman"/>
                <w:sz w:val="24"/>
                <w:szCs w:val="24"/>
                <w:lang w:eastAsia="ru-RU"/>
              </w:rPr>
              <w:lastRenderedPageBreak/>
              <w:t>дефибриллятора у взрослых</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lastRenderedPageBreak/>
              <w:t xml:space="preserve">I44.1, I44.2, I45.2, I45.3, I45.6, I46.0, I47.0, I47.1, I47.2, I47.9, I48, </w:t>
            </w:r>
            <w:r w:rsidRPr="00A801B4">
              <w:rPr>
                <w:rFonts w:ascii="Times New Roman" w:eastAsiaTheme="minorEastAsia" w:hAnsi="Times New Roman" w:cs="Times New Roman"/>
                <w:sz w:val="24"/>
                <w:szCs w:val="24"/>
                <w:lang w:val="en-US" w:eastAsia="ru-RU"/>
              </w:rPr>
              <w:lastRenderedPageBreak/>
              <w:t>I49.0, I49.5, Q22.5, Q24.6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 xml:space="preserve">пароксизмальные нарушения ритма и проводимости различного генеза, сопровождающиеся </w:t>
            </w:r>
            <w:r w:rsidRPr="00A801B4">
              <w:rPr>
                <w:rFonts w:ascii="Times New Roman" w:eastAsiaTheme="minorEastAsia" w:hAnsi="Times New Roman" w:cs="Times New Roman"/>
                <w:sz w:val="24"/>
                <w:szCs w:val="24"/>
                <w:lang w:eastAsia="ru-RU"/>
              </w:rPr>
              <w:lastRenderedPageBreak/>
              <w:t>сердечной недостаточностью, гемодинамическими расстройствами и отсутствием эффекта от медикаментозной терапии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частотно-адаптированного однокамерного кардиостимулятора</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224 398</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5" w:name="sub_11045"/>
            <w:r w:rsidRPr="00A801B4">
              <w:rPr>
                <w:rFonts w:ascii="Times New Roman" w:eastAsiaTheme="minorEastAsia" w:hAnsi="Times New Roman" w:cs="Times New Roman"/>
                <w:sz w:val="24"/>
                <w:szCs w:val="24"/>
                <w:lang w:eastAsia="ru-RU"/>
              </w:rPr>
              <w:t>45.</w:t>
            </w:r>
            <w:bookmarkEnd w:id="45"/>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Эндоваскулярная, хирургическая коррекция нарушений ритма сердца без имплантации </w:t>
            </w:r>
            <w:proofErr w:type="spellStart"/>
            <w:r w:rsidRPr="00A801B4">
              <w:rPr>
                <w:rFonts w:ascii="Times New Roman" w:eastAsiaTheme="minorEastAsia" w:hAnsi="Times New Roman" w:cs="Times New Roman"/>
                <w:sz w:val="24"/>
                <w:szCs w:val="24"/>
                <w:lang w:eastAsia="ru-RU"/>
              </w:rPr>
              <w:t>кардиовертера</w:t>
            </w:r>
            <w:proofErr w:type="spellEnd"/>
            <w:r w:rsidRPr="00A801B4">
              <w:rPr>
                <w:rFonts w:ascii="Times New Roman" w:eastAsiaTheme="minorEastAsia" w:hAnsi="Times New Roman" w:cs="Times New Roman"/>
                <w:sz w:val="24"/>
                <w:szCs w:val="24"/>
                <w:lang w:eastAsia="ru-RU"/>
              </w:rPr>
              <w:t>-дефибриллятора у детей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I44.1, I44.2, I45.2, I45.3, I45.6, I46.0, I47.0, I47.1, I47.2, I47.9, I48, I49.0, I49.5, Q22.5, Q24.6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частотно-адаптированного однокамерного кардиостимулятора</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403 330</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6" w:name="sub_11046"/>
            <w:r w:rsidRPr="00A801B4">
              <w:rPr>
                <w:rFonts w:ascii="Times New Roman" w:eastAsiaTheme="minorEastAsia" w:hAnsi="Times New Roman" w:cs="Times New Roman"/>
                <w:sz w:val="24"/>
                <w:szCs w:val="24"/>
                <w:lang w:eastAsia="ru-RU"/>
              </w:rPr>
              <w:t>46.</w:t>
            </w:r>
            <w:bookmarkEnd w:id="46"/>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Эндоваскулярная, хирургическая коррекция нарушений ритма сердца без имплантации </w:t>
            </w:r>
            <w:proofErr w:type="spellStart"/>
            <w:r w:rsidRPr="00A801B4">
              <w:rPr>
                <w:rFonts w:ascii="Times New Roman" w:eastAsiaTheme="minorEastAsia" w:hAnsi="Times New Roman" w:cs="Times New Roman"/>
                <w:sz w:val="24"/>
                <w:szCs w:val="24"/>
                <w:lang w:eastAsia="ru-RU"/>
              </w:rPr>
              <w:t>кардиовертера</w:t>
            </w:r>
            <w:proofErr w:type="spellEnd"/>
            <w:r w:rsidRPr="00A801B4">
              <w:rPr>
                <w:rFonts w:ascii="Times New Roman" w:eastAsiaTheme="minorEastAsia" w:hAnsi="Times New Roman" w:cs="Times New Roman"/>
                <w:sz w:val="24"/>
                <w:szCs w:val="24"/>
                <w:lang w:eastAsia="ru-RU"/>
              </w:rPr>
              <w:t>-дефибриллятора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I44.1, I44.2, I45.2, I45.3, I45.6, I46.0, I47.0, I47.1, I47.2, I47.9, I48, I49.0, I49.5, Q22.5, Q24.6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частотно-адаптированного двухкамерного кардиостимулятора</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454 714</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7" w:name="sub_11047"/>
            <w:r w:rsidRPr="00A801B4">
              <w:rPr>
                <w:rFonts w:ascii="Times New Roman" w:eastAsiaTheme="minorEastAsia" w:hAnsi="Times New Roman" w:cs="Times New Roman"/>
                <w:sz w:val="24"/>
                <w:szCs w:val="24"/>
                <w:lang w:eastAsia="ru-RU"/>
              </w:rPr>
              <w:t>47.</w:t>
            </w:r>
            <w:bookmarkEnd w:id="47"/>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Эндоваскулярная </w:t>
            </w:r>
            <w:proofErr w:type="spellStart"/>
            <w:r w:rsidRPr="00A801B4">
              <w:rPr>
                <w:rFonts w:ascii="Times New Roman" w:eastAsiaTheme="minorEastAsia" w:hAnsi="Times New Roman" w:cs="Times New Roman"/>
                <w:sz w:val="24"/>
                <w:szCs w:val="24"/>
                <w:lang w:eastAsia="ru-RU"/>
              </w:rPr>
              <w:t>тромбэкстракция</w:t>
            </w:r>
            <w:proofErr w:type="spellEnd"/>
            <w:r w:rsidRPr="00A801B4">
              <w:rPr>
                <w:rFonts w:ascii="Times New Roman" w:eastAsiaTheme="minorEastAsia" w:hAnsi="Times New Roman" w:cs="Times New Roman"/>
                <w:sz w:val="24"/>
                <w:szCs w:val="24"/>
                <w:lang w:eastAsia="ru-RU"/>
              </w:rPr>
              <w:t xml:space="preserve"> при остром ишемическом инсульте</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I63.0, I63.1, I63.2, I63.3, I63.4, I63.5, I63.8, I63.9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острый ишемический инсульт, вызванный тромботической или эмболической окклюзией </w:t>
            </w:r>
            <w:r w:rsidRPr="00A801B4">
              <w:rPr>
                <w:rFonts w:ascii="Times New Roman" w:eastAsiaTheme="minorEastAsia" w:hAnsi="Times New Roman" w:cs="Times New Roman"/>
                <w:sz w:val="24"/>
                <w:szCs w:val="24"/>
                <w:lang w:eastAsia="ru-RU"/>
              </w:rPr>
              <w:lastRenderedPageBreak/>
              <w:t xml:space="preserve">церебральных или </w:t>
            </w:r>
            <w:proofErr w:type="spellStart"/>
            <w:r w:rsidRPr="00A801B4">
              <w:rPr>
                <w:rFonts w:ascii="Times New Roman" w:eastAsiaTheme="minorEastAsia" w:hAnsi="Times New Roman" w:cs="Times New Roman"/>
                <w:sz w:val="24"/>
                <w:szCs w:val="24"/>
                <w:lang w:eastAsia="ru-RU"/>
              </w:rPr>
              <w:t>прецеребральных</w:t>
            </w:r>
            <w:proofErr w:type="spellEnd"/>
            <w:r w:rsidRPr="00A801B4">
              <w:rPr>
                <w:rFonts w:ascii="Times New Roman" w:eastAsiaTheme="minorEastAsia" w:hAnsi="Times New Roman" w:cs="Times New Roman"/>
                <w:sz w:val="24"/>
                <w:szCs w:val="24"/>
                <w:lang w:eastAsia="ru-RU"/>
              </w:rPr>
              <w:t xml:space="preserve"> артерий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эндоваскулярная механическая </w:t>
            </w:r>
            <w:proofErr w:type="spellStart"/>
            <w:r w:rsidRPr="00A801B4">
              <w:rPr>
                <w:rFonts w:ascii="Times New Roman" w:eastAsiaTheme="minorEastAsia" w:hAnsi="Times New Roman" w:cs="Times New Roman"/>
                <w:sz w:val="24"/>
                <w:szCs w:val="24"/>
                <w:lang w:eastAsia="ru-RU"/>
              </w:rPr>
              <w:t>тромбэкстракция</w:t>
            </w:r>
            <w:proofErr w:type="spellEnd"/>
            <w:r w:rsidRPr="00A801B4">
              <w:rPr>
                <w:rFonts w:ascii="Times New Roman" w:eastAsiaTheme="minorEastAsia" w:hAnsi="Times New Roman" w:cs="Times New Roman"/>
                <w:sz w:val="24"/>
                <w:szCs w:val="24"/>
                <w:lang w:eastAsia="ru-RU"/>
              </w:rPr>
              <w:t xml:space="preserve"> и/или </w:t>
            </w:r>
            <w:proofErr w:type="spellStart"/>
            <w:r w:rsidRPr="00A801B4">
              <w:rPr>
                <w:rFonts w:ascii="Times New Roman" w:eastAsiaTheme="minorEastAsia" w:hAnsi="Times New Roman" w:cs="Times New Roman"/>
                <w:sz w:val="24"/>
                <w:szCs w:val="24"/>
                <w:lang w:eastAsia="ru-RU"/>
              </w:rPr>
              <w:t>тромбоаспирация</w:t>
            </w:r>
            <w:proofErr w:type="spellEnd"/>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1 046 035</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8" w:name="sub_11048"/>
            <w:r w:rsidRPr="00A801B4">
              <w:rPr>
                <w:rFonts w:ascii="Times New Roman" w:eastAsiaTheme="minorEastAsia" w:hAnsi="Times New Roman" w:cs="Times New Roman"/>
                <w:sz w:val="24"/>
                <w:szCs w:val="24"/>
                <w:lang w:eastAsia="ru-RU"/>
              </w:rPr>
              <w:t>48.</w:t>
            </w:r>
            <w:bookmarkEnd w:id="48"/>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Коронарная </w:t>
            </w:r>
            <w:proofErr w:type="spellStart"/>
            <w:r w:rsidRPr="00A801B4">
              <w:rPr>
                <w:rFonts w:ascii="Times New Roman" w:eastAsiaTheme="minorEastAsia" w:hAnsi="Times New Roman" w:cs="Times New Roman"/>
                <w:sz w:val="24"/>
                <w:szCs w:val="24"/>
                <w:lang w:eastAsia="ru-RU"/>
              </w:rPr>
              <w:t>реваскуляризация</w:t>
            </w:r>
            <w:proofErr w:type="spellEnd"/>
            <w:r w:rsidRPr="00A801B4">
              <w:rPr>
                <w:rFonts w:ascii="Times New Roman" w:eastAsiaTheme="minorEastAsia" w:hAnsi="Times New Roman" w:cs="Times New Roman"/>
                <w:sz w:val="24"/>
                <w:szCs w:val="24"/>
                <w:lang w:eastAsia="ru-RU"/>
              </w:rPr>
              <w:t xml:space="preserve"> миокарда с применением аортокоронарного шунтирования при ишемической болезни и различных формах сочетанной патологии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I20, I21, I22, I24.0,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ишемическая болезнь сердца со значительным проксимальным </w:t>
            </w:r>
            <w:proofErr w:type="spellStart"/>
            <w:r w:rsidRPr="00A801B4">
              <w:rPr>
                <w:rFonts w:ascii="Times New Roman" w:eastAsiaTheme="minorEastAsia" w:hAnsi="Times New Roman" w:cs="Times New Roman"/>
                <w:sz w:val="24"/>
                <w:szCs w:val="24"/>
                <w:lang w:eastAsia="ru-RU"/>
              </w:rPr>
              <w:t>стенозированием</w:t>
            </w:r>
            <w:proofErr w:type="spellEnd"/>
            <w:r w:rsidRPr="00A801B4">
              <w:rPr>
                <w:rFonts w:ascii="Times New Roman" w:eastAsiaTheme="minorEastAsia" w:hAnsi="Times New Roman" w:cs="Times New Roman"/>
                <w:sz w:val="24"/>
                <w:szCs w:val="24"/>
                <w:lang w:eastAsia="ru-RU"/>
              </w:rPr>
              <w:t xml:space="preserve">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аортокоронарное шунтирование у больных ишемической болезнью сердца в условиях искусственного кровоснабжения</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941 399</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Торакальная хирургия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9" w:name="sub_11049"/>
            <w:r w:rsidRPr="00A801B4">
              <w:rPr>
                <w:rFonts w:ascii="Times New Roman" w:eastAsiaTheme="minorEastAsia" w:hAnsi="Times New Roman" w:cs="Times New Roman"/>
                <w:sz w:val="24"/>
                <w:szCs w:val="24"/>
                <w:lang w:eastAsia="ru-RU"/>
              </w:rPr>
              <w:t>49.</w:t>
            </w:r>
            <w:bookmarkEnd w:id="49"/>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Эндоскопические и эндоваскулярные операции на органах грудной полости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I27.0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первичная легочная гипертензия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атриосептостомия</w:t>
            </w:r>
            <w:proofErr w:type="spellEnd"/>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235 745</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I37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стеноз клапана легочной артерии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баллонная ангиопластика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Видеоторакоскопические</w:t>
            </w:r>
            <w:proofErr w:type="spellEnd"/>
            <w:r w:rsidRPr="00A801B4">
              <w:rPr>
                <w:rFonts w:ascii="Times New Roman" w:eastAsiaTheme="minorEastAsia" w:hAnsi="Times New Roman" w:cs="Times New Roman"/>
                <w:sz w:val="24"/>
                <w:szCs w:val="24"/>
                <w:lang w:eastAsia="ru-RU"/>
              </w:rPr>
              <w:t xml:space="preserve"> операции на органах грудной полости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J43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эмфизема легкого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видеоторакоскопическая</w:t>
            </w:r>
            <w:proofErr w:type="spellEnd"/>
            <w:r w:rsidRPr="00A801B4">
              <w:rPr>
                <w:rFonts w:ascii="Times New Roman" w:eastAsiaTheme="minorEastAsia" w:hAnsi="Times New Roman" w:cs="Times New Roman"/>
                <w:sz w:val="24"/>
                <w:szCs w:val="24"/>
                <w:lang w:eastAsia="ru-RU"/>
              </w:rPr>
              <w:t xml:space="preserve"> резекция легких при осложненной эмфиземе</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0" w:name="sub_11050"/>
            <w:r w:rsidRPr="00A801B4">
              <w:rPr>
                <w:rFonts w:ascii="Times New Roman" w:eastAsiaTheme="minorEastAsia" w:hAnsi="Times New Roman" w:cs="Times New Roman"/>
                <w:sz w:val="24"/>
                <w:szCs w:val="24"/>
                <w:lang w:eastAsia="ru-RU"/>
              </w:rPr>
              <w:t>50.</w:t>
            </w:r>
            <w:bookmarkEnd w:id="50"/>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Расширенные и реконструктивно-пластические операции на органах грудной полости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J43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эмфизема легкого</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пластика гигантских булл легкого</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388 604</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Травматология и ортопедия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1" w:name="sub_11051"/>
            <w:r w:rsidRPr="00A801B4">
              <w:rPr>
                <w:rFonts w:ascii="Times New Roman" w:eastAsiaTheme="minorEastAsia" w:hAnsi="Times New Roman" w:cs="Times New Roman"/>
                <w:sz w:val="24"/>
                <w:szCs w:val="24"/>
                <w:lang w:eastAsia="ru-RU"/>
              </w:rPr>
              <w:lastRenderedPageBreak/>
              <w:t>51.</w:t>
            </w:r>
            <w:bookmarkEnd w:id="51"/>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Реконструктивные и </w:t>
            </w:r>
            <w:proofErr w:type="spellStart"/>
            <w:r w:rsidRPr="00A801B4">
              <w:rPr>
                <w:rFonts w:ascii="Times New Roman" w:eastAsiaTheme="minorEastAsia" w:hAnsi="Times New Roman" w:cs="Times New Roman"/>
                <w:sz w:val="24"/>
                <w:szCs w:val="24"/>
                <w:lang w:eastAsia="ru-RU"/>
              </w:rPr>
              <w:t>декомпрессивные</w:t>
            </w:r>
            <w:proofErr w:type="spellEnd"/>
            <w:r w:rsidRPr="00A801B4">
              <w:rPr>
                <w:rFonts w:ascii="Times New Roman" w:eastAsiaTheme="minorEastAsia" w:hAnsi="Times New Roman" w:cs="Times New Roman"/>
                <w:sz w:val="24"/>
                <w:szCs w:val="24"/>
                <w:lang w:eastAsia="ru-RU"/>
              </w:rPr>
              <w:t xml:space="preserve"> операции при травмах и заболеваниях позвоночника с резекцией позвонков, корригирующей </w:t>
            </w:r>
            <w:proofErr w:type="spellStart"/>
            <w:r w:rsidRPr="00A801B4">
              <w:rPr>
                <w:rFonts w:ascii="Times New Roman" w:eastAsiaTheme="minorEastAsia" w:hAnsi="Times New Roman" w:cs="Times New Roman"/>
                <w:sz w:val="24"/>
                <w:szCs w:val="24"/>
                <w:lang w:eastAsia="ru-RU"/>
              </w:rPr>
              <w:t>вертебротомией</w:t>
            </w:r>
            <w:proofErr w:type="spellEnd"/>
            <w:r w:rsidRPr="00A801B4">
              <w:rPr>
                <w:rFonts w:ascii="Times New Roman" w:eastAsiaTheme="minorEastAsia" w:hAnsi="Times New Roman" w:cs="Times New Roman"/>
                <w:sz w:val="24"/>
                <w:szCs w:val="24"/>
                <w:lang w:eastAsia="ru-RU"/>
              </w:rPr>
              <w:t xml:space="preserve"> с использованием протезов тел позвонков и межпозвонковых дисков, костного цемента и </w:t>
            </w:r>
            <w:proofErr w:type="spellStart"/>
            <w:r w:rsidRPr="00A801B4">
              <w:rPr>
                <w:rFonts w:ascii="Times New Roman" w:eastAsiaTheme="minorEastAsia" w:hAnsi="Times New Roman" w:cs="Times New Roman"/>
                <w:sz w:val="24"/>
                <w:szCs w:val="24"/>
                <w:lang w:eastAsia="ru-RU"/>
              </w:rPr>
              <w:t>остеозамещающих</w:t>
            </w:r>
            <w:proofErr w:type="spellEnd"/>
            <w:r w:rsidRPr="00A801B4">
              <w:rPr>
                <w:rFonts w:ascii="Times New Roman" w:eastAsiaTheme="minorEastAsia" w:hAnsi="Times New Roman" w:cs="Times New Roman"/>
                <w:sz w:val="24"/>
                <w:szCs w:val="24"/>
                <w:lang w:eastAsia="ru-RU"/>
              </w:rPr>
              <w:t xml:space="preserve"> материалов с применением погружных и наружных фиксирующих устройств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B67, D16, D18, M88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восстановление высоты тела позвонка и его опорной функции путем введения костного цемента или биокомпозитных материалов под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флюороскопией</w:t>
            </w:r>
            <w:proofErr w:type="spellEnd"/>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244 560</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M42, M43, M45, M46, M48, M50, M51, M53, M92, M93, M95, Q76.2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A801B4">
              <w:rPr>
                <w:rFonts w:ascii="Times New Roman" w:eastAsiaTheme="minorEastAsia" w:hAnsi="Times New Roman" w:cs="Times New Roman"/>
                <w:sz w:val="24"/>
                <w:szCs w:val="24"/>
                <w:lang w:eastAsia="ru-RU"/>
              </w:rPr>
              <w:t>спондилолистезом</w:t>
            </w:r>
            <w:proofErr w:type="spellEnd"/>
            <w:r w:rsidRPr="00A801B4">
              <w:rPr>
                <w:rFonts w:ascii="Times New Roman" w:eastAsiaTheme="minorEastAsia" w:hAnsi="Times New Roman" w:cs="Times New Roman"/>
                <w:sz w:val="24"/>
                <w:szCs w:val="24"/>
                <w:lang w:eastAsia="ru-RU"/>
              </w:rPr>
              <w:t>, деформацией и стенозом позвоночного канала и его карманов</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восстановление формы и функции межпозвонкового диска путем пункционной </w:t>
            </w:r>
            <w:proofErr w:type="spellStart"/>
            <w:r w:rsidRPr="00A801B4">
              <w:rPr>
                <w:rFonts w:ascii="Times New Roman" w:eastAsiaTheme="minorEastAsia" w:hAnsi="Times New Roman" w:cs="Times New Roman"/>
                <w:sz w:val="24"/>
                <w:szCs w:val="24"/>
                <w:lang w:eastAsia="ru-RU"/>
              </w:rPr>
              <w:t>декомпрессивной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нуклеопластики</w:t>
            </w:r>
            <w:proofErr w:type="spellEnd"/>
            <w:r w:rsidRPr="00A801B4">
              <w:rPr>
                <w:rFonts w:ascii="Times New Roman" w:eastAsiaTheme="minorEastAsia" w:hAnsi="Times New Roman" w:cs="Times New Roman"/>
                <w:sz w:val="24"/>
                <w:szCs w:val="24"/>
                <w:lang w:eastAsia="ru-RU"/>
              </w:rPr>
              <w:t xml:space="preserve"> с обязательной </w:t>
            </w:r>
            <w:proofErr w:type="spellStart"/>
            <w:r w:rsidRPr="00A801B4">
              <w:rPr>
                <w:rFonts w:ascii="Times New Roman" w:eastAsiaTheme="minorEastAsia" w:hAnsi="Times New Roman" w:cs="Times New Roman"/>
                <w:sz w:val="24"/>
                <w:szCs w:val="24"/>
                <w:lang w:eastAsia="ru-RU"/>
              </w:rPr>
              <w:t>интраоперационной</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флюороскопией</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Пластика крупных суставов конечностей с восстановлением </w:t>
            </w:r>
            <w:r w:rsidRPr="00A801B4">
              <w:rPr>
                <w:rFonts w:ascii="Times New Roman" w:eastAsiaTheme="minorEastAsia" w:hAnsi="Times New Roman" w:cs="Times New Roman"/>
                <w:sz w:val="24"/>
                <w:szCs w:val="24"/>
                <w:lang w:eastAsia="ru-RU"/>
              </w:rPr>
              <w:lastRenderedPageBreak/>
              <w:t>целостности внутрисуставных образований, замещением костно-хрящевых дефектов синтетическими и биологическими материалами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M00, M01, M03.0, M12.5, M17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выраженное нарушение функции крупного сустава </w:t>
            </w:r>
            <w:r w:rsidRPr="00A801B4">
              <w:rPr>
                <w:rFonts w:ascii="Times New Roman" w:eastAsiaTheme="minorEastAsia" w:hAnsi="Times New Roman" w:cs="Times New Roman"/>
                <w:sz w:val="24"/>
                <w:szCs w:val="24"/>
                <w:lang w:eastAsia="ru-RU"/>
              </w:rPr>
              <w:lastRenderedPageBreak/>
              <w:t>конечности любой этиологии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артродез крупных суставов конечностей с различными видами фиксации и </w:t>
            </w:r>
            <w:r w:rsidRPr="00A801B4">
              <w:rPr>
                <w:rFonts w:ascii="Times New Roman" w:eastAsiaTheme="minorEastAsia" w:hAnsi="Times New Roman" w:cs="Times New Roman"/>
                <w:sz w:val="24"/>
                <w:szCs w:val="24"/>
                <w:lang w:eastAsia="ru-RU"/>
              </w:rPr>
              <w:lastRenderedPageBreak/>
              <w:t>остеосинтеза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A801B4">
              <w:rPr>
                <w:rFonts w:ascii="Times New Roman" w:eastAsiaTheme="minorEastAsia" w:hAnsi="Times New Roman" w:cs="Times New Roman"/>
                <w:sz w:val="24"/>
                <w:szCs w:val="24"/>
                <w:lang w:eastAsia="ru-RU"/>
              </w:rPr>
              <w:t>чрескостных</w:t>
            </w:r>
            <w:proofErr w:type="spellEnd"/>
            <w:r w:rsidRPr="00A801B4">
              <w:rPr>
                <w:rFonts w:ascii="Times New Roman" w:eastAsiaTheme="minorEastAsia" w:hAnsi="Times New Roman" w:cs="Times New Roman"/>
                <w:sz w:val="24"/>
                <w:szCs w:val="24"/>
                <w:lang w:eastAsia="ru-RU"/>
              </w:rPr>
              <w:t xml:space="preserve"> аппаратов и прецизионной техники, а также замещением </w:t>
            </w:r>
            <w:proofErr w:type="spellStart"/>
            <w:r w:rsidRPr="00A801B4">
              <w:rPr>
                <w:rFonts w:ascii="Times New Roman" w:eastAsiaTheme="minorEastAsia" w:hAnsi="Times New Roman" w:cs="Times New Roman"/>
                <w:sz w:val="24"/>
                <w:szCs w:val="24"/>
                <w:lang w:eastAsia="ru-RU"/>
              </w:rPr>
              <w:t>мягкотканных</w:t>
            </w:r>
            <w:proofErr w:type="spellEnd"/>
            <w:r w:rsidRPr="00A801B4">
              <w:rPr>
                <w:rFonts w:ascii="Times New Roman" w:eastAsiaTheme="minorEastAsia" w:hAnsi="Times New Roman" w:cs="Times New Roman"/>
                <w:sz w:val="24"/>
                <w:szCs w:val="24"/>
                <w:lang w:eastAsia="ru-RU"/>
              </w:rPr>
              <w:t xml:space="preserve"> и костных хрящевых дефектов синтетическими и биологическими материалами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M24.6, Z98.1, G80.1, G80.2, M21.0, M21.2, M21.4, M21.5, M21.9, Q68.1, Q72.5, Q72.6, Q72.8, Q72.9, Q74.2, Q74.3, Q74.8, Q77.7, Q87.3, G11.4, G12.1, G80.9, S44, S45, S46, S50, M19.1, M20.1, M20.5, Q05.9, Q66.0, Q66.5, Q66.8, Q68.2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артролиз</w:t>
            </w:r>
            <w:proofErr w:type="spellEnd"/>
            <w:r w:rsidRPr="00A801B4">
              <w:rPr>
                <w:rFonts w:ascii="Times New Roman" w:eastAsiaTheme="minorEastAsia" w:hAnsi="Times New Roman" w:cs="Times New Roman"/>
                <w:sz w:val="24"/>
                <w:szCs w:val="24"/>
                <w:lang w:eastAsia="ru-RU"/>
              </w:rPr>
              <w:t xml:space="preserve"> и артродез суставов кисти с различными видами </w:t>
            </w:r>
            <w:proofErr w:type="spellStart"/>
            <w:r w:rsidRPr="00A801B4">
              <w:rPr>
                <w:rFonts w:ascii="Times New Roman" w:eastAsiaTheme="minorEastAsia" w:hAnsi="Times New Roman" w:cs="Times New Roman"/>
                <w:sz w:val="24"/>
                <w:szCs w:val="24"/>
                <w:lang w:eastAsia="ru-RU"/>
              </w:rPr>
              <w:t>чрескостного</w:t>
            </w:r>
            <w:proofErr w:type="spellEnd"/>
            <w:r w:rsidRPr="00A801B4">
              <w:rPr>
                <w:rFonts w:ascii="Times New Roman" w:eastAsiaTheme="minorEastAsia" w:hAnsi="Times New Roman" w:cs="Times New Roman"/>
                <w:sz w:val="24"/>
                <w:szCs w:val="24"/>
                <w:lang w:eastAsia="ru-RU"/>
              </w:rPr>
              <w:t>, накостного и интрамедуллярного остеосинтеза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реконструктивно-пластическое хирургическое вмешательство на костях стоп с использованием ауто- и </w:t>
            </w:r>
            <w:proofErr w:type="spellStart"/>
            <w:r w:rsidRPr="00A801B4">
              <w:rPr>
                <w:rFonts w:ascii="Times New Roman" w:eastAsiaTheme="minorEastAsia" w:hAnsi="Times New Roman" w:cs="Times New Roman"/>
                <w:sz w:val="24"/>
                <w:szCs w:val="24"/>
                <w:lang w:eastAsia="ru-RU"/>
              </w:rPr>
              <w:t>аллотрансплантатов</w:t>
            </w:r>
            <w:proofErr w:type="spellEnd"/>
            <w:r w:rsidRPr="00A801B4">
              <w:rPr>
                <w:rFonts w:ascii="Times New Roman" w:eastAsiaTheme="minorEastAsia" w:hAnsi="Times New Roman" w:cs="Times New Roman"/>
                <w:sz w:val="24"/>
                <w:szCs w:val="24"/>
                <w:lang w:eastAsia="ru-RU"/>
              </w:rPr>
              <w:t xml:space="preserve">, имплантатов, </w:t>
            </w:r>
            <w:proofErr w:type="spellStart"/>
            <w:r w:rsidRPr="00A801B4">
              <w:rPr>
                <w:rFonts w:ascii="Times New Roman" w:eastAsiaTheme="minorEastAsia" w:hAnsi="Times New Roman" w:cs="Times New Roman"/>
                <w:sz w:val="24"/>
                <w:szCs w:val="24"/>
                <w:lang w:eastAsia="ru-RU"/>
              </w:rPr>
              <w:t>остеозамещающих</w:t>
            </w:r>
            <w:proofErr w:type="spellEnd"/>
            <w:r w:rsidRPr="00A801B4">
              <w:rPr>
                <w:rFonts w:ascii="Times New Roman" w:eastAsiaTheme="minorEastAsia" w:hAnsi="Times New Roman" w:cs="Times New Roman"/>
                <w:sz w:val="24"/>
                <w:szCs w:val="24"/>
                <w:lang w:eastAsia="ru-RU"/>
              </w:rPr>
              <w:t xml:space="preserve"> материалов, металлоконструкций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proofErr w:type="spellStart"/>
            <w:r w:rsidRPr="00A801B4">
              <w:rPr>
                <w:rFonts w:ascii="Times New Roman" w:eastAsiaTheme="minorEastAsia" w:hAnsi="Times New Roman" w:cs="Times New Roman"/>
                <w:sz w:val="24"/>
                <w:szCs w:val="24"/>
                <w:lang w:eastAsia="ru-RU"/>
              </w:rPr>
              <w:t>остеозамещающих</w:t>
            </w:r>
            <w:proofErr w:type="spellEnd"/>
            <w:r w:rsidRPr="00A801B4">
              <w:rPr>
                <w:rFonts w:ascii="Times New Roman" w:eastAsiaTheme="minorEastAsia" w:hAnsi="Times New Roman" w:cs="Times New Roman"/>
                <w:sz w:val="24"/>
                <w:szCs w:val="24"/>
                <w:lang w:eastAsia="ru-RU"/>
              </w:rPr>
              <w:t xml:space="preserve"> материалов, компьютерной навигации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S70.7, S70.9, S71, S72, S77, S79, S42, S43, S47, S49, S50, M99.9, M21.6, M95.1, M21.8, M21.9, Q66, Q78, M86, G11.4, G12.1, G80.9, G80.1, G80.2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w:t>
            </w:r>
            <w:r w:rsidRPr="00A801B4">
              <w:rPr>
                <w:rFonts w:ascii="Times New Roman" w:eastAsiaTheme="minorEastAsia" w:hAnsi="Times New Roman" w:cs="Times New Roman"/>
                <w:sz w:val="24"/>
                <w:szCs w:val="24"/>
                <w:lang w:eastAsia="ru-RU"/>
              </w:rPr>
              <w:lastRenderedPageBreak/>
              <w:t>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чрескостный</w:t>
            </w:r>
            <w:proofErr w:type="spellEnd"/>
            <w:r w:rsidRPr="00A801B4">
              <w:rPr>
                <w:rFonts w:ascii="Times New Roman" w:eastAsiaTheme="minorEastAsia" w:hAnsi="Times New Roman" w:cs="Times New Roman"/>
                <w:sz w:val="24"/>
                <w:szCs w:val="24"/>
                <w:lang w:eastAsia="ru-RU"/>
              </w:rPr>
              <w:t xml:space="preserve"> остеосинтез с использованием метода цифрового анализа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чрескостный</w:t>
            </w:r>
            <w:proofErr w:type="spellEnd"/>
            <w:r w:rsidRPr="00A801B4">
              <w:rPr>
                <w:rFonts w:ascii="Times New Roman" w:eastAsiaTheme="minorEastAsia" w:hAnsi="Times New Roman" w:cs="Times New Roman"/>
                <w:sz w:val="24"/>
                <w:szCs w:val="24"/>
                <w:lang w:eastAsia="ru-RU"/>
              </w:rPr>
              <w:t xml:space="preserve"> остеосинтез методом компоновок аппаратов с использованием модульной трансформации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корригирующие остеотомии костей верхних и нижних конечностей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комбинированное и последовательное использование </w:t>
            </w:r>
            <w:proofErr w:type="spellStart"/>
            <w:r w:rsidRPr="00A801B4">
              <w:rPr>
                <w:rFonts w:ascii="Times New Roman" w:eastAsiaTheme="minorEastAsia" w:hAnsi="Times New Roman" w:cs="Times New Roman"/>
                <w:sz w:val="24"/>
                <w:szCs w:val="24"/>
                <w:lang w:eastAsia="ru-RU"/>
              </w:rPr>
              <w:t>чрескостного</w:t>
            </w:r>
            <w:proofErr w:type="spellEnd"/>
            <w:r w:rsidRPr="00A801B4">
              <w:rPr>
                <w:rFonts w:ascii="Times New Roman" w:eastAsiaTheme="minorEastAsia" w:hAnsi="Times New Roman" w:cs="Times New Roman"/>
                <w:sz w:val="24"/>
                <w:szCs w:val="24"/>
                <w:lang w:eastAsia="ru-RU"/>
              </w:rPr>
              <w:t xml:space="preserve"> и блокируемого интрамедуллярного или накостного остеосинтеза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M25.3, M91, M95.8, Q65.0, Q65.1, Q65.3, Q65.4, Q65.8, M16.2, M16.3, M92</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дисплазии, аномалии развития, последствия травм крупных суставов</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w:t>
            </w:r>
            <w:r w:rsidRPr="00A801B4">
              <w:rPr>
                <w:rFonts w:ascii="Times New Roman" w:eastAsiaTheme="minorEastAsia" w:hAnsi="Times New Roman" w:cs="Times New Roman"/>
                <w:sz w:val="24"/>
                <w:szCs w:val="24"/>
                <w:lang w:eastAsia="ru-RU"/>
              </w:rPr>
              <w:lastRenderedPageBreak/>
              <w:t>аппаратами внешней фиксации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M24.6</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анкилоз крупного сустава в порочном положении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корригирующие остеотомии с фиксацией имплантатами или аппаратами внешней фиксации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2" w:name="sub_11052"/>
            <w:r w:rsidRPr="00A801B4">
              <w:rPr>
                <w:rFonts w:ascii="Times New Roman" w:eastAsiaTheme="minorEastAsia" w:hAnsi="Times New Roman" w:cs="Times New Roman"/>
                <w:sz w:val="24"/>
                <w:szCs w:val="24"/>
                <w:lang w:eastAsia="ru-RU"/>
              </w:rPr>
              <w:t>52.</w:t>
            </w:r>
            <w:bookmarkEnd w:id="52"/>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Реконструктивные и </w:t>
            </w:r>
            <w:proofErr w:type="spellStart"/>
            <w:r w:rsidRPr="00A801B4">
              <w:rPr>
                <w:rFonts w:ascii="Times New Roman" w:eastAsiaTheme="minorEastAsia" w:hAnsi="Times New Roman" w:cs="Times New Roman"/>
                <w:sz w:val="24"/>
                <w:szCs w:val="24"/>
                <w:lang w:eastAsia="ru-RU"/>
              </w:rPr>
              <w:t>декомпрессивные</w:t>
            </w:r>
            <w:proofErr w:type="spellEnd"/>
            <w:r w:rsidRPr="00A801B4">
              <w:rPr>
                <w:rFonts w:ascii="Times New Roman" w:eastAsiaTheme="minorEastAsia" w:hAnsi="Times New Roman" w:cs="Times New Roman"/>
                <w:sz w:val="24"/>
                <w:szCs w:val="24"/>
                <w:lang w:eastAsia="ru-RU"/>
              </w:rPr>
              <w:t xml:space="preserve"> операции при травмах и заболеваниях позвоночника с резекцией позвонков, корригирующей </w:t>
            </w:r>
            <w:proofErr w:type="spellStart"/>
            <w:r w:rsidRPr="00A801B4">
              <w:rPr>
                <w:rFonts w:ascii="Times New Roman" w:eastAsiaTheme="minorEastAsia" w:hAnsi="Times New Roman" w:cs="Times New Roman"/>
                <w:sz w:val="24"/>
                <w:szCs w:val="24"/>
                <w:lang w:eastAsia="ru-RU"/>
              </w:rPr>
              <w:t>вертебротомией</w:t>
            </w:r>
            <w:proofErr w:type="spellEnd"/>
            <w:r w:rsidRPr="00A801B4">
              <w:rPr>
                <w:rFonts w:ascii="Times New Roman" w:eastAsiaTheme="minorEastAsia" w:hAnsi="Times New Roman" w:cs="Times New Roman"/>
                <w:sz w:val="24"/>
                <w:szCs w:val="24"/>
                <w:lang w:eastAsia="ru-RU"/>
              </w:rPr>
              <w:t xml:space="preserve"> с использованием протезов тел позвонков и межпозвонковых дисков, костного цемента и </w:t>
            </w:r>
            <w:proofErr w:type="spellStart"/>
            <w:r w:rsidRPr="00A801B4">
              <w:rPr>
                <w:rFonts w:ascii="Times New Roman" w:eastAsiaTheme="minorEastAsia" w:hAnsi="Times New Roman" w:cs="Times New Roman"/>
                <w:sz w:val="24"/>
                <w:szCs w:val="24"/>
                <w:lang w:eastAsia="ru-RU"/>
              </w:rPr>
              <w:t>остеозамещающих</w:t>
            </w:r>
            <w:proofErr w:type="spellEnd"/>
            <w:r w:rsidRPr="00A801B4">
              <w:rPr>
                <w:rFonts w:ascii="Times New Roman" w:eastAsiaTheme="minorEastAsia" w:hAnsi="Times New Roman" w:cs="Times New Roman"/>
                <w:sz w:val="24"/>
                <w:szCs w:val="24"/>
                <w:lang w:eastAsia="ru-RU"/>
              </w:rPr>
              <w:t xml:space="preserve"> материалов с применением погружных и наружных фиксирующих устройств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A18.0, S12.0, S12.1, S13, S14, S19, S22.0, S22.1, S23, S24, S32.0, S32.1, S33, S34, T08, T09, T85, T91, M80, M81, M82, M86, M85, M87, M96, M99, Q67, Q76.0, Q76.1, Q76.4, Q77, Q76.3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декомпрессивно</w:t>
            </w:r>
            <w:proofErr w:type="spellEnd"/>
            <w:r w:rsidRPr="00A801B4">
              <w:rPr>
                <w:rFonts w:ascii="Times New Roman" w:eastAsiaTheme="minorEastAsia" w:hAnsi="Times New Roman" w:cs="Times New Roman"/>
                <w:sz w:val="24"/>
                <w:szCs w:val="24"/>
                <w:lang w:eastAsia="ru-RU"/>
              </w:rPr>
              <w:t xml:space="preserve">-стабилизирующее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w:t>
            </w:r>
            <w:proofErr w:type="spellStart"/>
            <w:r w:rsidRPr="00A801B4">
              <w:rPr>
                <w:rFonts w:ascii="Times New Roman" w:eastAsiaTheme="minorEastAsia" w:hAnsi="Times New Roman" w:cs="Times New Roman"/>
                <w:sz w:val="24"/>
                <w:szCs w:val="24"/>
                <w:lang w:eastAsia="ru-RU"/>
              </w:rPr>
              <w:t>репозиционно</w:t>
            </w:r>
            <w:proofErr w:type="spellEnd"/>
            <w:r w:rsidRPr="00A801B4">
              <w:rPr>
                <w:rFonts w:ascii="Times New Roman" w:eastAsiaTheme="minorEastAsia" w:hAnsi="Times New Roman" w:cs="Times New Roman"/>
                <w:sz w:val="24"/>
                <w:szCs w:val="24"/>
                <w:lang w:eastAsia="ru-RU"/>
              </w:rPr>
              <w:t xml:space="preserve">-стабилизирующий </w:t>
            </w:r>
            <w:proofErr w:type="spellStart"/>
            <w:r w:rsidRPr="00A801B4">
              <w:rPr>
                <w:rFonts w:ascii="Times New Roman" w:eastAsiaTheme="minorEastAsia" w:hAnsi="Times New Roman" w:cs="Times New Roman"/>
                <w:sz w:val="24"/>
                <w:szCs w:val="24"/>
                <w:lang w:eastAsia="ru-RU"/>
              </w:rPr>
              <w:t>спондилосинтез</w:t>
            </w:r>
            <w:proofErr w:type="spellEnd"/>
            <w:r w:rsidRPr="00A801B4">
              <w:rPr>
                <w:rFonts w:ascii="Times New Roman" w:eastAsiaTheme="minorEastAsia" w:hAnsi="Times New Roman" w:cs="Times New Roman"/>
                <w:sz w:val="24"/>
                <w:szCs w:val="24"/>
                <w:lang w:eastAsia="ru-RU"/>
              </w:rPr>
              <w:t xml:space="preserve"> с использованием костной пластики (</w:t>
            </w:r>
            <w:proofErr w:type="spellStart"/>
            <w:r w:rsidRPr="00A801B4">
              <w:rPr>
                <w:rFonts w:ascii="Times New Roman" w:eastAsiaTheme="minorEastAsia" w:hAnsi="Times New Roman" w:cs="Times New Roman"/>
                <w:sz w:val="24"/>
                <w:szCs w:val="24"/>
                <w:lang w:eastAsia="ru-RU"/>
              </w:rPr>
              <w:t>спондилодеза</w:t>
            </w:r>
            <w:proofErr w:type="spellEnd"/>
            <w:r w:rsidRPr="00A801B4">
              <w:rPr>
                <w:rFonts w:ascii="Times New Roman" w:eastAsiaTheme="minorEastAsia" w:hAnsi="Times New Roman" w:cs="Times New Roman"/>
                <w:sz w:val="24"/>
                <w:szCs w:val="24"/>
                <w:lang w:eastAsia="ru-RU"/>
              </w:rPr>
              <w:t>), погружных имплантатов</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562 949</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3" w:name="sub_11053"/>
            <w:r w:rsidRPr="00A801B4">
              <w:rPr>
                <w:rFonts w:ascii="Times New Roman" w:eastAsiaTheme="minorEastAsia" w:hAnsi="Times New Roman" w:cs="Times New Roman"/>
                <w:sz w:val="24"/>
                <w:szCs w:val="24"/>
                <w:lang w:eastAsia="ru-RU"/>
              </w:rPr>
              <w:t>53.</w:t>
            </w:r>
            <w:bookmarkEnd w:id="53"/>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Эндопротезирование суставов конечностей</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S72.1, M84.1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неправильно сросшиеся внутри- и околосуставные переломы и ложные суставы</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эндопротеза сустава</w:t>
            </w:r>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282 339</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M16.1</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идиопатический деформирующий коксартроз без существенной разницы в длине конечностей (до 2 см)</w:t>
            </w: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4" w:name="sub_11054"/>
            <w:r w:rsidRPr="00A801B4">
              <w:rPr>
                <w:rFonts w:ascii="Times New Roman" w:eastAsiaTheme="minorEastAsia" w:hAnsi="Times New Roman" w:cs="Times New Roman"/>
                <w:sz w:val="24"/>
                <w:szCs w:val="24"/>
                <w:lang w:eastAsia="ru-RU"/>
              </w:rPr>
              <w:t>54.</w:t>
            </w:r>
            <w:bookmarkEnd w:id="54"/>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w:t>
            </w:r>
            <w:r w:rsidRPr="00A801B4">
              <w:rPr>
                <w:rFonts w:ascii="Times New Roman" w:eastAsiaTheme="minorEastAsia" w:hAnsi="Times New Roman" w:cs="Times New Roman"/>
                <w:sz w:val="24"/>
                <w:szCs w:val="24"/>
                <w:lang w:eastAsia="ru-RU"/>
              </w:rPr>
              <w:lastRenderedPageBreak/>
              <w:t>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M16</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деформирующий артроз в сочетании с посттравматическими и послеоперационными деформациями конечности на </w:t>
            </w:r>
            <w:r w:rsidRPr="00A801B4">
              <w:rPr>
                <w:rFonts w:ascii="Times New Roman" w:eastAsiaTheme="minorEastAsia" w:hAnsi="Times New Roman" w:cs="Times New Roman"/>
                <w:sz w:val="24"/>
                <w:szCs w:val="24"/>
                <w:lang w:eastAsia="ru-RU"/>
              </w:rPr>
              <w:lastRenderedPageBreak/>
              <w:t>различном уровне и в различных плоскостях</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507 644</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устранение сложных </w:t>
            </w:r>
            <w:r w:rsidRPr="00A801B4">
              <w:rPr>
                <w:rFonts w:ascii="Times New Roman" w:eastAsiaTheme="minorEastAsia" w:hAnsi="Times New Roman" w:cs="Times New Roman"/>
                <w:sz w:val="24"/>
                <w:szCs w:val="24"/>
                <w:lang w:eastAsia="ru-RU"/>
              </w:rPr>
              <w:lastRenderedPageBreak/>
              <w:t xml:space="preserve">многоплоскостных деформаций за счет использования </w:t>
            </w:r>
            <w:proofErr w:type="spellStart"/>
            <w:r w:rsidRPr="00A801B4">
              <w:rPr>
                <w:rFonts w:ascii="Times New Roman" w:eastAsiaTheme="minorEastAsia" w:hAnsi="Times New Roman" w:cs="Times New Roman"/>
                <w:sz w:val="24"/>
                <w:szCs w:val="24"/>
                <w:lang w:eastAsia="ru-RU"/>
              </w:rPr>
              <w:t>чрескостных</w:t>
            </w:r>
            <w:proofErr w:type="spellEnd"/>
            <w:r w:rsidRPr="00A801B4">
              <w:rPr>
                <w:rFonts w:ascii="Times New Roman" w:eastAsiaTheme="minorEastAsia" w:hAnsi="Times New Roman" w:cs="Times New Roman"/>
                <w:sz w:val="24"/>
                <w:szCs w:val="24"/>
                <w:lang w:eastAsia="ru-RU"/>
              </w:rPr>
              <w:t xml:space="preserve"> аппаратов со свойствами пассивной компьютерной навигации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M16.2, M16.3</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деформирующий артроз в сочетании с дисплазией сустава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w:t>
            </w:r>
            <w:proofErr w:type="spellStart"/>
            <w:r w:rsidRPr="00A801B4">
              <w:rPr>
                <w:rFonts w:ascii="Times New Roman" w:eastAsiaTheme="minorEastAsia" w:hAnsi="Times New Roman" w:cs="Times New Roman"/>
                <w:sz w:val="24"/>
                <w:szCs w:val="24"/>
                <w:lang w:eastAsia="ru-RU"/>
              </w:rPr>
              <w:t>трабекуллярного</w:t>
            </w:r>
            <w:proofErr w:type="spellEnd"/>
            <w:r w:rsidRPr="00A801B4">
              <w:rPr>
                <w:rFonts w:ascii="Times New Roman" w:eastAsiaTheme="minorEastAsia" w:hAnsi="Times New Roman" w:cs="Times New Roman"/>
                <w:sz w:val="24"/>
                <w:szCs w:val="24"/>
                <w:lang w:eastAsia="ru-RU"/>
              </w:rPr>
              <w:t xml:space="preserve"> металла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M16.4, M16.5</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посттравматический деформирующий артроз сустава с вывихом или подвывихом</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имплантация эндопротеза, в том числе с использованием компьютерной навигации, и замещением дефекта костным </w:t>
            </w:r>
            <w:proofErr w:type="spellStart"/>
            <w:r w:rsidRPr="00A801B4">
              <w:rPr>
                <w:rFonts w:ascii="Times New Roman" w:eastAsiaTheme="minorEastAsia" w:hAnsi="Times New Roman" w:cs="Times New Roman"/>
                <w:sz w:val="24"/>
                <w:szCs w:val="24"/>
                <w:lang w:eastAsia="ru-RU"/>
              </w:rPr>
              <w:t>аутотрансплантатом</w:t>
            </w:r>
            <w:proofErr w:type="spellEnd"/>
            <w:r w:rsidRPr="00A801B4">
              <w:rPr>
                <w:rFonts w:ascii="Times New Roman" w:eastAsiaTheme="minorEastAsia" w:hAnsi="Times New Roman" w:cs="Times New Roman"/>
                <w:sz w:val="24"/>
                <w:szCs w:val="24"/>
                <w:lang w:eastAsia="ru-RU"/>
              </w:rPr>
              <w:t xml:space="preserve"> или опорными блоками из </w:t>
            </w:r>
            <w:proofErr w:type="spellStart"/>
            <w:r w:rsidRPr="00A801B4">
              <w:rPr>
                <w:rFonts w:ascii="Times New Roman" w:eastAsiaTheme="minorEastAsia" w:hAnsi="Times New Roman" w:cs="Times New Roman"/>
                <w:sz w:val="24"/>
                <w:szCs w:val="24"/>
                <w:lang w:eastAsia="ru-RU"/>
              </w:rPr>
              <w:t>трабекулярного</w:t>
            </w:r>
            <w:proofErr w:type="spellEnd"/>
            <w:r w:rsidRPr="00A801B4">
              <w:rPr>
                <w:rFonts w:ascii="Times New Roman" w:eastAsiaTheme="minorEastAsia" w:hAnsi="Times New Roman" w:cs="Times New Roman"/>
                <w:sz w:val="24"/>
                <w:szCs w:val="24"/>
                <w:lang w:eastAsia="ru-RU"/>
              </w:rPr>
              <w:t xml:space="preserve"> металла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артролиз</w:t>
            </w:r>
            <w:proofErr w:type="spellEnd"/>
            <w:r w:rsidRPr="00A801B4">
              <w:rPr>
                <w:rFonts w:ascii="Times New Roman" w:eastAsiaTheme="minorEastAsia" w:hAnsi="Times New Roman" w:cs="Times New Roman"/>
                <w:sz w:val="24"/>
                <w:szCs w:val="24"/>
                <w:lang w:eastAsia="ru-RU"/>
              </w:rPr>
              <w:t xml:space="preserve"> и управляемое восстановление длины конечности посредством применения аппаратов внешней фиксации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имплантация эндопротеза с замещением дефекта костным </w:t>
            </w:r>
            <w:proofErr w:type="spellStart"/>
            <w:r w:rsidRPr="00A801B4">
              <w:rPr>
                <w:rFonts w:ascii="Times New Roman" w:eastAsiaTheme="minorEastAsia" w:hAnsi="Times New Roman" w:cs="Times New Roman"/>
                <w:sz w:val="24"/>
                <w:szCs w:val="24"/>
                <w:lang w:eastAsia="ru-RU"/>
              </w:rPr>
              <w:lastRenderedPageBreak/>
              <w:t>аутотрансплантатом</w:t>
            </w:r>
            <w:proofErr w:type="spellEnd"/>
            <w:r w:rsidRPr="00A801B4">
              <w:rPr>
                <w:rFonts w:ascii="Times New Roman" w:eastAsiaTheme="minorEastAsia" w:hAnsi="Times New Roman" w:cs="Times New Roman"/>
                <w:sz w:val="24"/>
                <w:szCs w:val="24"/>
                <w:lang w:eastAsia="ru-RU"/>
              </w:rPr>
              <w:t xml:space="preserve"> или опорными блоками из </w:t>
            </w:r>
            <w:proofErr w:type="spellStart"/>
            <w:r w:rsidRPr="00A801B4">
              <w:rPr>
                <w:rFonts w:ascii="Times New Roman" w:eastAsiaTheme="minorEastAsia" w:hAnsi="Times New Roman" w:cs="Times New Roman"/>
                <w:sz w:val="24"/>
                <w:szCs w:val="24"/>
                <w:lang w:eastAsia="ru-RU"/>
              </w:rPr>
              <w:t>трабекулярного</w:t>
            </w:r>
            <w:proofErr w:type="spellEnd"/>
            <w:r w:rsidRPr="00A801B4">
              <w:rPr>
                <w:rFonts w:ascii="Times New Roman" w:eastAsiaTheme="minorEastAsia" w:hAnsi="Times New Roman" w:cs="Times New Roman"/>
                <w:sz w:val="24"/>
                <w:szCs w:val="24"/>
                <w:lang w:eastAsia="ru-RU"/>
              </w:rPr>
              <w:t xml:space="preserve"> металла с предварительным удалением аппарата внешней фиксации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5" w:name="sub_11055"/>
            <w:r w:rsidRPr="00A801B4">
              <w:rPr>
                <w:rFonts w:ascii="Times New Roman" w:eastAsiaTheme="minorEastAsia" w:hAnsi="Times New Roman" w:cs="Times New Roman"/>
                <w:sz w:val="24"/>
                <w:szCs w:val="24"/>
                <w:lang w:eastAsia="ru-RU"/>
              </w:rPr>
              <w:t>55.</w:t>
            </w:r>
            <w:bookmarkEnd w:id="55"/>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M40, M41, Q67, Q76, Q77.4, Q85, Q87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реберный горб. Врожденные деформации позвоночника. Врожденные деформации грудной клетки. </w:t>
            </w:r>
            <w:proofErr w:type="spellStart"/>
            <w:r w:rsidRPr="00A801B4">
              <w:rPr>
                <w:rFonts w:ascii="Times New Roman" w:eastAsiaTheme="minorEastAsia" w:hAnsi="Times New Roman" w:cs="Times New Roman"/>
                <w:sz w:val="24"/>
                <w:szCs w:val="24"/>
                <w:lang w:eastAsia="ru-RU"/>
              </w:rPr>
              <w:t>Остеохондродисплазия</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спондилоэпифизарная</w:t>
            </w:r>
            <w:proofErr w:type="spellEnd"/>
            <w:r w:rsidRPr="00A801B4">
              <w:rPr>
                <w:rFonts w:ascii="Times New Roman" w:eastAsiaTheme="minorEastAsia" w:hAnsi="Times New Roman" w:cs="Times New Roman"/>
                <w:sz w:val="24"/>
                <w:szCs w:val="24"/>
                <w:lang w:eastAsia="ru-RU"/>
              </w:rPr>
              <w:t xml:space="preserve"> дисплазия. </w:t>
            </w:r>
            <w:proofErr w:type="spellStart"/>
            <w:r w:rsidRPr="00A801B4">
              <w:rPr>
                <w:rFonts w:ascii="Times New Roman" w:eastAsiaTheme="minorEastAsia" w:hAnsi="Times New Roman" w:cs="Times New Roman"/>
                <w:sz w:val="24"/>
                <w:szCs w:val="24"/>
                <w:lang w:eastAsia="ru-RU"/>
              </w:rPr>
              <w:t>Ахондроплазия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Нейрофиброматоз</w:t>
            </w:r>
            <w:proofErr w:type="spellEnd"/>
            <w:r w:rsidRPr="00A801B4">
              <w:rPr>
                <w:rFonts w:ascii="Times New Roman" w:eastAsiaTheme="minorEastAsia" w:hAnsi="Times New Roman" w:cs="Times New Roman"/>
                <w:sz w:val="24"/>
                <w:szCs w:val="24"/>
                <w:lang w:eastAsia="ru-RU"/>
              </w:rPr>
              <w:t xml:space="preserve">. Синдром </w:t>
            </w:r>
            <w:proofErr w:type="spellStart"/>
            <w:r w:rsidRPr="00A801B4">
              <w:rPr>
                <w:rFonts w:ascii="Times New Roman" w:eastAsiaTheme="minorEastAsia" w:hAnsi="Times New Roman" w:cs="Times New Roman"/>
                <w:sz w:val="24"/>
                <w:szCs w:val="24"/>
                <w:lang w:eastAsia="ru-RU"/>
              </w:rPr>
              <w:t>Марфана</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пластика грудной клетки, в том числе с применением погружных фиксаторов</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467 879</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Урология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6" w:name="sub_11056"/>
            <w:r w:rsidRPr="00A801B4">
              <w:rPr>
                <w:rFonts w:ascii="Times New Roman" w:eastAsiaTheme="minorEastAsia" w:hAnsi="Times New Roman" w:cs="Times New Roman"/>
                <w:sz w:val="24"/>
                <w:szCs w:val="24"/>
                <w:lang w:eastAsia="ru-RU"/>
              </w:rPr>
              <w:t>56.</w:t>
            </w:r>
            <w:bookmarkEnd w:id="56"/>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операции на органах мочеполовой системы, включающие кишечную пластику мочевых путей, </w:t>
            </w:r>
            <w:proofErr w:type="spellStart"/>
            <w:r w:rsidRPr="00A801B4">
              <w:rPr>
                <w:rFonts w:ascii="Times New Roman" w:eastAsiaTheme="minorEastAsia" w:hAnsi="Times New Roman" w:cs="Times New Roman"/>
                <w:sz w:val="24"/>
                <w:szCs w:val="24"/>
                <w:lang w:eastAsia="ru-RU"/>
              </w:rPr>
              <w:t>реимплантацию</w:t>
            </w:r>
            <w:proofErr w:type="spellEnd"/>
            <w:r w:rsidRPr="00A801B4">
              <w:rPr>
                <w:rFonts w:ascii="Times New Roman" w:eastAsiaTheme="minorEastAsia" w:hAnsi="Times New Roman" w:cs="Times New Roman"/>
                <w:sz w:val="24"/>
                <w:szCs w:val="24"/>
                <w:lang w:eastAsia="ru-RU"/>
              </w:rPr>
              <w:t xml:space="preserve"> мочеточников, пластику мочевых путей с использованием </w:t>
            </w:r>
            <w:proofErr w:type="spellStart"/>
            <w:r w:rsidRPr="00A801B4">
              <w:rPr>
                <w:rFonts w:ascii="Times New Roman" w:eastAsiaTheme="minorEastAsia" w:hAnsi="Times New Roman" w:cs="Times New Roman"/>
                <w:sz w:val="24"/>
                <w:szCs w:val="24"/>
                <w:lang w:eastAsia="ru-RU"/>
              </w:rPr>
              <w:t>аутологичных</w:t>
            </w:r>
            <w:proofErr w:type="spellEnd"/>
            <w:r w:rsidRPr="00A801B4">
              <w:rPr>
                <w:rFonts w:ascii="Times New Roman" w:eastAsiaTheme="minorEastAsia" w:hAnsi="Times New Roman" w:cs="Times New Roman"/>
                <w:sz w:val="24"/>
                <w:szCs w:val="24"/>
                <w:lang w:eastAsia="ru-RU"/>
              </w:rPr>
              <w:t xml:space="preserve"> лоскутов, коррекцию урогенитальных свищей</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N 13.0, N 13.1, N 13.2, N 35, Q54, Q64.0, Q64.1, Q62.1, Q62.2, Q62.3, Q62.7, C67, N 82.1, N 82.8, N 82.0, N 32.2, N 33.8</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стриктура мочеточника. Стриктура уретры. Сморщенный мочевой пузырь. Гипоспадия. </w:t>
            </w:r>
            <w:proofErr w:type="spellStart"/>
            <w:r w:rsidRPr="00A801B4">
              <w:rPr>
                <w:rFonts w:ascii="Times New Roman" w:eastAsiaTheme="minorEastAsia" w:hAnsi="Times New Roman" w:cs="Times New Roman"/>
                <w:sz w:val="24"/>
                <w:szCs w:val="24"/>
                <w:lang w:eastAsia="ru-RU"/>
              </w:rPr>
              <w:t>Эписпадия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Экстрофия</w:t>
            </w:r>
            <w:proofErr w:type="spellEnd"/>
            <w:r w:rsidRPr="00A801B4">
              <w:rPr>
                <w:rFonts w:ascii="Times New Roman" w:eastAsiaTheme="minorEastAsia" w:hAnsi="Times New Roman" w:cs="Times New Roman"/>
                <w:sz w:val="24"/>
                <w:szCs w:val="24"/>
                <w:lang w:eastAsia="ru-RU"/>
              </w:rPr>
              <w:t xml:space="preserve"> мочевого пузыря. Врожденный </w:t>
            </w:r>
            <w:proofErr w:type="spellStart"/>
            <w:r w:rsidRPr="00A801B4">
              <w:rPr>
                <w:rFonts w:ascii="Times New Roman" w:eastAsiaTheme="minorEastAsia" w:hAnsi="Times New Roman" w:cs="Times New Roman"/>
                <w:sz w:val="24"/>
                <w:szCs w:val="24"/>
                <w:lang w:eastAsia="ru-RU"/>
              </w:rPr>
              <w:t>уретерогидронефроз</w:t>
            </w:r>
            <w:proofErr w:type="spellEnd"/>
            <w:r w:rsidRPr="00A801B4">
              <w:rPr>
                <w:rFonts w:ascii="Times New Roman" w:eastAsiaTheme="minorEastAsia" w:hAnsi="Times New Roman" w:cs="Times New Roman"/>
                <w:sz w:val="24"/>
                <w:szCs w:val="24"/>
                <w:lang w:eastAsia="ru-RU"/>
              </w:rPr>
              <w:t xml:space="preserve">. Врожденный </w:t>
            </w:r>
            <w:proofErr w:type="spellStart"/>
            <w:r w:rsidRPr="00A801B4">
              <w:rPr>
                <w:rFonts w:ascii="Times New Roman" w:eastAsiaTheme="minorEastAsia" w:hAnsi="Times New Roman" w:cs="Times New Roman"/>
                <w:sz w:val="24"/>
                <w:szCs w:val="24"/>
                <w:lang w:eastAsia="ru-RU"/>
              </w:rPr>
              <w:t>мегауретер</w:t>
            </w:r>
            <w:proofErr w:type="spellEnd"/>
            <w:r w:rsidRPr="00A801B4">
              <w:rPr>
                <w:rFonts w:ascii="Times New Roman" w:eastAsiaTheme="minorEastAsia" w:hAnsi="Times New Roman" w:cs="Times New Roman"/>
                <w:sz w:val="24"/>
                <w:szCs w:val="24"/>
                <w:lang w:eastAsia="ru-RU"/>
              </w:rPr>
              <w:t xml:space="preserve">. Врожденное </w:t>
            </w:r>
            <w:proofErr w:type="spellStart"/>
            <w:r w:rsidRPr="00A801B4">
              <w:rPr>
                <w:rFonts w:ascii="Times New Roman" w:eastAsiaTheme="minorEastAsia" w:hAnsi="Times New Roman" w:cs="Times New Roman"/>
                <w:sz w:val="24"/>
                <w:szCs w:val="24"/>
                <w:lang w:eastAsia="ru-RU"/>
              </w:rPr>
              <w:t>уретероцеле</w:t>
            </w:r>
            <w:proofErr w:type="spellEnd"/>
            <w:r w:rsidRPr="00A801B4">
              <w:rPr>
                <w:rFonts w:ascii="Times New Roman" w:eastAsiaTheme="minorEastAsia" w:hAnsi="Times New Roman" w:cs="Times New Roman"/>
                <w:sz w:val="24"/>
                <w:szCs w:val="24"/>
                <w:lang w:eastAsia="ru-RU"/>
              </w:rPr>
              <w:t xml:space="preserve">, в том числе при удвоении почки. Врожденный пузырно-мочеточниковый </w:t>
            </w:r>
            <w:r w:rsidRPr="00A801B4">
              <w:rPr>
                <w:rFonts w:ascii="Times New Roman" w:eastAsiaTheme="minorEastAsia" w:hAnsi="Times New Roman" w:cs="Times New Roman"/>
                <w:sz w:val="24"/>
                <w:szCs w:val="24"/>
                <w:lang w:eastAsia="ru-RU"/>
              </w:rPr>
              <w:lastRenderedPageBreak/>
              <w:t>рефлюкс. Опухоль мочевого пузыря. Урогенитальный свищ, осложненный, рецидивирующий</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уретропластика</w:t>
            </w:r>
            <w:proofErr w:type="spellEnd"/>
            <w:r w:rsidRPr="00A801B4">
              <w:rPr>
                <w:rFonts w:ascii="Times New Roman" w:eastAsiaTheme="minorEastAsia" w:hAnsi="Times New Roman" w:cs="Times New Roman"/>
                <w:sz w:val="24"/>
                <w:szCs w:val="24"/>
                <w:lang w:eastAsia="ru-RU"/>
              </w:rPr>
              <w:t xml:space="preserve"> кожным лоскутом</w:t>
            </w:r>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183 830</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кишечная пластика мочеточника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уретероцистоанастомоз</w:t>
            </w:r>
            <w:proofErr w:type="spellEnd"/>
            <w:r w:rsidRPr="00A801B4">
              <w:rPr>
                <w:rFonts w:ascii="Times New Roman" w:eastAsiaTheme="minorEastAsia" w:hAnsi="Times New Roman" w:cs="Times New Roman"/>
                <w:sz w:val="24"/>
                <w:szCs w:val="24"/>
                <w:lang w:eastAsia="ru-RU"/>
              </w:rPr>
              <w:t xml:space="preserve"> (операция </w:t>
            </w:r>
            <w:proofErr w:type="spellStart"/>
            <w:r w:rsidRPr="00A801B4">
              <w:rPr>
                <w:rFonts w:ascii="Times New Roman" w:eastAsiaTheme="minorEastAsia" w:hAnsi="Times New Roman" w:cs="Times New Roman"/>
                <w:sz w:val="24"/>
                <w:szCs w:val="24"/>
                <w:lang w:eastAsia="ru-RU"/>
              </w:rPr>
              <w:t>Боари</w:t>
            </w:r>
            <w:proofErr w:type="spellEnd"/>
            <w:r w:rsidRPr="00A801B4">
              <w:rPr>
                <w:rFonts w:ascii="Times New Roman" w:eastAsiaTheme="minorEastAsia" w:hAnsi="Times New Roman" w:cs="Times New Roman"/>
                <w:sz w:val="24"/>
                <w:szCs w:val="24"/>
                <w:lang w:eastAsia="ru-RU"/>
              </w:rPr>
              <w:t>), в том числе у детей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уретероцистоанастомоз</w:t>
            </w:r>
            <w:proofErr w:type="spellEnd"/>
            <w:r w:rsidRPr="00A801B4">
              <w:rPr>
                <w:rFonts w:ascii="Times New Roman" w:eastAsiaTheme="minorEastAsia" w:hAnsi="Times New Roman" w:cs="Times New Roman"/>
                <w:sz w:val="24"/>
                <w:szCs w:val="24"/>
                <w:lang w:eastAsia="ru-RU"/>
              </w:rPr>
              <w:t xml:space="preserve"> при рецидивных формах </w:t>
            </w:r>
            <w:proofErr w:type="spellStart"/>
            <w:r w:rsidRPr="00A801B4">
              <w:rPr>
                <w:rFonts w:ascii="Times New Roman" w:eastAsiaTheme="minorEastAsia" w:hAnsi="Times New Roman" w:cs="Times New Roman"/>
                <w:sz w:val="24"/>
                <w:szCs w:val="24"/>
                <w:lang w:eastAsia="ru-RU"/>
              </w:rPr>
              <w:t>уретерогидронефроза</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уретероилеосигмостомия</w:t>
            </w:r>
            <w:proofErr w:type="spellEnd"/>
            <w:r w:rsidRPr="00A801B4">
              <w:rPr>
                <w:rFonts w:ascii="Times New Roman" w:eastAsiaTheme="minorEastAsia" w:hAnsi="Times New Roman" w:cs="Times New Roman"/>
                <w:sz w:val="24"/>
                <w:szCs w:val="24"/>
                <w:lang w:eastAsia="ru-RU"/>
              </w:rPr>
              <w:t xml:space="preserve"> у детей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эндоскопическое бужирование и </w:t>
            </w:r>
            <w:proofErr w:type="spellStart"/>
            <w:r w:rsidRPr="00A801B4">
              <w:rPr>
                <w:rFonts w:ascii="Times New Roman" w:eastAsiaTheme="minorEastAsia" w:hAnsi="Times New Roman" w:cs="Times New Roman"/>
                <w:sz w:val="24"/>
                <w:szCs w:val="24"/>
                <w:lang w:eastAsia="ru-RU"/>
              </w:rPr>
              <w:t>стентирование</w:t>
            </w:r>
            <w:proofErr w:type="spellEnd"/>
            <w:r w:rsidRPr="00A801B4">
              <w:rPr>
                <w:rFonts w:ascii="Times New Roman" w:eastAsiaTheme="minorEastAsia" w:hAnsi="Times New Roman" w:cs="Times New Roman"/>
                <w:sz w:val="24"/>
                <w:szCs w:val="24"/>
                <w:lang w:eastAsia="ru-RU"/>
              </w:rPr>
              <w:t xml:space="preserve"> мочеточника у детей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цистопластика</w:t>
            </w:r>
            <w:proofErr w:type="spellEnd"/>
            <w:r w:rsidRPr="00A801B4">
              <w:rPr>
                <w:rFonts w:ascii="Times New Roman" w:eastAsiaTheme="minorEastAsia" w:hAnsi="Times New Roman" w:cs="Times New Roman"/>
                <w:sz w:val="24"/>
                <w:szCs w:val="24"/>
                <w:lang w:eastAsia="ru-RU"/>
              </w:rPr>
              <w:t xml:space="preserve"> и восстановление уретры при гипоспадии, </w:t>
            </w:r>
            <w:proofErr w:type="spellStart"/>
            <w:r w:rsidRPr="00A801B4">
              <w:rPr>
                <w:rFonts w:ascii="Times New Roman" w:eastAsiaTheme="minorEastAsia" w:hAnsi="Times New Roman" w:cs="Times New Roman"/>
                <w:sz w:val="24"/>
                <w:szCs w:val="24"/>
                <w:lang w:eastAsia="ru-RU"/>
              </w:rPr>
              <w:t>эписпадии</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экстрофии</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пластическое ушивание свища с анатомической реконструкцией</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аппендикоцистостомия</w:t>
            </w:r>
            <w:proofErr w:type="spellEnd"/>
            <w:r w:rsidRPr="00A801B4">
              <w:rPr>
                <w:rFonts w:ascii="Times New Roman" w:eastAsiaTheme="minorEastAsia" w:hAnsi="Times New Roman" w:cs="Times New Roman"/>
                <w:sz w:val="24"/>
                <w:szCs w:val="24"/>
                <w:lang w:eastAsia="ru-RU"/>
              </w:rPr>
              <w:t xml:space="preserve"> по Митрофанову у детей с нейрогенным мочевым пузырем</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радикальная </w:t>
            </w:r>
            <w:proofErr w:type="spellStart"/>
            <w:r w:rsidRPr="00A801B4">
              <w:rPr>
                <w:rFonts w:ascii="Times New Roman" w:eastAsiaTheme="minorEastAsia" w:hAnsi="Times New Roman" w:cs="Times New Roman"/>
                <w:sz w:val="24"/>
                <w:szCs w:val="24"/>
                <w:lang w:eastAsia="ru-RU"/>
              </w:rPr>
              <w:t>цистэктомия</w:t>
            </w:r>
            <w:proofErr w:type="spellEnd"/>
            <w:r w:rsidRPr="00A801B4">
              <w:rPr>
                <w:rFonts w:ascii="Times New Roman" w:eastAsiaTheme="minorEastAsia" w:hAnsi="Times New Roman" w:cs="Times New Roman"/>
                <w:sz w:val="24"/>
                <w:szCs w:val="24"/>
                <w:lang w:eastAsia="ru-RU"/>
              </w:rPr>
              <w:t xml:space="preserve"> с кишечной пластикой мочевого пузыря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аугментационная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цистопластика</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восстановление уретры с использованием </w:t>
            </w:r>
            <w:proofErr w:type="spellStart"/>
            <w:r w:rsidRPr="00A801B4">
              <w:rPr>
                <w:rFonts w:ascii="Times New Roman" w:eastAsiaTheme="minorEastAsia" w:hAnsi="Times New Roman" w:cs="Times New Roman"/>
                <w:sz w:val="24"/>
                <w:szCs w:val="24"/>
                <w:lang w:eastAsia="ru-RU"/>
              </w:rPr>
              <w:t>реваскуляризированного</w:t>
            </w:r>
            <w:proofErr w:type="spellEnd"/>
            <w:r w:rsidRPr="00A801B4">
              <w:rPr>
                <w:rFonts w:ascii="Times New Roman" w:eastAsiaTheme="minorEastAsia" w:hAnsi="Times New Roman" w:cs="Times New Roman"/>
                <w:sz w:val="24"/>
                <w:szCs w:val="24"/>
                <w:lang w:eastAsia="ru-RU"/>
              </w:rPr>
              <w:t xml:space="preserve"> свободного лоскута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уретропластика</w:t>
            </w:r>
            <w:proofErr w:type="spellEnd"/>
            <w:r w:rsidRPr="00A801B4">
              <w:rPr>
                <w:rFonts w:ascii="Times New Roman" w:eastAsiaTheme="minorEastAsia" w:hAnsi="Times New Roman" w:cs="Times New Roman"/>
                <w:sz w:val="24"/>
                <w:szCs w:val="24"/>
                <w:lang w:eastAsia="ru-RU"/>
              </w:rPr>
              <w:t xml:space="preserve"> лоскутом из слизистой рта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иссечение и закрытие свища женских половых органов (</w:t>
            </w:r>
            <w:proofErr w:type="spellStart"/>
            <w:r w:rsidRPr="00A801B4">
              <w:rPr>
                <w:rFonts w:ascii="Times New Roman" w:eastAsiaTheme="minorEastAsia" w:hAnsi="Times New Roman" w:cs="Times New Roman"/>
                <w:sz w:val="24"/>
                <w:szCs w:val="24"/>
                <w:lang w:eastAsia="ru-RU"/>
              </w:rPr>
              <w:t>фистулопластика</w:t>
            </w:r>
            <w:proofErr w:type="spellEnd"/>
            <w:r w:rsidRPr="00A801B4">
              <w:rPr>
                <w:rFonts w:ascii="Times New Roman" w:eastAsiaTheme="minorEastAsia" w:hAnsi="Times New Roman" w:cs="Times New Roman"/>
                <w:sz w:val="24"/>
                <w:szCs w:val="24"/>
                <w:lang w:eastAsia="ru-RU"/>
              </w:rPr>
              <w:t>)</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Оперативные вмешательства на органах мочеполовой системы с использованием лапароскопической техники</w:t>
            </w: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N 28.1, Q61.0, N 13.0, N 13.1, N 13.2, N 28, I86.1</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экстраперитонеоскопическая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простатэктомия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экстраперитонеоскопическая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цистэктомия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ретроперитонеоскопическая</w:t>
            </w:r>
            <w:proofErr w:type="spellEnd"/>
            <w:r w:rsidRPr="00A801B4">
              <w:rPr>
                <w:rFonts w:ascii="Times New Roman" w:eastAsiaTheme="minorEastAsia" w:hAnsi="Times New Roman" w:cs="Times New Roman"/>
                <w:sz w:val="24"/>
                <w:szCs w:val="24"/>
                <w:lang w:eastAsia="ru-RU"/>
              </w:rPr>
              <w:t xml:space="preserve"> тазовая </w:t>
            </w:r>
            <w:proofErr w:type="spellStart"/>
            <w:r w:rsidRPr="00A801B4">
              <w:rPr>
                <w:rFonts w:ascii="Times New Roman" w:eastAsiaTheme="minorEastAsia" w:hAnsi="Times New Roman" w:cs="Times New Roman"/>
                <w:sz w:val="24"/>
                <w:szCs w:val="24"/>
                <w:lang w:eastAsia="ru-RU"/>
              </w:rPr>
              <w:t>лимфаденэктомия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ретроперитонеоскопическая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нефрэктомия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ретроперитонеоскопическое</w:t>
            </w:r>
            <w:proofErr w:type="spellEnd"/>
            <w:r w:rsidRPr="00A801B4">
              <w:rPr>
                <w:rFonts w:ascii="Times New Roman" w:eastAsiaTheme="minorEastAsia" w:hAnsi="Times New Roman" w:cs="Times New Roman"/>
                <w:sz w:val="24"/>
                <w:szCs w:val="24"/>
                <w:lang w:eastAsia="ru-RU"/>
              </w:rPr>
              <w:t xml:space="preserve"> иссечение кисты почки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ретроперитонеоскопическая</w:t>
            </w:r>
            <w:proofErr w:type="spellEnd"/>
            <w:r w:rsidRPr="00A801B4">
              <w:rPr>
                <w:rFonts w:ascii="Times New Roman" w:eastAsiaTheme="minorEastAsia" w:hAnsi="Times New Roman" w:cs="Times New Roman"/>
                <w:sz w:val="24"/>
                <w:szCs w:val="24"/>
                <w:lang w:eastAsia="ru-RU"/>
              </w:rPr>
              <w:t xml:space="preserve"> пластика лоханочно-мочеточникового сегмента, </w:t>
            </w:r>
            <w:r w:rsidRPr="00A801B4">
              <w:rPr>
                <w:rFonts w:ascii="Times New Roman" w:eastAsiaTheme="minorEastAsia" w:hAnsi="Times New Roman" w:cs="Times New Roman"/>
                <w:sz w:val="24"/>
                <w:szCs w:val="24"/>
                <w:lang w:eastAsia="ru-RU"/>
              </w:rPr>
              <w:lastRenderedPageBreak/>
              <w:t>мочеточника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опухоль предстательной железы. Опухоль почки. Опухоль мочевого пузыря. Опухоль почечной лоханки</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ретроперитонеоскопическая</w:t>
            </w:r>
            <w:proofErr w:type="spellEnd"/>
            <w:r w:rsidRPr="00A801B4">
              <w:rPr>
                <w:rFonts w:ascii="Times New Roman" w:eastAsiaTheme="minorEastAsia" w:hAnsi="Times New Roman" w:cs="Times New Roman"/>
                <w:sz w:val="24"/>
                <w:szCs w:val="24"/>
                <w:lang w:eastAsia="ru-RU"/>
              </w:rPr>
              <w:t xml:space="preserve"> </w:t>
            </w:r>
            <w:proofErr w:type="spellStart"/>
            <w:r w:rsidRPr="00A801B4">
              <w:rPr>
                <w:rFonts w:ascii="Times New Roman" w:eastAsiaTheme="minorEastAsia" w:hAnsi="Times New Roman" w:cs="Times New Roman"/>
                <w:sz w:val="24"/>
                <w:szCs w:val="24"/>
                <w:lang w:eastAsia="ru-RU"/>
              </w:rPr>
              <w:t>нефроуретерэктомия</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лапаро</w:t>
            </w:r>
            <w:proofErr w:type="spellEnd"/>
            <w:r w:rsidRPr="00A801B4">
              <w:rPr>
                <w:rFonts w:ascii="Times New Roman" w:eastAsiaTheme="minorEastAsia" w:hAnsi="Times New Roman" w:cs="Times New Roman"/>
                <w:sz w:val="24"/>
                <w:szCs w:val="24"/>
                <w:lang w:eastAsia="ru-RU"/>
              </w:rPr>
              <w:t xml:space="preserve">- и </w:t>
            </w:r>
            <w:proofErr w:type="spellStart"/>
            <w:r w:rsidRPr="00A801B4">
              <w:rPr>
                <w:rFonts w:ascii="Times New Roman" w:eastAsiaTheme="minorEastAsia" w:hAnsi="Times New Roman" w:cs="Times New Roman"/>
                <w:sz w:val="24"/>
                <w:szCs w:val="24"/>
                <w:lang w:eastAsia="ru-RU"/>
              </w:rPr>
              <w:t>ретроперитонеоскопическая</w:t>
            </w:r>
            <w:proofErr w:type="spellEnd"/>
            <w:r w:rsidRPr="00A801B4">
              <w:rPr>
                <w:rFonts w:ascii="Times New Roman" w:eastAsiaTheme="minorEastAsia" w:hAnsi="Times New Roman" w:cs="Times New Roman"/>
                <w:sz w:val="24"/>
                <w:szCs w:val="24"/>
                <w:lang w:eastAsia="ru-RU"/>
              </w:rPr>
              <w:t xml:space="preserve"> резекция почки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Рецидивные и особо сложные операции на органах мочеполовой системы</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val="en-US" w:eastAsia="ru-RU"/>
              </w:rPr>
            </w:pPr>
            <w:r w:rsidRPr="00A801B4">
              <w:rPr>
                <w:rFonts w:ascii="Times New Roman" w:eastAsiaTheme="minorEastAsia" w:hAnsi="Times New Roman" w:cs="Times New Roman"/>
                <w:sz w:val="24"/>
                <w:szCs w:val="24"/>
                <w:lang w:val="en-US" w:eastAsia="ru-RU"/>
              </w:rPr>
              <w:t>N 20.2, N 20.0, N 13.0, N 13.1, N 13.2, C67, Q62.1, Q62.2, Q62.3, Q62.7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опухоль почки. Камни почек. Стриктура мочеточника. Опухоль мочевого пузыря. Врожденный </w:t>
            </w:r>
            <w:proofErr w:type="spellStart"/>
            <w:r w:rsidRPr="00A801B4">
              <w:rPr>
                <w:rFonts w:ascii="Times New Roman" w:eastAsiaTheme="minorEastAsia" w:hAnsi="Times New Roman" w:cs="Times New Roman"/>
                <w:sz w:val="24"/>
                <w:szCs w:val="24"/>
                <w:lang w:eastAsia="ru-RU"/>
              </w:rPr>
              <w:t>уретерогидронефроз</w:t>
            </w:r>
            <w:proofErr w:type="spellEnd"/>
            <w:r w:rsidRPr="00A801B4">
              <w:rPr>
                <w:rFonts w:ascii="Times New Roman" w:eastAsiaTheme="minorEastAsia" w:hAnsi="Times New Roman" w:cs="Times New Roman"/>
                <w:sz w:val="24"/>
                <w:szCs w:val="24"/>
                <w:lang w:eastAsia="ru-RU"/>
              </w:rPr>
              <w:t xml:space="preserve">. Врожденный </w:t>
            </w:r>
            <w:proofErr w:type="spellStart"/>
            <w:r w:rsidRPr="00A801B4">
              <w:rPr>
                <w:rFonts w:ascii="Times New Roman" w:eastAsiaTheme="minorEastAsia" w:hAnsi="Times New Roman" w:cs="Times New Roman"/>
                <w:sz w:val="24"/>
                <w:szCs w:val="24"/>
                <w:lang w:eastAsia="ru-RU"/>
              </w:rPr>
              <w:t>мегауретер</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перкутанная </w:t>
            </w:r>
            <w:proofErr w:type="spellStart"/>
            <w:r w:rsidRPr="00A801B4">
              <w:rPr>
                <w:rFonts w:ascii="Times New Roman" w:eastAsiaTheme="minorEastAsia" w:hAnsi="Times New Roman" w:cs="Times New Roman"/>
                <w:sz w:val="24"/>
                <w:szCs w:val="24"/>
                <w:lang w:eastAsia="ru-RU"/>
              </w:rPr>
              <w:t>нефролитолапоксия</w:t>
            </w:r>
            <w:proofErr w:type="spellEnd"/>
            <w:r w:rsidRPr="00A801B4">
              <w:rPr>
                <w:rFonts w:ascii="Times New Roman" w:eastAsiaTheme="minorEastAsia" w:hAnsi="Times New Roman" w:cs="Times New Roman"/>
                <w:sz w:val="24"/>
                <w:szCs w:val="24"/>
                <w:lang w:eastAsia="ru-RU"/>
              </w:rPr>
              <w:t xml:space="preserve"> в сочетании с дистанционной литотрипсией или без применения дистанционной литотрипсии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7" w:name="sub_11057"/>
            <w:r w:rsidRPr="00A801B4">
              <w:rPr>
                <w:rFonts w:ascii="Times New Roman" w:eastAsiaTheme="minorEastAsia" w:hAnsi="Times New Roman" w:cs="Times New Roman"/>
                <w:sz w:val="24"/>
                <w:szCs w:val="24"/>
                <w:lang w:eastAsia="ru-RU"/>
              </w:rPr>
              <w:t>57.</w:t>
            </w:r>
            <w:bookmarkEnd w:id="57"/>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Оперативные вмешательства на органах мочеполовой системы с имплантацией синтетических сложных и сетчатых протезов</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R32, N 31.2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недержание мочи при напряжении. Несостоятельность сфинктера мочевого пузыря. Атония мочевого пузыря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петлевая пластика уретры с использованием петлевого, синтетического, сетчатого протеза при недержании мочи</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287 337</w:t>
            </w: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Челюстно-лицевая хирургия</w:t>
            </w: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8" w:name="sub_11058"/>
            <w:r w:rsidRPr="00A801B4">
              <w:rPr>
                <w:rFonts w:ascii="Times New Roman" w:eastAsiaTheme="minorEastAsia" w:hAnsi="Times New Roman" w:cs="Times New Roman"/>
                <w:sz w:val="24"/>
                <w:szCs w:val="24"/>
                <w:lang w:eastAsia="ru-RU"/>
              </w:rPr>
              <w:t>58.</w:t>
            </w:r>
            <w:bookmarkEnd w:id="58"/>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Реконструктивно-пластические операции при врожденных пороках развития черепно-челюстно-лицевой области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Q36.9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врожденная полная односторонняя расщелина верхней губы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реконструктивная </w:t>
            </w:r>
            <w:proofErr w:type="spellStart"/>
            <w:r w:rsidRPr="00A801B4">
              <w:rPr>
                <w:rFonts w:ascii="Times New Roman" w:eastAsiaTheme="minorEastAsia" w:hAnsi="Times New Roman" w:cs="Times New Roman"/>
                <w:sz w:val="24"/>
                <w:szCs w:val="24"/>
                <w:lang w:eastAsia="ru-RU"/>
              </w:rPr>
              <w:t>хейлоринопластика</w:t>
            </w:r>
            <w:proofErr w:type="spellEnd"/>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250 565</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L91, M96, M95.0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рубцовая деформация верхней губы и концевого отдела носа после ранее проведенной </w:t>
            </w:r>
            <w:proofErr w:type="spellStart"/>
            <w:r w:rsidRPr="00A801B4">
              <w:rPr>
                <w:rFonts w:ascii="Times New Roman" w:eastAsiaTheme="minorEastAsia" w:hAnsi="Times New Roman" w:cs="Times New Roman"/>
                <w:sz w:val="24"/>
                <w:szCs w:val="24"/>
                <w:lang w:eastAsia="ru-RU"/>
              </w:rPr>
              <w:t>хейлоринопластики</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хирургическая коррекция рубцовой деформации верхней губы и носа местными тканями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Q35.1, M96</w:t>
            </w:r>
          </w:p>
        </w:tc>
        <w:tc>
          <w:tcPr>
            <w:tcW w:w="23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послеоперационный дефект твердого неба</w:t>
            </w:r>
          </w:p>
        </w:tc>
        <w:tc>
          <w:tcPr>
            <w:tcW w:w="168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пластика твердого неба лоскутом на ножке из прилегающих участков (из щеки, языка, верхней губы, </w:t>
            </w:r>
            <w:r w:rsidRPr="00A801B4">
              <w:rPr>
                <w:rFonts w:ascii="Times New Roman" w:eastAsiaTheme="minorEastAsia" w:hAnsi="Times New Roman" w:cs="Times New Roman"/>
                <w:sz w:val="24"/>
                <w:szCs w:val="24"/>
                <w:lang w:eastAsia="ru-RU"/>
              </w:rPr>
              <w:lastRenderedPageBreak/>
              <w:t>носогубной складки)</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68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реконструктивно-пластическая операция с использованием </w:t>
            </w:r>
            <w:proofErr w:type="spellStart"/>
            <w:r w:rsidRPr="00A801B4">
              <w:rPr>
                <w:rFonts w:ascii="Times New Roman" w:eastAsiaTheme="minorEastAsia" w:hAnsi="Times New Roman" w:cs="Times New Roman"/>
                <w:sz w:val="24"/>
                <w:szCs w:val="24"/>
                <w:lang w:eastAsia="ru-RU"/>
              </w:rPr>
              <w:t>реваскуляризированного</w:t>
            </w:r>
            <w:proofErr w:type="spellEnd"/>
            <w:r w:rsidRPr="00A801B4">
              <w:rPr>
                <w:rFonts w:ascii="Times New Roman" w:eastAsiaTheme="minorEastAsia" w:hAnsi="Times New Roman" w:cs="Times New Roman"/>
                <w:sz w:val="24"/>
                <w:szCs w:val="24"/>
                <w:lang w:eastAsia="ru-RU"/>
              </w:rPr>
              <w:t xml:space="preserve"> лоскута</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Q35, Q38</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врожденная и приобретенная небно-глоточная недостаточность различного генеза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реконструктивная операция при небно-глоточной недостаточности (</w:t>
            </w:r>
            <w:proofErr w:type="spellStart"/>
            <w:r w:rsidRPr="00A801B4">
              <w:rPr>
                <w:rFonts w:ascii="Times New Roman" w:eastAsiaTheme="minorEastAsia" w:hAnsi="Times New Roman" w:cs="Times New Roman"/>
                <w:sz w:val="24"/>
                <w:szCs w:val="24"/>
                <w:lang w:eastAsia="ru-RU"/>
              </w:rPr>
              <w:t>велофарингопластика</w:t>
            </w:r>
            <w:proofErr w:type="spellEnd"/>
            <w:r w:rsidRPr="00A801B4">
              <w:rPr>
                <w:rFonts w:ascii="Times New Roman" w:eastAsiaTheme="minorEastAsia" w:hAnsi="Times New Roman" w:cs="Times New Roman"/>
                <w:sz w:val="24"/>
                <w:szCs w:val="24"/>
                <w:lang w:eastAsia="ru-RU"/>
              </w:rPr>
              <w:t xml:space="preserve">, комбинированная повторная </w:t>
            </w:r>
            <w:proofErr w:type="spellStart"/>
            <w:r w:rsidRPr="00A801B4">
              <w:rPr>
                <w:rFonts w:ascii="Times New Roman" w:eastAsiaTheme="minorEastAsia" w:hAnsi="Times New Roman" w:cs="Times New Roman"/>
                <w:sz w:val="24"/>
                <w:szCs w:val="24"/>
                <w:lang w:eastAsia="ru-RU"/>
              </w:rPr>
              <w:t>урановелофарингопластика</w:t>
            </w:r>
            <w:proofErr w:type="spellEnd"/>
            <w:r w:rsidRPr="00A801B4">
              <w:rPr>
                <w:rFonts w:ascii="Times New Roman" w:eastAsiaTheme="minorEastAsia" w:hAnsi="Times New Roman" w:cs="Times New Roman"/>
                <w:sz w:val="24"/>
                <w:szCs w:val="24"/>
                <w:lang w:eastAsia="ru-RU"/>
              </w:rPr>
              <w:t xml:space="preserve">, сфинктерная </w:t>
            </w:r>
            <w:proofErr w:type="spellStart"/>
            <w:r w:rsidRPr="00A801B4">
              <w:rPr>
                <w:rFonts w:ascii="Times New Roman" w:eastAsiaTheme="minorEastAsia" w:hAnsi="Times New Roman" w:cs="Times New Roman"/>
                <w:sz w:val="24"/>
                <w:szCs w:val="24"/>
                <w:lang w:eastAsia="ru-RU"/>
              </w:rPr>
              <w:t>фарингопластика</w:t>
            </w:r>
            <w:proofErr w:type="spellEnd"/>
            <w:r w:rsidRPr="00A801B4">
              <w:rPr>
                <w:rFonts w:ascii="Times New Roman" w:eastAsiaTheme="minorEastAsia" w:hAnsi="Times New Roman" w:cs="Times New Roman"/>
                <w:sz w:val="24"/>
                <w:szCs w:val="24"/>
                <w:lang w:eastAsia="ru-RU"/>
              </w:rPr>
              <w:t>)</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Q18, Q30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врожденная расщелина носа, лица - косая, поперечная, срединная</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K07.0, K07.1, K07.2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аномалии челюстно-лицевой области, включая аномалии прикуса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M95.1, Q87.0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субтотальный дефект и деформация ушной раковины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пластика с использованием тканей из прилегающих к ушной раковине участков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Q18.5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микростомия</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пластическое устранение </w:t>
            </w:r>
            <w:proofErr w:type="spellStart"/>
            <w:r w:rsidRPr="00A801B4">
              <w:rPr>
                <w:rFonts w:ascii="Times New Roman" w:eastAsiaTheme="minorEastAsia" w:hAnsi="Times New Roman" w:cs="Times New Roman"/>
                <w:sz w:val="24"/>
                <w:szCs w:val="24"/>
                <w:lang w:eastAsia="ru-RU"/>
              </w:rPr>
              <w:t>микростомы</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Q18.4</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spellStart"/>
            <w:r w:rsidRPr="00A801B4">
              <w:rPr>
                <w:rFonts w:ascii="Times New Roman" w:eastAsiaTheme="minorEastAsia" w:hAnsi="Times New Roman" w:cs="Times New Roman"/>
                <w:sz w:val="24"/>
                <w:szCs w:val="24"/>
                <w:lang w:eastAsia="ru-RU"/>
              </w:rPr>
              <w:t>макростомия</w:t>
            </w:r>
            <w:proofErr w:type="spellEnd"/>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пластическое устранение </w:t>
            </w:r>
            <w:proofErr w:type="spellStart"/>
            <w:r w:rsidRPr="00A801B4">
              <w:rPr>
                <w:rFonts w:ascii="Times New Roman" w:eastAsiaTheme="minorEastAsia" w:hAnsi="Times New Roman" w:cs="Times New Roman"/>
                <w:sz w:val="24"/>
                <w:szCs w:val="24"/>
                <w:lang w:eastAsia="ru-RU"/>
              </w:rPr>
              <w:t>макростомы</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w:t>
            </w:r>
            <w:r w:rsidRPr="00A801B4">
              <w:rPr>
                <w:rFonts w:ascii="Times New Roman" w:eastAsiaTheme="minorEastAsia" w:hAnsi="Times New Roman" w:cs="Times New Roman"/>
                <w:sz w:val="24"/>
                <w:szCs w:val="24"/>
                <w:lang w:eastAsia="ru-RU"/>
              </w:rPr>
              <w:lastRenderedPageBreak/>
              <w:t>пластическим устранением образовавшегося раневого дефекта или замещением его с помощью сложного челюстно-лицевого протезирования</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D11.0</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доброкачественное новообразование околоушной слюнной железы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новообразования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D11.9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новообразование околоушной слюнной железы с распространением в прилегающие области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новообразования</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D16.4, D16.5</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доброкачественные новообразования челюстей и послеоперационные дефекты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T90.2</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последствия переломов черепа и костей лицевого скелета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устранение дефектов и деформаций с использованием трансплантационных и имплантационных материалов</w:t>
            </w:r>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15120" w:type="dxa"/>
            <w:gridSpan w:val="7"/>
            <w:tcBorders>
              <w:top w:val="nil"/>
              <w:left w:val="nil"/>
              <w:bottom w:val="nil"/>
              <w:right w:val="nil"/>
            </w:tcBorders>
          </w:tcPr>
          <w:p w:rsidR="002B0D98" w:rsidRPr="00A801B4" w:rsidRDefault="002B0D98" w:rsidP="002B0D98">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A801B4">
              <w:rPr>
                <w:rFonts w:ascii="Times New Roman" w:eastAsiaTheme="minorEastAsia" w:hAnsi="Times New Roman" w:cs="Times New Roman"/>
                <w:b/>
                <w:bCs/>
                <w:sz w:val="24"/>
                <w:szCs w:val="24"/>
                <w:lang w:eastAsia="ru-RU"/>
              </w:rPr>
              <w:t>Эндокринология</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9" w:name="sub_11059"/>
            <w:r w:rsidRPr="00A801B4">
              <w:rPr>
                <w:rFonts w:ascii="Times New Roman" w:eastAsiaTheme="minorEastAsia" w:hAnsi="Times New Roman" w:cs="Times New Roman"/>
                <w:sz w:val="24"/>
                <w:szCs w:val="24"/>
                <w:lang w:eastAsia="ru-RU"/>
              </w:rPr>
              <w:t>59.</w:t>
            </w:r>
            <w:bookmarkEnd w:id="59"/>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E10.9, E11.9, E13.9, E14.9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сахарный диабет с нестандартным течением, </w:t>
            </w:r>
            <w:proofErr w:type="spellStart"/>
            <w:r w:rsidRPr="00A801B4">
              <w:rPr>
                <w:rFonts w:ascii="Times New Roman" w:eastAsiaTheme="minorEastAsia" w:hAnsi="Times New Roman" w:cs="Times New Roman"/>
                <w:sz w:val="24"/>
                <w:szCs w:val="24"/>
                <w:lang w:eastAsia="ru-RU"/>
              </w:rPr>
              <w:t>синдромальные</w:t>
            </w:r>
            <w:proofErr w:type="spellEnd"/>
            <w:r w:rsidRPr="00A801B4">
              <w:rPr>
                <w:rFonts w:ascii="Times New Roman" w:eastAsiaTheme="minorEastAsia" w:hAnsi="Times New Roman" w:cs="Times New Roman"/>
                <w:sz w:val="24"/>
                <w:szCs w:val="24"/>
                <w:lang w:eastAsia="ru-RU"/>
              </w:rPr>
              <w:t>, моногенные формы сахарного диабета</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820" w:type="dxa"/>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300 264</w:t>
            </w:r>
          </w:p>
        </w:tc>
      </w:tr>
      <w:tr w:rsidR="002B0D98" w:rsidRPr="00A801B4" w:rsidTr="002B0D98">
        <w:tc>
          <w:tcPr>
            <w:tcW w:w="84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E10.2, E10.4, E10.5, E10.7, E11.2, E11.4, E11.5, E11.7</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сахарный диабет 1 и 2 типа с поражением почек, неврологическими нарушениями, </w:t>
            </w:r>
            <w:r w:rsidRPr="00A801B4">
              <w:rPr>
                <w:rFonts w:ascii="Times New Roman" w:eastAsiaTheme="minorEastAsia" w:hAnsi="Times New Roman" w:cs="Times New Roman"/>
                <w:sz w:val="24"/>
                <w:szCs w:val="24"/>
                <w:lang w:eastAsia="ru-RU"/>
              </w:rPr>
              <w:lastRenderedPageBreak/>
              <w:t>нарушениями периферического кровообращения и множественными осложнениями, синдромом диабетической стопы</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lastRenderedPageBreak/>
              <w:t>терапевтическое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комплексное лечение, включая установку средств суточного мониторирования гликемии с компьютерным анализом вариабельности суточной </w:t>
            </w:r>
            <w:r w:rsidRPr="00A801B4">
              <w:rPr>
                <w:rFonts w:ascii="Times New Roman" w:eastAsiaTheme="minorEastAsia" w:hAnsi="Times New Roman" w:cs="Times New Roman"/>
                <w:sz w:val="24"/>
                <w:szCs w:val="24"/>
                <w:lang w:eastAsia="ru-RU"/>
              </w:rPr>
              <w:lastRenderedPageBreak/>
              <w:t>гликемии и нормализацией показателей углеводного обмена системой непрерывного введения инсулина (инсулиновая помпа)</w:t>
            </w:r>
          </w:p>
        </w:tc>
        <w:tc>
          <w:tcPr>
            <w:tcW w:w="182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2B0D98" w:rsidRPr="00A801B4" w:rsidTr="002B0D98">
        <w:tc>
          <w:tcPr>
            <w:tcW w:w="8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60" w:name="sub_11060"/>
            <w:r w:rsidRPr="00A801B4">
              <w:rPr>
                <w:rFonts w:ascii="Times New Roman" w:eastAsiaTheme="minorEastAsia" w:hAnsi="Times New Roman" w:cs="Times New Roman"/>
                <w:sz w:val="24"/>
                <w:szCs w:val="24"/>
                <w:lang w:eastAsia="ru-RU"/>
              </w:rPr>
              <w:t>60.</w:t>
            </w:r>
            <w:bookmarkEnd w:id="60"/>
          </w:p>
        </w:tc>
        <w:tc>
          <w:tcPr>
            <w:tcW w:w="2940" w:type="dxa"/>
            <w:vMerge w:val="restart"/>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Комплексное лечение тяжелых форм АКТГ-синдрома</w:t>
            </w: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E24.3</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эктопический АКТГ - синдром (с выявленным источником эктопической секреции)</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хирургическое лечение с последующим </w:t>
            </w:r>
            <w:proofErr w:type="spellStart"/>
            <w:r w:rsidRPr="00A801B4">
              <w:rPr>
                <w:rFonts w:ascii="Times New Roman" w:eastAsiaTheme="minorEastAsia" w:hAnsi="Times New Roman" w:cs="Times New Roman"/>
                <w:sz w:val="24"/>
                <w:szCs w:val="24"/>
                <w:lang w:eastAsia="ru-RU"/>
              </w:rPr>
              <w:t>иммуногистохимическим</w:t>
            </w:r>
            <w:proofErr w:type="spellEnd"/>
            <w:r w:rsidRPr="00A801B4">
              <w:rPr>
                <w:rFonts w:ascii="Times New Roman" w:eastAsiaTheme="minorEastAsia" w:hAnsi="Times New Roman" w:cs="Times New Roman"/>
                <w:sz w:val="24"/>
                <w:szCs w:val="24"/>
                <w:lang w:eastAsia="ru-RU"/>
              </w:rPr>
              <w:t xml:space="preserve"> исследованием ткани удаленной опухоли</w:t>
            </w:r>
          </w:p>
        </w:tc>
        <w:tc>
          <w:tcPr>
            <w:tcW w:w="1820" w:type="dxa"/>
            <w:vMerge w:val="restart"/>
            <w:tcBorders>
              <w:top w:val="nil"/>
              <w:left w:val="nil"/>
              <w:bottom w:val="nil"/>
              <w:right w:val="nil"/>
            </w:tcBorders>
          </w:tcPr>
          <w:p w:rsidR="002B0D98" w:rsidRPr="00A801B4" w:rsidRDefault="004E05A6"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211 094</w:t>
            </w:r>
          </w:p>
        </w:tc>
      </w:tr>
      <w:tr w:rsidR="002B0D98" w:rsidRPr="00A801B4" w:rsidTr="002B0D98">
        <w:tc>
          <w:tcPr>
            <w:tcW w:w="8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E24.9</w:t>
            </w:r>
          </w:p>
        </w:tc>
        <w:tc>
          <w:tcPr>
            <w:tcW w:w="23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синдром Иценко - Кушинга неуточненный</w:t>
            </w:r>
          </w:p>
        </w:tc>
        <w:tc>
          <w:tcPr>
            <w:tcW w:w="168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хирургическое лечение</w:t>
            </w:r>
          </w:p>
        </w:tc>
        <w:tc>
          <w:tcPr>
            <w:tcW w:w="3500" w:type="dxa"/>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 xml:space="preserve">хирургическое лечение </w:t>
            </w:r>
            <w:proofErr w:type="spellStart"/>
            <w:r w:rsidRPr="00A801B4">
              <w:rPr>
                <w:rFonts w:ascii="Times New Roman" w:eastAsiaTheme="minorEastAsia" w:hAnsi="Times New Roman" w:cs="Times New Roman"/>
                <w:sz w:val="24"/>
                <w:szCs w:val="24"/>
                <w:lang w:eastAsia="ru-RU"/>
              </w:rPr>
              <w:t>гиперкортицизма</w:t>
            </w:r>
            <w:proofErr w:type="spellEnd"/>
            <w:r w:rsidRPr="00A801B4">
              <w:rPr>
                <w:rFonts w:ascii="Times New Roman" w:eastAsiaTheme="minorEastAsia" w:hAnsi="Times New Roman" w:cs="Times New Roman"/>
                <w:sz w:val="24"/>
                <w:szCs w:val="24"/>
                <w:lang w:eastAsia="ru-RU"/>
              </w:rPr>
              <w:t xml:space="preserve"> с проведением двухсторонней </w:t>
            </w:r>
            <w:proofErr w:type="spellStart"/>
            <w:r w:rsidRPr="00A801B4">
              <w:rPr>
                <w:rFonts w:ascii="Times New Roman" w:eastAsiaTheme="minorEastAsia" w:hAnsi="Times New Roman" w:cs="Times New Roman"/>
                <w:sz w:val="24"/>
                <w:szCs w:val="24"/>
                <w:lang w:eastAsia="ru-RU"/>
              </w:rPr>
              <w:t>адреналэктомии</w:t>
            </w:r>
            <w:proofErr w:type="spellEnd"/>
            <w:r w:rsidRPr="00A801B4">
              <w:rPr>
                <w:rFonts w:ascii="Times New Roman" w:eastAsiaTheme="minorEastAsia" w:hAnsi="Times New Roman" w:cs="Times New Roman"/>
                <w:sz w:val="24"/>
                <w:szCs w:val="24"/>
                <w:lang w:eastAsia="ru-RU"/>
              </w:rPr>
              <w:t xml:space="preserve">, применением аналогов </w:t>
            </w:r>
            <w:proofErr w:type="spellStart"/>
            <w:r w:rsidRPr="00A801B4">
              <w:rPr>
                <w:rFonts w:ascii="Times New Roman" w:eastAsiaTheme="minorEastAsia" w:hAnsi="Times New Roman" w:cs="Times New Roman"/>
                <w:sz w:val="24"/>
                <w:szCs w:val="24"/>
                <w:lang w:eastAsia="ru-RU"/>
              </w:rPr>
              <w:t>соматостатина</w:t>
            </w:r>
            <w:proofErr w:type="spellEnd"/>
            <w:r w:rsidRPr="00A801B4">
              <w:rPr>
                <w:rFonts w:ascii="Times New Roman" w:eastAsiaTheme="minorEastAsia" w:hAnsi="Times New Roman" w:cs="Times New Roman"/>
                <w:sz w:val="24"/>
                <w:szCs w:val="24"/>
                <w:lang w:eastAsia="ru-RU"/>
              </w:rPr>
              <w:t xml:space="preserve"> пролонгированного действия, блокаторов </w:t>
            </w:r>
            <w:proofErr w:type="spellStart"/>
            <w:r w:rsidRPr="00A801B4">
              <w:rPr>
                <w:rFonts w:ascii="Times New Roman" w:eastAsiaTheme="minorEastAsia" w:hAnsi="Times New Roman" w:cs="Times New Roman"/>
                <w:sz w:val="24"/>
                <w:szCs w:val="24"/>
                <w:lang w:eastAsia="ru-RU"/>
              </w:rPr>
              <w:t>стероидогенеза</w:t>
            </w:r>
            <w:proofErr w:type="spellEnd"/>
          </w:p>
        </w:tc>
        <w:tc>
          <w:tcPr>
            <w:tcW w:w="1820" w:type="dxa"/>
            <w:vMerge/>
            <w:tcBorders>
              <w:top w:val="nil"/>
              <w:left w:val="nil"/>
              <w:bottom w:val="nil"/>
              <w:right w:val="nil"/>
            </w:tcBorders>
          </w:tcPr>
          <w:p w:rsidR="002B0D98" w:rsidRPr="00A801B4" w:rsidRDefault="002B0D98" w:rsidP="002B0D9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2B0D98" w:rsidRPr="00A801B4" w:rsidRDefault="002B0D98" w:rsidP="002B0D9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w:t>
      </w:r>
    </w:p>
    <w:p w:rsidR="002B0D98" w:rsidRPr="00A801B4" w:rsidRDefault="002B0D98" w:rsidP="002B0D98">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61" w:name="sub_1111"/>
      <w:r w:rsidRPr="00A801B4">
        <w:rPr>
          <w:rFonts w:ascii="Times New Roman" w:eastAsiaTheme="minorEastAsia" w:hAnsi="Times New Roman" w:cs="Times New Roman"/>
          <w:sz w:val="24"/>
          <w:szCs w:val="24"/>
          <w:vertAlign w:val="superscript"/>
          <w:lang w:eastAsia="ru-RU"/>
        </w:rPr>
        <w:t>*</w:t>
      </w:r>
      <w:r w:rsidRPr="00A801B4">
        <w:rPr>
          <w:rFonts w:ascii="Times New Roman" w:eastAsiaTheme="minorEastAsia" w:hAnsi="Times New Roman" w:cs="Times New Roman"/>
          <w:sz w:val="24"/>
          <w:szCs w:val="24"/>
          <w:lang w:eastAsia="ru-RU"/>
        </w:rP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bookmarkEnd w:id="61"/>
    <w:p w:rsidR="002B0D98" w:rsidRPr="002B0D98" w:rsidRDefault="002B0D98" w:rsidP="002B0D98">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A801B4">
        <w:rPr>
          <w:rFonts w:ascii="Times New Roman" w:eastAsiaTheme="minorEastAsia" w:hAnsi="Times New Roman" w:cs="Times New Roman"/>
          <w:sz w:val="24"/>
          <w:szCs w:val="24"/>
          <w:lang w:eastAsia="ru-RU"/>
        </w:rPr>
        <w:t>1 группа - 20%; 2 группа - 26%; 3 группа - 33%; 4 группа - 39%; 5 группа - 22%; 6 группа - 30%; 7 группа - 7%; 8 группа - 50%; 9 группа - 33%; 10 группа - 48%; 11 группа - 28%; 12 группа - 25%; 13 группа - 20%; 14 группа - 17%; 15 группа - 17%; 16 группа - 37%; 17 группа - 28%; 18 группа - 21%; 19 группа - 30%; 20 группа - 31%; 21 группа - 54%; 22 группа - 36%; 23 группа - 37%; 24 группа - 35%; 25 группа - 34%; 26 группа - 26%; 27 группа - 20%; 28 группа - 44%; 29 группа - 35%; 30 группа - 34%; 31 группа - 38%; 32 группа - 22%; 33 группа - 33%; 34 группа - 21%; 35 группа - 35%; 36 группа - 56%; 37 группа - 49%; 38 группа - 43%; 39 группа - 54%; 40 группа - 45%; 41 группа - 34%; 42 группа - 47%; 43 группа - 24%; 44 группа - 17%; 45 группа - 15%; 46 группа - 37%; 47 группа - 16%; 48 группа - 52%; 49 группа - 18%; 50 группа - 15%; 51 группа - 24%; 52 группа - 32%; 53 группа - 30%; 54 группа - 44%; 55 группа - 9%; 56 группа - 28%; 57 группа - 32%; 58 группа - 31%; 59 группа - 17%; 60 группа - 32%.</w:t>
      </w:r>
      <w:bookmarkStart w:id="62" w:name="_GoBack"/>
      <w:bookmarkEnd w:id="62"/>
    </w:p>
    <w:p w:rsidR="002B0D98" w:rsidRPr="003C621D" w:rsidRDefault="002B0D98" w:rsidP="002B0D98">
      <w:pPr>
        <w:widowControl w:val="0"/>
        <w:autoSpaceDE w:val="0"/>
        <w:autoSpaceDN w:val="0"/>
        <w:spacing w:after="0" w:line="240" w:lineRule="auto"/>
        <w:outlineLvl w:val="2"/>
        <w:rPr>
          <w:rFonts w:ascii="Times New Roman" w:eastAsia="Times New Roman" w:hAnsi="Times New Roman" w:cs="Times New Roman"/>
          <w:sz w:val="28"/>
          <w:szCs w:val="28"/>
          <w:lang w:eastAsia="ru-RU"/>
        </w:rPr>
      </w:pPr>
    </w:p>
    <w:sectPr w:rsidR="002B0D98" w:rsidRPr="003C621D" w:rsidSect="002B0D98">
      <w:pgSz w:w="16838" w:h="11906" w:orient="landscape"/>
      <w:pgMar w:top="426" w:right="1134"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F3CAB4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0AB1092"/>
    <w:multiLevelType w:val="hybridMultilevel"/>
    <w:tmpl w:val="3576527E"/>
    <w:lvl w:ilvl="0" w:tplc="819EF38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B9F56FF"/>
    <w:multiLevelType w:val="hybridMultilevel"/>
    <w:tmpl w:val="C8865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79784686"/>
    <w:multiLevelType w:val="hybridMultilevel"/>
    <w:tmpl w:val="7E5E59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8DD"/>
    <w:rsid w:val="00082097"/>
    <w:rsid w:val="000B6A22"/>
    <w:rsid w:val="000C047D"/>
    <w:rsid w:val="000D5B09"/>
    <w:rsid w:val="00112132"/>
    <w:rsid w:val="00130FEC"/>
    <w:rsid w:val="00194AD2"/>
    <w:rsid w:val="001C04C4"/>
    <w:rsid w:val="002038D6"/>
    <w:rsid w:val="00206174"/>
    <w:rsid w:val="00247A04"/>
    <w:rsid w:val="002931BC"/>
    <w:rsid w:val="002B0D98"/>
    <w:rsid w:val="003A2BC9"/>
    <w:rsid w:val="003C621D"/>
    <w:rsid w:val="00410A54"/>
    <w:rsid w:val="004E05A6"/>
    <w:rsid w:val="00511FBB"/>
    <w:rsid w:val="00545664"/>
    <w:rsid w:val="00545AF5"/>
    <w:rsid w:val="005E4BC0"/>
    <w:rsid w:val="00603CAB"/>
    <w:rsid w:val="006774B7"/>
    <w:rsid w:val="006A68EC"/>
    <w:rsid w:val="006E3263"/>
    <w:rsid w:val="00733882"/>
    <w:rsid w:val="007C171E"/>
    <w:rsid w:val="007C5E6C"/>
    <w:rsid w:val="007F633A"/>
    <w:rsid w:val="0084532F"/>
    <w:rsid w:val="00845582"/>
    <w:rsid w:val="00846A59"/>
    <w:rsid w:val="00950D50"/>
    <w:rsid w:val="00983C1C"/>
    <w:rsid w:val="009F2E27"/>
    <w:rsid w:val="00A41D77"/>
    <w:rsid w:val="00A801B4"/>
    <w:rsid w:val="00B81984"/>
    <w:rsid w:val="00B84ADA"/>
    <w:rsid w:val="00C563C6"/>
    <w:rsid w:val="00C708DD"/>
    <w:rsid w:val="00CD6AC1"/>
    <w:rsid w:val="00CE4B62"/>
    <w:rsid w:val="00D81011"/>
    <w:rsid w:val="00DA1634"/>
    <w:rsid w:val="00DF5AB9"/>
    <w:rsid w:val="00E27FA8"/>
    <w:rsid w:val="00E96594"/>
    <w:rsid w:val="00FD3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540F"/>
  <w15:docId w15:val="{EB4AC68A-9B74-4DB9-9400-C7D90EE2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2"/>
    <w:uiPriority w:val="99"/>
    <w:qFormat/>
    <w:rsid w:val="00950D50"/>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0">
    <w:name w:val="heading 2"/>
    <w:basedOn w:val="a"/>
    <w:next w:val="a"/>
    <w:link w:val="21"/>
    <w:uiPriority w:val="99"/>
    <w:qFormat/>
    <w:rsid w:val="00950D5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1"/>
    <w:uiPriority w:val="99"/>
    <w:qFormat/>
    <w:rsid w:val="00950D50"/>
    <w:pPr>
      <w:keepNext/>
      <w:spacing w:after="0" w:line="240" w:lineRule="auto"/>
      <w:jc w:val="both"/>
      <w:outlineLvl w:val="2"/>
    </w:pPr>
    <w:rPr>
      <w:rFonts w:ascii="Times New Roman" w:eastAsia="Times New Roman" w:hAnsi="Times New Roman" w:cs="Times New Roman"/>
      <w:sz w:val="28"/>
      <w:szCs w:val="20"/>
      <w:lang w:eastAsia="ru-RU"/>
    </w:rPr>
  </w:style>
  <w:style w:type="paragraph" w:styleId="4">
    <w:name w:val="heading 4"/>
    <w:basedOn w:val="a"/>
    <w:next w:val="a"/>
    <w:link w:val="41"/>
    <w:uiPriority w:val="99"/>
    <w:qFormat/>
    <w:rsid w:val="00950D50"/>
    <w:pPr>
      <w:keepNext/>
      <w:spacing w:after="0" w:line="240" w:lineRule="auto"/>
      <w:ind w:firstLine="851"/>
      <w:jc w:val="both"/>
      <w:outlineLvl w:val="3"/>
    </w:pPr>
    <w:rPr>
      <w:rFonts w:ascii="Times New Roman" w:eastAsia="Times New Roman" w:hAnsi="Times New Roman" w:cs="Times New Roman"/>
      <w:sz w:val="28"/>
      <w:szCs w:val="20"/>
      <w:lang w:eastAsia="ru-RU"/>
    </w:rPr>
  </w:style>
  <w:style w:type="paragraph" w:styleId="5">
    <w:name w:val="heading 5"/>
    <w:basedOn w:val="a"/>
    <w:next w:val="a"/>
    <w:link w:val="51"/>
    <w:qFormat/>
    <w:rsid w:val="00950D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8">
    <w:name w:val="heading 8"/>
    <w:basedOn w:val="a"/>
    <w:next w:val="a"/>
    <w:link w:val="81"/>
    <w:qFormat/>
    <w:rsid w:val="00950D50"/>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950D50"/>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uiPriority w:val="99"/>
    <w:rsid w:val="00950D5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uiPriority w:val="99"/>
    <w:rsid w:val="00950D50"/>
    <w:rPr>
      <w:rFonts w:asciiTheme="majorHAnsi" w:eastAsiaTheme="majorEastAsia" w:hAnsiTheme="majorHAnsi" w:cstheme="majorBidi"/>
      <w:b/>
      <w:bCs/>
      <w:color w:val="4F81BD" w:themeColor="accent1"/>
    </w:rPr>
  </w:style>
  <w:style w:type="character" w:customStyle="1" w:styleId="40">
    <w:name w:val="Заголовок 4 Знак"/>
    <w:basedOn w:val="a0"/>
    <w:uiPriority w:val="99"/>
    <w:rsid w:val="00950D50"/>
    <w:rPr>
      <w:rFonts w:asciiTheme="majorHAnsi" w:eastAsiaTheme="majorEastAsia" w:hAnsiTheme="majorHAnsi" w:cstheme="majorBidi"/>
      <w:b/>
      <w:bCs/>
      <w:i/>
      <w:iCs/>
      <w:color w:val="4F81BD" w:themeColor="accent1"/>
    </w:rPr>
  </w:style>
  <w:style w:type="character" w:customStyle="1" w:styleId="50">
    <w:name w:val="Заголовок 5 Знак"/>
    <w:basedOn w:val="a0"/>
    <w:rsid w:val="00950D50"/>
    <w:rPr>
      <w:rFonts w:asciiTheme="majorHAnsi" w:eastAsiaTheme="majorEastAsia" w:hAnsiTheme="majorHAnsi" w:cstheme="majorBidi"/>
      <w:color w:val="243F60" w:themeColor="accent1" w:themeShade="7F"/>
    </w:rPr>
  </w:style>
  <w:style w:type="character" w:customStyle="1" w:styleId="80">
    <w:name w:val="Заголовок 8 Знак"/>
    <w:basedOn w:val="a0"/>
    <w:rsid w:val="00950D50"/>
    <w:rPr>
      <w:rFonts w:asciiTheme="majorHAnsi" w:eastAsiaTheme="majorEastAsia" w:hAnsiTheme="majorHAnsi" w:cstheme="majorBidi"/>
      <w:color w:val="404040" w:themeColor="text1" w:themeTint="BF"/>
      <w:sz w:val="20"/>
      <w:szCs w:val="20"/>
    </w:rPr>
  </w:style>
  <w:style w:type="numbering" w:customStyle="1" w:styleId="11">
    <w:name w:val="Нет списка1"/>
    <w:next w:val="a2"/>
    <w:uiPriority w:val="99"/>
    <w:semiHidden/>
    <w:rsid w:val="00950D50"/>
  </w:style>
  <w:style w:type="character" w:customStyle="1" w:styleId="12">
    <w:name w:val="Заголовок 1 Знак2"/>
    <w:link w:val="1"/>
    <w:uiPriority w:val="99"/>
    <w:locked/>
    <w:rsid w:val="00950D50"/>
    <w:rPr>
      <w:rFonts w:ascii="Times New Roman" w:eastAsia="Times New Roman" w:hAnsi="Times New Roman" w:cs="Times New Roman"/>
      <w:b/>
      <w:sz w:val="28"/>
      <w:szCs w:val="20"/>
      <w:lang w:eastAsia="ru-RU"/>
    </w:rPr>
  </w:style>
  <w:style w:type="character" w:customStyle="1" w:styleId="21">
    <w:name w:val="Заголовок 2 Знак1"/>
    <w:link w:val="20"/>
    <w:uiPriority w:val="99"/>
    <w:locked/>
    <w:rsid w:val="00950D50"/>
    <w:rPr>
      <w:rFonts w:ascii="Times New Roman" w:eastAsia="Times New Roman" w:hAnsi="Times New Roman" w:cs="Times New Roman"/>
      <w:sz w:val="28"/>
      <w:szCs w:val="20"/>
      <w:lang w:eastAsia="ru-RU"/>
    </w:rPr>
  </w:style>
  <w:style w:type="paragraph" w:customStyle="1" w:styleId="a3">
    <w:name w:val="Знак"/>
    <w:basedOn w:val="a"/>
    <w:qFormat/>
    <w:rsid w:val="00950D50"/>
    <w:pPr>
      <w:spacing w:after="160" w:line="240" w:lineRule="exact"/>
    </w:pPr>
    <w:rPr>
      <w:rFonts w:ascii="Verdana" w:eastAsia="Times New Roman" w:hAnsi="Verdana" w:cs="Times New Roman"/>
      <w:sz w:val="20"/>
      <w:szCs w:val="20"/>
      <w:lang w:val="en-US"/>
    </w:rPr>
  </w:style>
  <w:style w:type="character" w:customStyle="1" w:styleId="31">
    <w:name w:val="Заголовок 3 Знак1"/>
    <w:link w:val="3"/>
    <w:uiPriority w:val="99"/>
    <w:locked/>
    <w:rsid w:val="00950D50"/>
    <w:rPr>
      <w:rFonts w:ascii="Times New Roman" w:eastAsia="Times New Roman" w:hAnsi="Times New Roman" w:cs="Times New Roman"/>
      <w:sz w:val="28"/>
      <w:szCs w:val="20"/>
      <w:lang w:eastAsia="ru-RU"/>
    </w:rPr>
  </w:style>
  <w:style w:type="character" w:customStyle="1" w:styleId="41">
    <w:name w:val="Заголовок 4 Знак1"/>
    <w:link w:val="4"/>
    <w:uiPriority w:val="99"/>
    <w:locked/>
    <w:rsid w:val="00950D50"/>
    <w:rPr>
      <w:rFonts w:ascii="Times New Roman" w:eastAsia="Times New Roman" w:hAnsi="Times New Roman" w:cs="Times New Roman"/>
      <w:sz w:val="28"/>
      <w:szCs w:val="20"/>
      <w:lang w:eastAsia="ru-RU"/>
    </w:rPr>
  </w:style>
  <w:style w:type="character" w:customStyle="1" w:styleId="51">
    <w:name w:val="Заголовок 5 Знак1"/>
    <w:link w:val="5"/>
    <w:locked/>
    <w:rsid w:val="00950D50"/>
    <w:rPr>
      <w:rFonts w:ascii="Times New Roman" w:eastAsia="Times New Roman" w:hAnsi="Times New Roman" w:cs="Times New Roman"/>
      <w:b/>
      <w:bCs/>
      <w:i/>
      <w:iCs/>
      <w:sz w:val="26"/>
      <w:szCs w:val="26"/>
      <w:lang w:eastAsia="ru-RU"/>
    </w:rPr>
  </w:style>
  <w:style w:type="character" w:customStyle="1" w:styleId="81">
    <w:name w:val="Заголовок 8 Знак1"/>
    <w:link w:val="8"/>
    <w:locked/>
    <w:rsid w:val="00950D50"/>
    <w:rPr>
      <w:rFonts w:ascii="Times New Roman" w:eastAsia="Times New Roman" w:hAnsi="Times New Roman" w:cs="Times New Roman"/>
      <w:i/>
      <w:iCs/>
      <w:sz w:val="24"/>
      <w:szCs w:val="24"/>
      <w:lang w:eastAsia="ru-RU"/>
    </w:rPr>
  </w:style>
  <w:style w:type="paragraph" w:styleId="a4">
    <w:name w:val="caption"/>
    <w:basedOn w:val="a"/>
    <w:next w:val="a"/>
    <w:qFormat/>
    <w:rsid w:val="00950D50"/>
    <w:pPr>
      <w:spacing w:after="0" w:line="240" w:lineRule="auto"/>
      <w:jc w:val="center"/>
    </w:pPr>
    <w:rPr>
      <w:rFonts w:ascii="Times New Roman" w:eastAsia="Times New Roman" w:hAnsi="Times New Roman" w:cs="Times New Roman"/>
      <w:b/>
      <w:sz w:val="28"/>
      <w:szCs w:val="20"/>
      <w:lang w:eastAsia="ru-RU"/>
    </w:rPr>
  </w:style>
  <w:style w:type="paragraph" w:styleId="a5">
    <w:name w:val="Body Text"/>
    <w:basedOn w:val="a"/>
    <w:link w:val="13"/>
    <w:qFormat/>
    <w:rsid w:val="00950D50"/>
    <w:pPr>
      <w:spacing w:after="0" w:line="240" w:lineRule="auto"/>
    </w:pPr>
    <w:rPr>
      <w:rFonts w:ascii="Arial" w:eastAsia="Times New Roman" w:hAnsi="Arial" w:cs="Times New Roman"/>
      <w:sz w:val="24"/>
      <w:szCs w:val="20"/>
      <w:lang w:eastAsia="ru-RU"/>
    </w:rPr>
  </w:style>
  <w:style w:type="character" w:customStyle="1" w:styleId="a6">
    <w:name w:val="Основной текст Знак"/>
    <w:basedOn w:val="a0"/>
    <w:rsid w:val="00950D50"/>
  </w:style>
  <w:style w:type="character" w:customStyle="1" w:styleId="13">
    <w:name w:val="Основной текст Знак1"/>
    <w:link w:val="a5"/>
    <w:locked/>
    <w:rsid w:val="00950D50"/>
    <w:rPr>
      <w:rFonts w:ascii="Arial" w:eastAsia="Times New Roman" w:hAnsi="Arial" w:cs="Times New Roman"/>
      <w:sz w:val="24"/>
      <w:szCs w:val="20"/>
      <w:lang w:eastAsia="ru-RU"/>
    </w:rPr>
  </w:style>
  <w:style w:type="paragraph" w:styleId="a7">
    <w:name w:val="header"/>
    <w:basedOn w:val="a"/>
    <w:link w:val="14"/>
    <w:uiPriority w:val="99"/>
    <w:qFormat/>
    <w:rsid w:val="00950D5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uiPriority w:val="99"/>
    <w:rsid w:val="00950D50"/>
  </w:style>
  <w:style w:type="character" w:customStyle="1" w:styleId="14">
    <w:name w:val="Верхний колонтитул Знак1"/>
    <w:link w:val="a7"/>
    <w:uiPriority w:val="99"/>
    <w:locked/>
    <w:rsid w:val="00950D50"/>
    <w:rPr>
      <w:rFonts w:ascii="Times New Roman" w:eastAsia="Times New Roman" w:hAnsi="Times New Roman" w:cs="Times New Roman"/>
      <w:sz w:val="20"/>
      <w:szCs w:val="20"/>
      <w:lang w:eastAsia="ru-RU"/>
    </w:rPr>
  </w:style>
  <w:style w:type="character" w:styleId="a9">
    <w:name w:val="page number"/>
    <w:basedOn w:val="a0"/>
    <w:rsid w:val="00950D50"/>
  </w:style>
  <w:style w:type="paragraph" w:styleId="aa">
    <w:name w:val="Body Text Indent"/>
    <w:basedOn w:val="a"/>
    <w:link w:val="15"/>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ab">
    <w:name w:val="Основной текст с отступом Знак"/>
    <w:basedOn w:val="a0"/>
    <w:rsid w:val="00950D50"/>
  </w:style>
  <w:style w:type="character" w:customStyle="1" w:styleId="15">
    <w:name w:val="Основной текст с отступом Знак1"/>
    <w:link w:val="aa"/>
    <w:locked/>
    <w:rsid w:val="00950D50"/>
    <w:rPr>
      <w:rFonts w:ascii="Times New Roman" w:eastAsia="Times New Roman" w:hAnsi="Times New Roman" w:cs="Times New Roman"/>
      <w:sz w:val="26"/>
      <w:szCs w:val="20"/>
      <w:lang w:eastAsia="ru-RU"/>
    </w:rPr>
  </w:style>
  <w:style w:type="paragraph" w:styleId="32">
    <w:name w:val="Body Text Indent 3"/>
    <w:basedOn w:val="a"/>
    <w:link w:val="310"/>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33">
    <w:name w:val="Основной текст с отступом 3 Знак"/>
    <w:basedOn w:val="a0"/>
    <w:rsid w:val="00950D50"/>
    <w:rPr>
      <w:sz w:val="16"/>
      <w:szCs w:val="16"/>
    </w:rPr>
  </w:style>
  <w:style w:type="character" w:customStyle="1" w:styleId="310">
    <w:name w:val="Основной текст с отступом 3 Знак1"/>
    <w:link w:val="32"/>
    <w:locked/>
    <w:rsid w:val="00950D50"/>
    <w:rPr>
      <w:rFonts w:ascii="Times New Roman" w:eastAsia="Times New Roman" w:hAnsi="Times New Roman" w:cs="Times New Roman"/>
      <w:sz w:val="26"/>
      <w:szCs w:val="20"/>
      <w:lang w:eastAsia="ru-RU"/>
    </w:rPr>
  </w:style>
  <w:style w:type="paragraph" w:styleId="23">
    <w:name w:val="Body Text Indent 2"/>
    <w:basedOn w:val="a"/>
    <w:link w:val="210"/>
    <w:qFormat/>
    <w:rsid w:val="00950D50"/>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rsid w:val="00950D50"/>
  </w:style>
  <w:style w:type="character" w:customStyle="1" w:styleId="210">
    <w:name w:val="Основной текст с отступом 2 Знак1"/>
    <w:link w:val="23"/>
    <w:locked/>
    <w:rsid w:val="00950D50"/>
    <w:rPr>
      <w:rFonts w:ascii="Times New Roman" w:eastAsia="Times New Roman" w:hAnsi="Times New Roman" w:cs="Times New Roman"/>
      <w:sz w:val="28"/>
      <w:szCs w:val="20"/>
      <w:lang w:eastAsia="ru-RU"/>
    </w:rPr>
  </w:style>
  <w:style w:type="paragraph" w:styleId="ac">
    <w:name w:val="Document Map"/>
    <w:basedOn w:val="a"/>
    <w:link w:val="16"/>
    <w:semiHidden/>
    <w:qFormat/>
    <w:rsid w:val="00950D50"/>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rsid w:val="00950D50"/>
    <w:rPr>
      <w:rFonts w:ascii="Tahoma" w:hAnsi="Tahoma" w:cs="Tahoma"/>
      <w:sz w:val="16"/>
      <w:szCs w:val="16"/>
    </w:rPr>
  </w:style>
  <w:style w:type="character" w:customStyle="1" w:styleId="16">
    <w:name w:val="Схема документа Знак1"/>
    <w:link w:val="ac"/>
    <w:semiHidden/>
    <w:locked/>
    <w:rsid w:val="00950D50"/>
    <w:rPr>
      <w:rFonts w:ascii="Tahoma" w:eastAsia="Times New Roman" w:hAnsi="Tahoma" w:cs="Tahoma"/>
      <w:sz w:val="20"/>
      <w:szCs w:val="20"/>
      <w:shd w:val="clear" w:color="auto" w:fill="000080"/>
      <w:lang w:eastAsia="ru-RU"/>
    </w:rPr>
  </w:style>
  <w:style w:type="paragraph" w:styleId="2">
    <w:name w:val="Body Text 2"/>
    <w:basedOn w:val="a"/>
    <w:link w:val="211"/>
    <w:qFormat/>
    <w:rsid w:val="00950D50"/>
    <w:pPr>
      <w:numPr>
        <w:numId w:val="2"/>
      </w:numPr>
      <w:tabs>
        <w:tab w:val="clear" w:pos="360"/>
      </w:tabs>
      <w:spacing w:after="120" w:line="480" w:lineRule="auto"/>
      <w:ind w:left="0" w:firstLine="0"/>
    </w:pPr>
    <w:rPr>
      <w:rFonts w:ascii="Times New Roman" w:eastAsia="Times New Roman" w:hAnsi="Times New Roman" w:cs="Times New Roman"/>
      <w:sz w:val="20"/>
      <w:szCs w:val="20"/>
      <w:lang w:eastAsia="ru-RU"/>
    </w:rPr>
  </w:style>
  <w:style w:type="character" w:customStyle="1" w:styleId="25">
    <w:name w:val="Основной текст 2 Знак"/>
    <w:basedOn w:val="a0"/>
    <w:rsid w:val="00950D50"/>
  </w:style>
  <w:style w:type="character" w:customStyle="1" w:styleId="211">
    <w:name w:val="Основной текст 2 Знак1"/>
    <w:link w:val="2"/>
    <w:locked/>
    <w:rsid w:val="00950D50"/>
    <w:rPr>
      <w:rFonts w:ascii="Times New Roman" w:eastAsia="Times New Roman" w:hAnsi="Times New Roman" w:cs="Times New Roman"/>
      <w:sz w:val="20"/>
      <w:szCs w:val="20"/>
      <w:lang w:eastAsia="ru-RU"/>
    </w:rPr>
  </w:style>
  <w:style w:type="table" w:styleId="ae">
    <w:name w:val="Table Grid"/>
    <w:basedOn w:val="a1"/>
    <w:rsid w:val="00950D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17"/>
    <w:uiPriority w:val="99"/>
    <w:qFormat/>
    <w:rsid w:val="00950D5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uiPriority w:val="99"/>
    <w:rsid w:val="00950D50"/>
  </w:style>
  <w:style w:type="character" w:customStyle="1" w:styleId="17">
    <w:name w:val="Нижний колонтитул Знак1"/>
    <w:link w:val="af"/>
    <w:uiPriority w:val="99"/>
    <w:locked/>
    <w:rsid w:val="00950D50"/>
    <w:rPr>
      <w:rFonts w:ascii="Times New Roman" w:eastAsia="Times New Roman" w:hAnsi="Times New Roman" w:cs="Times New Roman"/>
      <w:sz w:val="20"/>
      <w:szCs w:val="20"/>
      <w:lang w:eastAsia="ru-RU"/>
    </w:rPr>
  </w:style>
  <w:style w:type="paragraph" w:styleId="34">
    <w:name w:val="Body Text 3"/>
    <w:basedOn w:val="a"/>
    <w:link w:val="311"/>
    <w:qFormat/>
    <w:rsid w:val="00950D50"/>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rsid w:val="00950D50"/>
    <w:rPr>
      <w:sz w:val="16"/>
      <w:szCs w:val="16"/>
    </w:rPr>
  </w:style>
  <w:style w:type="character" w:customStyle="1" w:styleId="311">
    <w:name w:val="Основной текст 3 Знак1"/>
    <w:link w:val="34"/>
    <w:locked/>
    <w:rsid w:val="00950D50"/>
    <w:rPr>
      <w:rFonts w:ascii="Times New Roman" w:eastAsia="Times New Roman" w:hAnsi="Times New Roman" w:cs="Times New Roman"/>
      <w:sz w:val="16"/>
      <w:szCs w:val="16"/>
      <w:lang w:eastAsia="ru-RU"/>
    </w:rPr>
  </w:style>
  <w:style w:type="paragraph" w:customStyle="1" w:styleId="18">
    <w:name w:val="Обычный1"/>
    <w:qFormat/>
    <w:rsid w:val="00950D5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Cell">
    <w:name w:val="ConsCell"/>
    <w:qFormat/>
    <w:rsid w:val="00950D5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1">
    <w:name w:val="Strong"/>
    <w:qFormat/>
    <w:rsid w:val="00950D50"/>
    <w:rPr>
      <w:b/>
      <w:bCs/>
    </w:rPr>
  </w:style>
  <w:style w:type="paragraph" w:styleId="af2">
    <w:name w:val="Title"/>
    <w:basedOn w:val="a"/>
    <w:link w:val="af3"/>
    <w:qFormat/>
    <w:rsid w:val="00950D50"/>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f4">
    <w:name w:val="Название Знак"/>
    <w:basedOn w:val="a0"/>
    <w:rsid w:val="00950D50"/>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оловок Знак"/>
    <w:link w:val="af2"/>
    <w:locked/>
    <w:rsid w:val="00950D50"/>
    <w:rPr>
      <w:rFonts w:ascii="Times New Roman" w:eastAsia="Times New Roman" w:hAnsi="Times New Roman" w:cs="Times New Roman"/>
      <w:b/>
      <w:bCs/>
      <w:sz w:val="24"/>
      <w:szCs w:val="24"/>
      <w:lang w:eastAsia="ru-RU"/>
    </w:rPr>
  </w:style>
  <w:style w:type="paragraph" w:customStyle="1" w:styleId="ConsNormal">
    <w:name w:val="ConsNormal"/>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Normal (Web)"/>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styleId="af6">
    <w:name w:val="Subtitle"/>
    <w:basedOn w:val="a"/>
    <w:link w:val="19"/>
    <w:qFormat/>
    <w:rsid w:val="00950D50"/>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rsid w:val="00950D50"/>
    <w:rPr>
      <w:rFonts w:asciiTheme="majorHAnsi" w:eastAsiaTheme="majorEastAsia" w:hAnsiTheme="majorHAnsi" w:cstheme="majorBidi"/>
      <w:i/>
      <w:iCs/>
      <w:color w:val="4F81BD" w:themeColor="accent1"/>
      <w:spacing w:val="15"/>
      <w:sz w:val="24"/>
      <w:szCs w:val="24"/>
    </w:rPr>
  </w:style>
  <w:style w:type="character" w:customStyle="1" w:styleId="19">
    <w:name w:val="Подзаголовок Знак1"/>
    <w:link w:val="af6"/>
    <w:locked/>
    <w:rsid w:val="00950D50"/>
    <w:rPr>
      <w:rFonts w:ascii="Times New Roman" w:eastAsia="Times New Roman" w:hAnsi="Times New Roman" w:cs="Times New Roman"/>
      <w:b/>
      <w:sz w:val="28"/>
      <w:szCs w:val="20"/>
      <w:lang w:eastAsia="ru-RU"/>
    </w:rPr>
  </w:style>
  <w:style w:type="paragraph" w:styleId="HTML">
    <w:name w:val="HTML Preformatted"/>
    <w:basedOn w:val="a"/>
    <w:link w:val="HTML1"/>
    <w:rsid w:val="00950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rsid w:val="00950D50"/>
    <w:rPr>
      <w:rFonts w:ascii="Consolas" w:hAnsi="Consolas"/>
      <w:sz w:val="20"/>
      <w:szCs w:val="20"/>
    </w:rPr>
  </w:style>
  <w:style w:type="character" w:customStyle="1" w:styleId="HTML1">
    <w:name w:val="Стандартный HTML Знак1"/>
    <w:link w:val="HTML"/>
    <w:locked/>
    <w:rsid w:val="00950D50"/>
    <w:rPr>
      <w:rFonts w:ascii="Arial Unicode MS" w:eastAsia="Arial Unicode MS" w:hAnsi="Arial Unicode MS" w:cs="Arial Unicode MS"/>
      <w:sz w:val="20"/>
      <w:szCs w:val="20"/>
      <w:lang w:eastAsia="ru-RU"/>
    </w:rPr>
  </w:style>
  <w:style w:type="character" w:customStyle="1" w:styleId="af8">
    <w:name w:val="Маркированный список Знак"/>
    <w:link w:val="af9"/>
    <w:locked/>
    <w:rsid w:val="00950D50"/>
    <w:rPr>
      <w:sz w:val="24"/>
      <w:szCs w:val="24"/>
    </w:rPr>
  </w:style>
  <w:style w:type="paragraph" w:styleId="af9">
    <w:name w:val="List Bullet"/>
    <w:basedOn w:val="a"/>
    <w:link w:val="af8"/>
    <w:qFormat/>
    <w:rsid w:val="00950D50"/>
    <w:pPr>
      <w:tabs>
        <w:tab w:val="num" w:pos="360"/>
      </w:tabs>
      <w:spacing w:after="0" w:line="240" w:lineRule="auto"/>
      <w:ind w:left="360" w:hanging="360"/>
    </w:pPr>
    <w:rPr>
      <w:sz w:val="24"/>
      <w:szCs w:val="24"/>
    </w:rPr>
  </w:style>
  <w:style w:type="paragraph" w:customStyle="1" w:styleId="ConsNonformat">
    <w:name w:val="ConsNonformat"/>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50D50"/>
    <w:rPr>
      <w:rFonts w:ascii="Arial" w:eastAsia="Times New Roman" w:hAnsi="Arial" w:cs="Arial"/>
      <w:sz w:val="20"/>
      <w:szCs w:val="20"/>
      <w:lang w:eastAsia="ru-RU"/>
    </w:rPr>
  </w:style>
  <w:style w:type="paragraph" w:customStyle="1" w:styleId="Heading">
    <w:name w:val="Heading"/>
    <w:qFormat/>
    <w:rsid w:val="00950D50"/>
    <w:pPr>
      <w:autoSpaceDE w:val="0"/>
      <w:autoSpaceDN w:val="0"/>
      <w:adjustRightInd w:val="0"/>
      <w:spacing w:after="0" w:line="240" w:lineRule="auto"/>
    </w:pPr>
    <w:rPr>
      <w:rFonts w:ascii="Arial" w:eastAsia="Times New Roman" w:hAnsi="Arial" w:cs="Arial"/>
      <w:b/>
      <w:bCs/>
      <w:lang w:eastAsia="ru-RU"/>
    </w:rPr>
  </w:style>
  <w:style w:type="paragraph" w:styleId="afa">
    <w:name w:val="List Paragraph"/>
    <w:basedOn w:val="a"/>
    <w:qFormat/>
    <w:rsid w:val="00950D50"/>
    <w:pPr>
      <w:spacing w:after="0" w:line="240" w:lineRule="auto"/>
      <w:ind w:left="720"/>
      <w:contextualSpacing/>
      <w:jc w:val="both"/>
    </w:pPr>
    <w:rPr>
      <w:rFonts w:ascii="Calibri" w:eastAsia="Calibri" w:hAnsi="Calibri" w:cs="Times New Roman"/>
    </w:rPr>
  </w:style>
  <w:style w:type="paragraph" w:customStyle="1" w:styleId="ConsPlusTitle">
    <w:name w:val="ConsPlusTitle"/>
    <w:qFormat/>
    <w:rsid w:val="00950D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2">
    <w:name w:val="Font Style12"/>
    <w:rsid w:val="00950D50"/>
    <w:rPr>
      <w:rFonts w:ascii="Times New Roman" w:hAnsi="Times New Roman" w:cs="Times New Roman" w:hint="default"/>
      <w:sz w:val="20"/>
      <w:szCs w:val="20"/>
    </w:rPr>
  </w:style>
  <w:style w:type="paragraph" w:customStyle="1" w:styleId="msonormalcxspmiddle">
    <w:name w:val="msonormalcxspmiddle"/>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msonormalcxsplast">
    <w:name w:val="msonormalcxsplast"/>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afb">
    <w:name w:val="Таблицы (моноширинный)"/>
    <w:basedOn w:val="a"/>
    <w:next w:val="a"/>
    <w:uiPriority w:val="99"/>
    <w:qFormat/>
    <w:rsid w:val="00950D50"/>
    <w:pPr>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c">
    <w:name w:val="Знак Знак Знак Знак"/>
    <w:basedOn w:val="a"/>
    <w:qFormat/>
    <w:rsid w:val="00950D50"/>
    <w:pPr>
      <w:spacing w:after="160" w:line="240" w:lineRule="exact"/>
    </w:pPr>
    <w:rPr>
      <w:rFonts w:ascii="Arial" w:eastAsia="Times New Roman" w:hAnsi="Arial" w:cs="Arial"/>
      <w:sz w:val="20"/>
      <w:szCs w:val="20"/>
      <w:lang w:val="en-US"/>
    </w:rPr>
  </w:style>
  <w:style w:type="character" w:styleId="afd">
    <w:name w:val="Hyperlink"/>
    <w:uiPriority w:val="99"/>
    <w:rsid w:val="00950D50"/>
    <w:rPr>
      <w:color w:val="0000FF"/>
      <w:u w:val="single"/>
    </w:rPr>
  </w:style>
  <w:style w:type="paragraph" w:customStyle="1" w:styleId="afe">
    <w:name w:val="Текст (лев. подпись)"/>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aff">
    <w:name w:val="Текст (прав. подпись)"/>
    <w:basedOn w:val="a"/>
    <w:next w:val="a"/>
    <w:uiPriority w:val="99"/>
    <w:qFormat/>
    <w:rsid w:val="00950D50"/>
    <w:pPr>
      <w:widowControl w:val="0"/>
      <w:autoSpaceDE w:val="0"/>
      <w:autoSpaceDN w:val="0"/>
      <w:adjustRightInd w:val="0"/>
      <w:spacing w:after="0" w:line="240" w:lineRule="auto"/>
      <w:jc w:val="right"/>
    </w:pPr>
    <w:rPr>
      <w:rFonts w:ascii="Arial" w:eastAsia="Times New Roman" w:hAnsi="Arial" w:cs="Times New Roman"/>
      <w:lang w:eastAsia="ru-RU"/>
    </w:rPr>
  </w:style>
  <w:style w:type="paragraph" w:customStyle="1" w:styleId="aff0">
    <w:name w:val="Прижатый влево"/>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ConsPlusNonformat">
    <w:name w:val="ConsPlusNonformat"/>
    <w:link w:val="ConsPlusNonformat0"/>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950D50"/>
    <w:rPr>
      <w:rFonts w:ascii="Courier New" w:eastAsia="Times New Roman" w:hAnsi="Courier New" w:cs="Courier New"/>
      <w:sz w:val="20"/>
      <w:szCs w:val="20"/>
      <w:lang w:eastAsia="ru-RU"/>
    </w:rPr>
  </w:style>
  <w:style w:type="paragraph" w:customStyle="1" w:styleId="aff1">
    <w:name w:val="Комментарий"/>
    <w:basedOn w:val="a"/>
    <w:next w:val="a"/>
    <w:uiPriority w:val="99"/>
    <w:qFormat/>
    <w:rsid w:val="00950D50"/>
    <w:pPr>
      <w:autoSpaceDE w:val="0"/>
      <w:autoSpaceDN w:val="0"/>
      <w:adjustRightInd w:val="0"/>
      <w:spacing w:after="0" w:line="240" w:lineRule="auto"/>
      <w:ind w:left="170"/>
      <w:jc w:val="both"/>
    </w:pPr>
    <w:rPr>
      <w:rFonts w:ascii="Arial" w:eastAsia="Times New Roman" w:hAnsi="Arial" w:cs="Times New Roman"/>
      <w:i/>
      <w:iCs/>
      <w:color w:val="800080"/>
      <w:sz w:val="28"/>
      <w:szCs w:val="28"/>
      <w:lang w:eastAsia="ru-RU"/>
    </w:rPr>
  </w:style>
  <w:style w:type="paragraph" w:customStyle="1" w:styleId="aff2">
    <w:name w:val="Знак"/>
    <w:basedOn w:val="a"/>
    <w:rsid w:val="00950D50"/>
    <w:pPr>
      <w:spacing w:after="160" w:line="240" w:lineRule="exact"/>
    </w:pPr>
    <w:rPr>
      <w:rFonts w:ascii="Verdana" w:eastAsia="Times New Roman" w:hAnsi="Verdana" w:cs="Times New Roman"/>
      <w:sz w:val="20"/>
      <w:szCs w:val="20"/>
      <w:lang w:val="en-US"/>
    </w:rPr>
  </w:style>
  <w:style w:type="paragraph" w:customStyle="1" w:styleId="1a">
    <w:name w:val="Знак1"/>
    <w:basedOn w:val="a"/>
    <w:qFormat/>
    <w:rsid w:val="00950D50"/>
    <w:pPr>
      <w:spacing w:after="160" w:line="240" w:lineRule="exact"/>
    </w:pPr>
    <w:rPr>
      <w:rFonts w:ascii="Verdana" w:eastAsia="Times New Roman" w:hAnsi="Verdana" w:cs="Times New Roman"/>
      <w:sz w:val="20"/>
      <w:szCs w:val="20"/>
      <w:lang w:val="en-US"/>
    </w:rPr>
  </w:style>
  <w:style w:type="paragraph" w:customStyle="1" w:styleId="aff3">
    <w:name w:val="Знак Знак Знак"/>
    <w:basedOn w:val="a"/>
    <w:qFormat/>
    <w:rsid w:val="00950D50"/>
    <w:pPr>
      <w:spacing w:after="160" w:line="240" w:lineRule="exact"/>
    </w:pPr>
    <w:rPr>
      <w:rFonts w:ascii="Verdana" w:eastAsia="Times New Roman" w:hAnsi="Verdana" w:cs="Times New Roman"/>
      <w:sz w:val="20"/>
      <w:szCs w:val="20"/>
      <w:lang w:val="en-US"/>
    </w:rPr>
  </w:style>
  <w:style w:type="paragraph" w:styleId="aff4">
    <w:name w:val="footnote text"/>
    <w:basedOn w:val="a"/>
    <w:link w:val="1b"/>
    <w:qFormat/>
    <w:rsid w:val="00950D50"/>
    <w:pPr>
      <w:suppressAutoHyphens/>
      <w:spacing w:after="0" w:line="240" w:lineRule="auto"/>
    </w:pPr>
    <w:rPr>
      <w:rFonts w:ascii="Times New Roman" w:eastAsia="Times New Roman" w:hAnsi="Times New Roman" w:cs="Times New Roman"/>
      <w:sz w:val="20"/>
      <w:szCs w:val="20"/>
      <w:lang w:eastAsia="ar-SA"/>
    </w:rPr>
  </w:style>
  <w:style w:type="character" w:customStyle="1" w:styleId="aff5">
    <w:name w:val="Текст сноски Знак"/>
    <w:basedOn w:val="a0"/>
    <w:rsid w:val="00950D50"/>
    <w:rPr>
      <w:sz w:val="20"/>
      <w:szCs w:val="20"/>
    </w:rPr>
  </w:style>
  <w:style w:type="character" w:customStyle="1" w:styleId="1b">
    <w:name w:val="Текст сноски Знак1"/>
    <w:link w:val="aff4"/>
    <w:locked/>
    <w:rsid w:val="00950D50"/>
    <w:rPr>
      <w:rFonts w:ascii="Times New Roman" w:eastAsia="Times New Roman" w:hAnsi="Times New Roman" w:cs="Times New Roman"/>
      <w:sz w:val="20"/>
      <w:szCs w:val="20"/>
      <w:lang w:eastAsia="ar-SA"/>
    </w:rPr>
  </w:style>
  <w:style w:type="paragraph" w:customStyle="1" w:styleId="CharCharCarCarCharCharCarCarCharCharCarCarCharChar">
    <w:name w:val="Char Char Car Car Char Char Car Car Char Char Car Car Char Char"/>
    <w:basedOn w:val="a"/>
    <w:qFormat/>
    <w:rsid w:val="00950D50"/>
    <w:pPr>
      <w:spacing w:after="160" w:line="240" w:lineRule="exact"/>
    </w:pPr>
    <w:rPr>
      <w:rFonts w:ascii="Arial" w:eastAsia="Times New Roman" w:hAnsi="Arial" w:cs="Arial"/>
      <w:noProof/>
      <w:sz w:val="20"/>
      <w:szCs w:val="20"/>
      <w:lang w:eastAsia="ru-RU"/>
    </w:rPr>
  </w:style>
  <w:style w:type="character" w:styleId="aff6">
    <w:name w:val="FollowedHyperlink"/>
    <w:uiPriority w:val="99"/>
    <w:rsid w:val="00950D50"/>
    <w:rPr>
      <w:rFonts w:ascii="Times New Roman" w:hAnsi="Times New Roman" w:cs="Times New Roman" w:hint="default"/>
      <w:color w:val="800080"/>
      <w:u w:val="single"/>
    </w:rPr>
  </w:style>
  <w:style w:type="character" w:customStyle="1" w:styleId="ListBulletChar">
    <w:name w:val="List Bullet Char"/>
    <w:locked/>
    <w:rsid w:val="00950D50"/>
    <w:rPr>
      <w:sz w:val="24"/>
      <w:szCs w:val="24"/>
      <w:lang w:val="ru-RU" w:eastAsia="ru-RU" w:bidi="ar-SA"/>
    </w:rPr>
  </w:style>
  <w:style w:type="character" w:customStyle="1" w:styleId="26">
    <w:name w:val="Текст выноски Знак2"/>
    <w:link w:val="aff7"/>
    <w:locked/>
    <w:rsid w:val="00950D50"/>
    <w:rPr>
      <w:rFonts w:ascii="Tahoma" w:hAnsi="Tahoma" w:cs="Tahoma"/>
      <w:sz w:val="16"/>
      <w:szCs w:val="16"/>
      <w:lang w:eastAsia="ru-RU"/>
    </w:rPr>
  </w:style>
  <w:style w:type="paragraph" w:styleId="aff7">
    <w:name w:val="Balloon Text"/>
    <w:basedOn w:val="a"/>
    <w:link w:val="26"/>
    <w:qFormat/>
    <w:rsid w:val="00950D50"/>
    <w:pPr>
      <w:spacing w:after="0" w:line="240" w:lineRule="auto"/>
    </w:pPr>
    <w:rPr>
      <w:rFonts w:ascii="Tahoma" w:hAnsi="Tahoma" w:cs="Tahoma"/>
      <w:sz w:val="16"/>
      <w:szCs w:val="16"/>
      <w:lang w:eastAsia="ru-RU"/>
    </w:rPr>
  </w:style>
  <w:style w:type="character" w:customStyle="1" w:styleId="aff8">
    <w:name w:val="Текст выноски Знак"/>
    <w:basedOn w:val="a0"/>
    <w:uiPriority w:val="99"/>
    <w:rsid w:val="00950D50"/>
    <w:rPr>
      <w:rFonts w:ascii="Tahoma" w:hAnsi="Tahoma" w:cs="Tahoma"/>
      <w:sz w:val="16"/>
      <w:szCs w:val="16"/>
    </w:rPr>
  </w:style>
  <w:style w:type="paragraph" w:customStyle="1" w:styleId="1c">
    <w:name w:val="Обычный1"/>
    <w:qFormat/>
    <w:rsid w:val="00950D50"/>
    <w:pPr>
      <w:widowControl w:val="0"/>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
    <w:qFormat/>
    <w:rsid w:val="00950D50"/>
    <w:pPr>
      <w:spacing w:after="0" w:line="240" w:lineRule="auto"/>
      <w:ind w:left="720"/>
      <w:jc w:val="both"/>
    </w:pPr>
    <w:rPr>
      <w:rFonts w:ascii="Calibri" w:eastAsia="Times New Roman" w:hAnsi="Calibri" w:cs="Times New Roman"/>
    </w:rPr>
  </w:style>
  <w:style w:type="paragraph" w:customStyle="1" w:styleId="27">
    <w:name w:val="Знак2"/>
    <w:basedOn w:val="a"/>
    <w:qFormat/>
    <w:rsid w:val="00950D50"/>
    <w:pPr>
      <w:spacing w:after="160" w:line="240" w:lineRule="exact"/>
    </w:pPr>
    <w:rPr>
      <w:rFonts w:ascii="Verdana" w:eastAsia="Times New Roman" w:hAnsi="Verdana" w:cs="Times New Roman"/>
      <w:sz w:val="20"/>
      <w:szCs w:val="20"/>
      <w:lang w:val="en-US"/>
    </w:rPr>
  </w:style>
  <w:style w:type="character" w:customStyle="1" w:styleId="aff9">
    <w:name w:val="Цветовое выделение"/>
    <w:uiPriority w:val="99"/>
    <w:rsid w:val="00950D50"/>
    <w:rPr>
      <w:b/>
      <w:color w:val="000080"/>
    </w:rPr>
  </w:style>
  <w:style w:type="character" w:customStyle="1" w:styleId="affa">
    <w:name w:val="Гипертекстовая ссылка"/>
    <w:uiPriority w:val="99"/>
    <w:rsid w:val="00950D50"/>
    <w:rPr>
      <w:rFonts w:cs="Times New Roman"/>
      <w:b/>
      <w:color w:val="008000"/>
    </w:rPr>
  </w:style>
  <w:style w:type="character" w:customStyle="1" w:styleId="affb">
    <w:name w:val="Активная гипертекстовая ссылка"/>
    <w:uiPriority w:val="99"/>
    <w:rsid w:val="00950D50"/>
    <w:rPr>
      <w:rFonts w:cs="Times New Roman"/>
      <w:b/>
      <w:color w:val="008000"/>
      <w:u w:val="single"/>
    </w:rPr>
  </w:style>
  <w:style w:type="paragraph" w:customStyle="1" w:styleId="affc">
    <w:name w:val="Внимание: Криминал!!"/>
    <w:basedOn w:val="a"/>
    <w:next w:val="a"/>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d">
    <w:name w:val="Внимание: недобросовестность!"/>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e">
    <w:name w:val="Основное меню (преемственное)"/>
    <w:basedOn w:val="a"/>
    <w:next w:val="a"/>
    <w:uiPriority w:val="99"/>
    <w:qFormat/>
    <w:rsid w:val="00950D50"/>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1e">
    <w:name w:val="Заголовок1"/>
    <w:basedOn w:val="affe"/>
    <w:next w:val="a"/>
    <w:uiPriority w:val="99"/>
    <w:qFormat/>
    <w:rsid w:val="00950D50"/>
    <w:rPr>
      <w:rFonts w:ascii="Arial" w:hAnsi="Arial" w:cs="Times New Roman"/>
      <w:b/>
      <w:bCs/>
      <w:color w:val="C0C0C0"/>
    </w:rPr>
  </w:style>
  <w:style w:type="character" w:customStyle="1" w:styleId="afff">
    <w:name w:val="Заголовок своего сообщения"/>
    <w:uiPriority w:val="99"/>
    <w:rsid w:val="00950D50"/>
    <w:rPr>
      <w:rFonts w:cs="Times New Roman"/>
      <w:b/>
      <w:color w:val="000080"/>
    </w:rPr>
  </w:style>
  <w:style w:type="paragraph" w:customStyle="1" w:styleId="afff0">
    <w:name w:val="Заголовок статьи"/>
    <w:basedOn w:val="a"/>
    <w:next w:val="a"/>
    <w:uiPriority w:val="99"/>
    <w:qFormat/>
    <w:rsid w:val="00950D50"/>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ff1">
    <w:name w:val="Заголовок чужого сообщения"/>
    <w:uiPriority w:val="99"/>
    <w:rsid w:val="00950D50"/>
    <w:rPr>
      <w:rFonts w:cs="Times New Roman"/>
      <w:b/>
      <w:color w:val="FF0000"/>
    </w:rPr>
  </w:style>
  <w:style w:type="paragraph" w:customStyle="1" w:styleId="afff2">
    <w:name w:val="Интерактивный заголовок"/>
    <w:basedOn w:val="1e"/>
    <w:next w:val="a"/>
    <w:uiPriority w:val="99"/>
    <w:qFormat/>
    <w:rsid w:val="00950D50"/>
    <w:rPr>
      <w:b w:val="0"/>
      <w:bCs w:val="0"/>
      <w:color w:val="auto"/>
      <w:u w:val="single"/>
    </w:rPr>
  </w:style>
  <w:style w:type="paragraph" w:customStyle="1" w:styleId="afff3">
    <w:name w:val="Интерфейс"/>
    <w:basedOn w:val="a"/>
    <w:next w:val="a"/>
    <w:qFormat/>
    <w:rsid w:val="00950D50"/>
    <w:pPr>
      <w:widowControl w:val="0"/>
      <w:autoSpaceDE w:val="0"/>
      <w:autoSpaceDN w:val="0"/>
      <w:adjustRightInd w:val="0"/>
      <w:spacing w:after="0" w:line="240" w:lineRule="auto"/>
      <w:jc w:val="both"/>
    </w:pPr>
    <w:rPr>
      <w:rFonts w:ascii="Arial" w:eastAsia="Times New Roman" w:hAnsi="Arial" w:cs="Arial"/>
      <w:color w:val="ECE9D8"/>
      <w:lang w:eastAsia="ru-RU"/>
    </w:rPr>
  </w:style>
  <w:style w:type="paragraph" w:customStyle="1" w:styleId="afff4">
    <w:name w:val="Информация об изменениях документа"/>
    <w:basedOn w:val="aff1"/>
    <w:next w:val="a"/>
    <w:uiPriority w:val="99"/>
    <w:qFormat/>
    <w:rsid w:val="00950D50"/>
    <w:pPr>
      <w:widowControl w:val="0"/>
      <w:ind w:left="0"/>
    </w:pPr>
    <w:rPr>
      <w:sz w:val="24"/>
      <w:szCs w:val="24"/>
    </w:rPr>
  </w:style>
  <w:style w:type="paragraph" w:customStyle="1" w:styleId="afff5">
    <w:name w:val="Колонтитул (левый)"/>
    <w:basedOn w:val="afe"/>
    <w:next w:val="a"/>
    <w:uiPriority w:val="99"/>
    <w:qFormat/>
    <w:rsid w:val="00950D50"/>
    <w:pPr>
      <w:jc w:val="both"/>
    </w:pPr>
    <w:rPr>
      <w:sz w:val="16"/>
      <w:szCs w:val="16"/>
    </w:rPr>
  </w:style>
  <w:style w:type="paragraph" w:customStyle="1" w:styleId="afff6">
    <w:name w:val="Колонтитул (правый)"/>
    <w:basedOn w:val="aff"/>
    <w:next w:val="a"/>
    <w:uiPriority w:val="99"/>
    <w:qFormat/>
    <w:rsid w:val="00950D50"/>
    <w:pPr>
      <w:jc w:val="both"/>
    </w:pPr>
    <w:rPr>
      <w:sz w:val="16"/>
      <w:szCs w:val="16"/>
    </w:rPr>
  </w:style>
  <w:style w:type="paragraph" w:customStyle="1" w:styleId="afff7">
    <w:name w:val="Комментарий пользователя"/>
    <w:basedOn w:val="aff1"/>
    <w:next w:val="a"/>
    <w:uiPriority w:val="99"/>
    <w:qFormat/>
    <w:rsid w:val="00950D50"/>
    <w:pPr>
      <w:widowControl w:val="0"/>
      <w:ind w:left="0"/>
      <w:jc w:val="left"/>
    </w:pPr>
    <w:rPr>
      <w:i w:val="0"/>
      <w:iCs w:val="0"/>
      <w:color w:val="000080"/>
      <w:sz w:val="24"/>
      <w:szCs w:val="24"/>
    </w:rPr>
  </w:style>
  <w:style w:type="paragraph" w:customStyle="1" w:styleId="afff8">
    <w:name w:val="Куда обратиться?"/>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9">
    <w:name w:val="Моноширинный"/>
    <w:basedOn w:val="a"/>
    <w:next w:val="a"/>
    <w:uiPriority w:val="99"/>
    <w:qFormat/>
    <w:rsid w:val="00950D5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a">
    <w:name w:val="Найденные слова"/>
    <w:uiPriority w:val="99"/>
    <w:rsid w:val="00950D50"/>
    <w:rPr>
      <w:rFonts w:cs="Times New Roman"/>
      <w:b/>
      <w:color w:val="000080"/>
    </w:rPr>
  </w:style>
  <w:style w:type="character" w:customStyle="1" w:styleId="afffb">
    <w:name w:val="Не вступил в силу"/>
    <w:uiPriority w:val="99"/>
    <w:rsid w:val="00950D50"/>
    <w:rPr>
      <w:rFonts w:cs="Times New Roman"/>
      <w:b/>
      <w:color w:val="008080"/>
    </w:rPr>
  </w:style>
  <w:style w:type="paragraph" w:customStyle="1" w:styleId="afffc">
    <w:name w:val="Необходимые документы"/>
    <w:basedOn w:val="a"/>
    <w:next w:val="a"/>
    <w:uiPriority w:val="99"/>
    <w:qFormat/>
    <w:rsid w:val="00950D50"/>
    <w:pPr>
      <w:widowControl w:val="0"/>
      <w:autoSpaceDE w:val="0"/>
      <w:autoSpaceDN w:val="0"/>
      <w:adjustRightInd w:val="0"/>
      <w:spacing w:after="0" w:line="240" w:lineRule="auto"/>
      <w:ind w:left="118"/>
      <w:jc w:val="both"/>
    </w:pPr>
    <w:rPr>
      <w:rFonts w:ascii="Arial" w:eastAsia="Times New Roman" w:hAnsi="Arial" w:cs="Times New Roman"/>
      <w:sz w:val="24"/>
      <w:szCs w:val="24"/>
      <w:lang w:eastAsia="ru-RU"/>
    </w:rPr>
  </w:style>
  <w:style w:type="paragraph" w:customStyle="1" w:styleId="afffd">
    <w:name w:val="Нормальный (таблица)"/>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e">
    <w:name w:val="Объект"/>
    <w:basedOn w:val="a"/>
    <w:next w:val="a"/>
    <w:qFormat/>
    <w:rsid w:val="00950D5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
    <w:name w:val="Оглавление"/>
    <w:basedOn w:val="afb"/>
    <w:next w:val="a"/>
    <w:uiPriority w:val="99"/>
    <w:qFormat/>
    <w:rsid w:val="00950D50"/>
    <w:pPr>
      <w:widowControl w:val="0"/>
      <w:ind w:left="140"/>
    </w:pPr>
    <w:rPr>
      <w:rFonts w:ascii="Arial" w:hAnsi="Arial" w:cs="Times New Roman"/>
      <w:sz w:val="24"/>
      <w:szCs w:val="24"/>
    </w:rPr>
  </w:style>
  <w:style w:type="character" w:customStyle="1" w:styleId="affff0">
    <w:name w:val="Опечатки"/>
    <w:uiPriority w:val="99"/>
    <w:rsid w:val="00950D50"/>
    <w:rPr>
      <w:color w:val="FF0000"/>
    </w:rPr>
  </w:style>
  <w:style w:type="paragraph" w:customStyle="1" w:styleId="affff1">
    <w:name w:val="Переменная часть"/>
    <w:basedOn w:val="affe"/>
    <w:next w:val="a"/>
    <w:uiPriority w:val="99"/>
    <w:qFormat/>
    <w:rsid w:val="00950D50"/>
    <w:rPr>
      <w:rFonts w:ascii="Arial" w:hAnsi="Arial" w:cs="Times New Roman"/>
      <w:sz w:val="20"/>
      <w:szCs w:val="20"/>
    </w:rPr>
  </w:style>
  <w:style w:type="paragraph" w:customStyle="1" w:styleId="affff2">
    <w:name w:val="Постоянная часть"/>
    <w:basedOn w:val="affe"/>
    <w:next w:val="a"/>
    <w:uiPriority w:val="99"/>
    <w:qFormat/>
    <w:rsid w:val="00950D50"/>
    <w:rPr>
      <w:rFonts w:ascii="Arial" w:hAnsi="Arial" w:cs="Times New Roman"/>
      <w:sz w:val="22"/>
      <w:szCs w:val="22"/>
    </w:rPr>
  </w:style>
  <w:style w:type="paragraph" w:customStyle="1" w:styleId="affff3">
    <w:name w:val="Пример."/>
    <w:basedOn w:val="a"/>
    <w:next w:val="a"/>
    <w:uiPriority w:val="99"/>
    <w:qFormat/>
    <w:rsid w:val="00950D50"/>
    <w:pPr>
      <w:widowControl w:val="0"/>
      <w:autoSpaceDE w:val="0"/>
      <w:autoSpaceDN w:val="0"/>
      <w:adjustRightInd w:val="0"/>
      <w:spacing w:after="0" w:line="240" w:lineRule="auto"/>
      <w:ind w:left="118" w:firstLine="602"/>
      <w:jc w:val="both"/>
    </w:pPr>
    <w:rPr>
      <w:rFonts w:ascii="Arial" w:eastAsia="Times New Roman" w:hAnsi="Arial" w:cs="Times New Roman"/>
      <w:sz w:val="24"/>
      <w:szCs w:val="24"/>
      <w:lang w:eastAsia="ru-RU"/>
    </w:rPr>
  </w:style>
  <w:style w:type="paragraph" w:customStyle="1" w:styleId="affff4">
    <w:name w:val="Примечание."/>
    <w:basedOn w:val="aff1"/>
    <w:next w:val="a"/>
    <w:uiPriority w:val="99"/>
    <w:qFormat/>
    <w:rsid w:val="00950D50"/>
    <w:pPr>
      <w:widowControl w:val="0"/>
      <w:ind w:left="0"/>
    </w:pPr>
    <w:rPr>
      <w:i w:val="0"/>
      <w:iCs w:val="0"/>
      <w:color w:val="auto"/>
      <w:sz w:val="24"/>
      <w:szCs w:val="24"/>
    </w:rPr>
  </w:style>
  <w:style w:type="character" w:customStyle="1" w:styleId="affff5">
    <w:name w:val="Продолжение ссылки"/>
    <w:basedOn w:val="affa"/>
    <w:uiPriority w:val="99"/>
    <w:rsid w:val="00950D50"/>
    <w:rPr>
      <w:rFonts w:cs="Times New Roman"/>
      <w:b/>
      <w:color w:val="008000"/>
    </w:rPr>
  </w:style>
  <w:style w:type="paragraph" w:customStyle="1" w:styleId="affff6">
    <w:name w:val="Словарная статья"/>
    <w:basedOn w:val="a"/>
    <w:next w:val="a"/>
    <w:uiPriority w:val="99"/>
    <w:qFormat/>
    <w:rsid w:val="00950D50"/>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f7">
    <w:name w:val="Сравнение редакций"/>
    <w:uiPriority w:val="99"/>
    <w:rsid w:val="00950D50"/>
    <w:rPr>
      <w:rFonts w:cs="Times New Roman"/>
      <w:b/>
      <w:color w:val="000080"/>
    </w:rPr>
  </w:style>
  <w:style w:type="character" w:customStyle="1" w:styleId="affff8">
    <w:name w:val="Сравнение редакций. Добавленный фрагмент"/>
    <w:uiPriority w:val="99"/>
    <w:rsid w:val="00950D50"/>
    <w:rPr>
      <w:color w:val="0000FF"/>
    </w:rPr>
  </w:style>
  <w:style w:type="character" w:customStyle="1" w:styleId="affff9">
    <w:name w:val="Сравнение редакций. Удаленный фрагмент"/>
    <w:uiPriority w:val="99"/>
    <w:rsid w:val="00950D50"/>
    <w:rPr>
      <w:strike/>
      <w:color w:val="808000"/>
    </w:rPr>
  </w:style>
  <w:style w:type="paragraph" w:customStyle="1" w:styleId="affffa">
    <w:name w:val="Текст (справка)"/>
    <w:basedOn w:val="a"/>
    <w:next w:val="a"/>
    <w:uiPriority w:val="99"/>
    <w:qFormat/>
    <w:rsid w:val="00950D50"/>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ffb">
    <w:name w:val="Текст в таблице"/>
    <w:basedOn w:val="afffd"/>
    <w:next w:val="a"/>
    <w:uiPriority w:val="99"/>
    <w:qFormat/>
    <w:rsid w:val="00950D50"/>
    <w:pPr>
      <w:ind w:firstLine="500"/>
    </w:pPr>
  </w:style>
  <w:style w:type="paragraph" w:customStyle="1" w:styleId="affffc">
    <w:name w:val="Технический комментарий"/>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d">
    <w:name w:val="Утратил силу"/>
    <w:uiPriority w:val="99"/>
    <w:rsid w:val="00950D50"/>
    <w:rPr>
      <w:rFonts w:cs="Times New Roman"/>
      <w:b/>
      <w:strike/>
      <w:color w:val="808000"/>
    </w:rPr>
  </w:style>
  <w:style w:type="paragraph" w:customStyle="1" w:styleId="affffe">
    <w:name w:val="Центрированный (таблица)"/>
    <w:basedOn w:val="afffd"/>
    <w:next w:val="a"/>
    <w:uiPriority w:val="99"/>
    <w:qFormat/>
    <w:rsid w:val="00950D50"/>
    <w:pPr>
      <w:jc w:val="center"/>
    </w:pPr>
  </w:style>
  <w:style w:type="character" w:customStyle="1" w:styleId="1f">
    <w:name w:val="Знак Знак1"/>
    <w:locked/>
    <w:rsid w:val="00950D50"/>
    <w:rPr>
      <w:sz w:val="24"/>
      <w:szCs w:val="24"/>
      <w:lang w:val="ru-RU" w:eastAsia="ru-RU" w:bidi="ar-SA"/>
    </w:rPr>
  </w:style>
  <w:style w:type="paragraph" w:customStyle="1" w:styleId="ConsPlusCell">
    <w:name w:val="ConsPlusCell"/>
    <w:qFormat/>
    <w:rsid w:val="00950D5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1">
    <w:name w:val="Table Web 1"/>
    <w:basedOn w:val="a1"/>
    <w:rsid w:val="00950D5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FontStyle35">
    <w:name w:val="Font Style35"/>
    <w:rsid w:val="00950D50"/>
    <w:rPr>
      <w:rFonts w:ascii="Times New Roman" w:hAnsi="Times New Roman" w:cs="Times New Roman" w:hint="default"/>
      <w:b/>
      <w:bCs/>
      <w:sz w:val="26"/>
      <w:szCs w:val="26"/>
    </w:rPr>
  </w:style>
  <w:style w:type="paragraph" w:customStyle="1" w:styleId="consplustitle0">
    <w:name w:val="consplustitle"/>
    <w:basedOn w:val="a"/>
    <w:qFormat/>
    <w:rsid w:val="00950D50"/>
    <w:pPr>
      <w:autoSpaceDE w:val="0"/>
      <w:autoSpaceDN w:val="0"/>
      <w:spacing w:after="0" w:line="240" w:lineRule="auto"/>
    </w:pPr>
    <w:rPr>
      <w:rFonts w:ascii="Arial" w:eastAsia="Calibri" w:hAnsi="Arial" w:cs="Arial"/>
      <w:b/>
      <w:bCs/>
      <w:sz w:val="20"/>
      <w:szCs w:val="20"/>
      <w:lang w:eastAsia="ru-RU"/>
    </w:rPr>
  </w:style>
  <w:style w:type="paragraph" w:customStyle="1" w:styleId="Style6">
    <w:name w:val="Style6"/>
    <w:basedOn w:val="a"/>
    <w:qFormat/>
    <w:rsid w:val="00950D50"/>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6">
    <w:name w:val="Style16"/>
    <w:basedOn w:val="a"/>
    <w:qFormat/>
    <w:rsid w:val="00950D50"/>
    <w:pPr>
      <w:widowControl w:val="0"/>
      <w:autoSpaceDE w:val="0"/>
      <w:autoSpaceDN w:val="0"/>
      <w:adjustRightInd w:val="0"/>
      <w:spacing w:after="0" w:line="367" w:lineRule="exact"/>
      <w:ind w:firstLine="720"/>
      <w:jc w:val="both"/>
    </w:pPr>
    <w:rPr>
      <w:rFonts w:ascii="Times New Roman" w:eastAsia="Times New Roman" w:hAnsi="Times New Roman" w:cs="Times New Roman"/>
      <w:sz w:val="24"/>
      <w:szCs w:val="24"/>
      <w:lang w:eastAsia="ru-RU"/>
    </w:rPr>
  </w:style>
  <w:style w:type="paragraph" w:customStyle="1" w:styleId="Style20">
    <w:name w:val="Style20"/>
    <w:basedOn w:val="a"/>
    <w:qFormat/>
    <w:rsid w:val="00950D50"/>
    <w:pPr>
      <w:widowControl w:val="0"/>
      <w:autoSpaceDE w:val="0"/>
      <w:autoSpaceDN w:val="0"/>
      <w:adjustRightInd w:val="0"/>
      <w:spacing w:after="0" w:line="370" w:lineRule="exact"/>
      <w:ind w:firstLine="1714"/>
    </w:pPr>
    <w:rPr>
      <w:rFonts w:ascii="Times New Roman" w:eastAsia="Times New Roman" w:hAnsi="Times New Roman" w:cs="Times New Roman"/>
      <w:sz w:val="24"/>
      <w:szCs w:val="24"/>
      <w:lang w:eastAsia="ru-RU"/>
    </w:rPr>
  </w:style>
  <w:style w:type="paragraph" w:customStyle="1" w:styleId="Style21">
    <w:name w:val="Style21"/>
    <w:basedOn w:val="a"/>
    <w:qFormat/>
    <w:rsid w:val="00950D50"/>
    <w:pPr>
      <w:widowControl w:val="0"/>
      <w:autoSpaceDE w:val="0"/>
      <w:autoSpaceDN w:val="0"/>
      <w:adjustRightInd w:val="0"/>
      <w:spacing w:after="0" w:line="367" w:lineRule="exact"/>
      <w:ind w:firstLine="715"/>
      <w:jc w:val="both"/>
    </w:pPr>
    <w:rPr>
      <w:rFonts w:ascii="Times New Roman" w:eastAsia="Times New Roman" w:hAnsi="Times New Roman" w:cs="Times New Roman"/>
      <w:sz w:val="24"/>
      <w:szCs w:val="24"/>
      <w:lang w:eastAsia="ru-RU"/>
    </w:rPr>
  </w:style>
  <w:style w:type="character" w:customStyle="1" w:styleId="FontStyle32">
    <w:name w:val="Font Style32"/>
    <w:rsid w:val="00950D50"/>
    <w:rPr>
      <w:rFonts w:ascii="Times New Roman" w:hAnsi="Times New Roman" w:cs="Times New Roman" w:hint="default"/>
      <w:sz w:val="26"/>
      <w:szCs w:val="26"/>
    </w:rPr>
  </w:style>
  <w:style w:type="character" w:customStyle="1" w:styleId="Heading1Char">
    <w:name w:val="Heading 1 Char"/>
    <w:locked/>
    <w:rsid w:val="00950D50"/>
    <w:rPr>
      <w:rFonts w:eastAsia="Calibri"/>
      <w:b/>
      <w:sz w:val="28"/>
      <w:szCs w:val="24"/>
      <w:lang w:val="ru-RU" w:eastAsia="en-US" w:bidi="ar-SA"/>
    </w:rPr>
  </w:style>
  <w:style w:type="character" w:customStyle="1" w:styleId="afffff">
    <w:name w:val="Текст примечания Знак"/>
    <w:link w:val="afffff0"/>
    <w:locked/>
    <w:rsid w:val="00950D50"/>
  </w:style>
  <w:style w:type="paragraph" w:styleId="afffff0">
    <w:name w:val="annotation text"/>
    <w:basedOn w:val="a"/>
    <w:link w:val="afffff"/>
    <w:rsid w:val="00950D50"/>
    <w:pPr>
      <w:spacing w:after="0" w:line="240" w:lineRule="auto"/>
    </w:pPr>
  </w:style>
  <w:style w:type="character" w:customStyle="1" w:styleId="1f0">
    <w:name w:val="Текст примечания Знак1"/>
    <w:basedOn w:val="a0"/>
    <w:rsid w:val="00950D50"/>
    <w:rPr>
      <w:sz w:val="20"/>
      <w:szCs w:val="20"/>
    </w:rPr>
  </w:style>
  <w:style w:type="character" w:customStyle="1" w:styleId="ListBulletChar1">
    <w:name w:val="List Bullet Char1"/>
    <w:locked/>
    <w:rsid w:val="00950D50"/>
    <w:rPr>
      <w:rFonts w:ascii="Calibri" w:hAnsi="Calibri"/>
      <w:sz w:val="24"/>
      <w:szCs w:val="24"/>
      <w:lang w:val="ru-RU" w:eastAsia="ru-RU" w:bidi="ar-SA"/>
    </w:rPr>
  </w:style>
  <w:style w:type="character" w:customStyle="1" w:styleId="TitleChar">
    <w:name w:val="Title Char"/>
    <w:locked/>
    <w:rsid w:val="00950D50"/>
    <w:rPr>
      <w:rFonts w:ascii="Calibri" w:eastAsia="Calibri" w:hAnsi="Calibri"/>
      <w:b/>
      <w:bCs/>
      <w:sz w:val="24"/>
      <w:szCs w:val="24"/>
      <w:lang w:val="ru-RU" w:eastAsia="en-US" w:bidi="ar-SA"/>
    </w:rPr>
  </w:style>
  <w:style w:type="character" w:customStyle="1" w:styleId="afffff1">
    <w:name w:val="Тема примечания Знак"/>
    <w:link w:val="afffff2"/>
    <w:locked/>
    <w:rsid w:val="00950D50"/>
    <w:rPr>
      <w:b/>
    </w:rPr>
  </w:style>
  <w:style w:type="paragraph" w:styleId="afffff2">
    <w:name w:val="annotation subject"/>
    <w:basedOn w:val="afffff0"/>
    <w:next w:val="afffff0"/>
    <w:link w:val="afffff1"/>
    <w:rsid w:val="00950D50"/>
    <w:rPr>
      <w:b/>
    </w:rPr>
  </w:style>
  <w:style w:type="character" w:customStyle="1" w:styleId="1f1">
    <w:name w:val="Тема примечания Знак1"/>
    <w:basedOn w:val="1f0"/>
    <w:rsid w:val="00950D50"/>
    <w:rPr>
      <w:b/>
      <w:bCs/>
      <w:sz w:val="20"/>
      <w:szCs w:val="20"/>
    </w:rPr>
  </w:style>
  <w:style w:type="paragraph" w:customStyle="1" w:styleId="1f2">
    <w:name w:val="Абзац списка1"/>
    <w:basedOn w:val="a"/>
    <w:rsid w:val="00950D50"/>
    <w:pPr>
      <w:spacing w:after="0" w:line="240" w:lineRule="auto"/>
      <w:ind w:left="720"/>
      <w:jc w:val="both"/>
    </w:pPr>
    <w:rPr>
      <w:rFonts w:ascii="Calibri" w:eastAsia="Calibri" w:hAnsi="Calibri" w:cs="Times New Roman"/>
    </w:rPr>
  </w:style>
  <w:style w:type="paragraph" w:customStyle="1" w:styleId="OEM">
    <w:name w:val="Нормальный (OEM)"/>
    <w:basedOn w:val="a"/>
    <w:next w:val="a"/>
    <w:rsid w:val="00950D5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3">
    <w:name w:val="Нормальный (справка)"/>
    <w:basedOn w:val="a"/>
    <w:next w:val="a"/>
    <w:rsid w:val="00950D50"/>
    <w:pPr>
      <w:widowControl w:val="0"/>
      <w:autoSpaceDE w:val="0"/>
      <w:autoSpaceDN w:val="0"/>
      <w:adjustRightInd w:val="0"/>
      <w:spacing w:after="0" w:line="240" w:lineRule="auto"/>
      <w:ind w:left="170" w:right="170"/>
    </w:pPr>
    <w:rPr>
      <w:rFonts w:ascii="Arial" w:eastAsia="Calibri" w:hAnsi="Arial" w:cs="Arial"/>
      <w:sz w:val="20"/>
      <w:szCs w:val="20"/>
      <w:lang w:eastAsia="ru-RU"/>
    </w:rPr>
  </w:style>
  <w:style w:type="paragraph" w:customStyle="1" w:styleId="1f3">
    <w:name w:val="Заголовок 1 Галя"/>
    <w:basedOn w:val="a"/>
    <w:rsid w:val="00950D50"/>
    <w:pPr>
      <w:spacing w:after="0" w:line="240" w:lineRule="auto"/>
      <w:jc w:val="center"/>
    </w:pPr>
    <w:rPr>
      <w:rFonts w:ascii="Times New Roman" w:eastAsia="Calibri" w:hAnsi="Times New Roman" w:cs="Times New Roman"/>
      <w:b/>
      <w:sz w:val="28"/>
      <w:szCs w:val="28"/>
      <w:lang w:val="en-US" w:eastAsia="ru-RU"/>
    </w:rPr>
  </w:style>
  <w:style w:type="paragraph" w:customStyle="1" w:styleId="Normall">
    <w:name w:val="Normal l"/>
    <w:basedOn w:val="a"/>
    <w:rsid w:val="00950D50"/>
    <w:pPr>
      <w:autoSpaceDE w:val="0"/>
      <w:autoSpaceDN w:val="0"/>
      <w:adjustRightInd w:val="0"/>
      <w:spacing w:before="120" w:after="120" w:line="288" w:lineRule="auto"/>
      <w:ind w:firstLine="720"/>
      <w:jc w:val="both"/>
    </w:pPr>
    <w:rPr>
      <w:rFonts w:ascii="Times New Roman" w:eastAsia="Calibri" w:hAnsi="Times New Roman" w:cs="Times New Roman"/>
      <w:sz w:val="24"/>
      <w:szCs w:val="24"/>
    </w:rPr>
  </w:style>
  <w:style w:type="paragraph" w:customStyle="1" w:styleId="36">
    <w:name w:val="Знак3"/>
    <w:basedOn w:val="a"/>
    <w:rsid w:val="00950D50"/>
    <w:pPr>
      <w:spacing w:after="160" w:line="240" w:lineRule="exact"/>
    </w:pPr>
    <w:rPr>
      <w:rFonts w:ascii="Verdana" w:eastAsia="Calibri" w:hAnsi="Verdana" w:cs="Times New Roman"/>
      <w:sz w:val="20"/>
      <w:szCs w:val="20"/>
      <w:lang w:val="en-US"/>
    </w:rPr>
  </w:style>
  <w:style w:type="paragraph" w:customStyle="1" w:styleId="110">
    <w:name w:val="Обычный11"/>
    <w:rsid w:val="00950D50"/>
    <w:pPr>
      <w:widowControl w:val="0"/>
      <w:spacing w:after="0" w:line="240" w:lineRule="auto"/>
    </w:pPr>
    <w:rPr>
      <w:rFonts w:ascii="Times New Roman" w:eastAsia="Calibri" w:hAnsi="Times New Roman" w:cs="Times New Roman"/>
      <w:sz w:val="20"/>
      <w:szCs w:val="20"/>
      <w:lang w:eastAsia="ru-RU"/>
    </w:rPr>
  </w:style>
  <w:style w:type="paragraph" w:customStyle="1" w:styleId="1f4">
    <w:name w:val="Без интервала1"/>
    <w:basedOn w:val="a"/>
    <w:rsid w:val="00950D50"/>
    <w:pPr>
      <w:spacing w:after="0" w:line="240" w:lineRule="auto"/>
    </w:pPr>
    <w:rPr>
      <w:rFonts w:ascii="Times New Roman" w:eastAsia="Times New Roman" w:hAnsi="Times New Roman" w:cs="Times New Roman"/>
      <w:sz w:val="26"/>
      <w:szCs w:val="26"/>
      <w:lang w:val="en-US"/>
    </w:rPr>
  </w:style>
  <w:style w:type="character" w:styleId="afffff4">
    <w:name w:val="annotation reference"/>
    <w:rsid w:val="00950D50"/>
    <w:rPr>
      <w:sz w:val="16"/>
    </w:rPr>
  </w:style>
  <w:style w:type="character" w:customStyle="1" w:styleId="afffff5">
    <w:name w:val="Выделение для Базового Поиска (курсив)"/>
    <w:uiPriority w:val="99"/>
    <w:rsid w:val="00950D50"/>
    <w:rPr>
      <w:b/>
      <w:bCs w:val="0"/>
      <w:i/>
      <w:iCs w:val="0"/>
      <w:color w:val="0058A9"/>
    </w:rPr>
  </w:style>
  <w:style w:type="character" w:customStyle="1" w:styleId="42">
    <w:name w:val="Знак Знак4"/>
    <w:locked/>
    <w:rsid w:val="00950D50"/>
    <w:rPr>
      <w:sz w:val="24"/>
    </w:rPr>
  </w:style>
  <w:style w:type="paragraph" w:styleId="afffff6">
    <w:name w:val="List"/>
    <w:basedOn w:val="a5"/>
    <w:rsid w:val="00950D50"/>
    <w:pPr>
      <w:suppressAutoHyphens/>
    </w:pPr>
    <w:rPr>
      <w:rFonts w:cs="Arial"/>
      <w:lang w:eastAsia="zh-CN"/>
    </w:rPr>
  </w:style>
  <w:style w:type="paragraph" w:customStyle="1" w:styleId="1f5">
    <w:name w:val="Указатель1"/>
    <w:basedOn w:val="a"/>
    <w:rsid w:val="00950D50"/>
    <w:pPr>
      <w:suppressLineNumbers/>
      <w:suppressAutoHyphens/>
      <w:spacing w:after="0" w:line="240" w:lineRule="auto"/>
    </w:pPr>
    <w:rPr>
      <w:rFonts w:ascii="Times New Roman" w:eastAsia="Times New Roman" w:hAnsi="Times New Roman" w:cs="Arial"/>
      <w:sz w:val="20"/>
      <w:szCs w:val="20"/>
      <w:lang w:eastAsia="zh-CN"/>
    </w:rPr>
  </w:style>
  <w:style w:type="paragraph" w:customStyle="1" w:styleId="140">
    <w:name w:val="Знак Знак14 Знак Знак Знак Знак"/>
    <w:basedOn w:val="a"/>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1f6">
    <w:name w:val="Название объекта1"/>
    <w:basedOn w:val="a"/>
    <w:next w:val="a"/>
    <w:rsid w:val="00950D5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2">
    <w:name w:val="Основной текст с отступом 31"/>
    <w:basedOn w:val="a"/>
    <w:rsid w:val="00950D50"/>
    <w:pPr>
      <w:suppressAutoHyphens/>
      <w:spacing w:after="0" w:line="240" w:lineRule="auto"/>
      <w:ind w:firstLine="851"/>
      <w:jc w:val="both"/>
    </w:pPr>
    <w:rPr>
      <w:rFonts w:ascii="Times New Roman" w:eastAsia="Times New Roman" w:hAnsi="Times New Roman" w:cs="Times New Roman"/>
      <w:sz w:val="26"/>
      <w:szCs w:val="20"/>
      <w:lang w:eastAsia="zh-CN"/>
    </w:rPr>
  </w:style>
  <w:style w:type="paragraph" w:customStyle="1" w:styleId="212">
    <w:name w:val="Основной текст с отступом 21"/>
    <w:basedOn w:val="a"/>
    <w:rsid w:val="00950D50"/>
    <w:pPr>
      <w:suppressAutoHyphens/>
      <w:spacing w:after="0" w:line="240" w:lineRule="auto"/>
      <w:ind w:firstLine="851"/>
      <w:jc w:val="both"/>
    </w:pPr>
    <w:rPr>
      <w:rFonts w:ascii="Times New Roman" w:eastAsia="Times New Roman" w:hAnsi="Times New Roman" w:cs="Times New Roman"/>
      <w:sz w:val="28"/>
      <w:szCs w:val="20"/>
      <w:lang w:eastAsia="zh-CN"/>
    </w:rPr>
  </w:style>
  <w:style w:type="paragraph" w:customStyle="1" w:styleId="1f7">
    <w:name w:val="Схема документа1"/>
    <w:basedOn w:val="a"/>
    <w:rsid w:val="00950D50"/>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3">
    <w:name w:val="Основной текст 21"/>
    <w:basedOn w:val="a"/>
    <w:rsid w:val="00950D50"/>
    <w:pPr>
      <w:suppressAutoHyphens/>
      <w:spacing w:after="120" w:line="480" w:lineRule="auto"/>
    </w:pPr>
    <w:rPr>
      <w:rFonts w:ascii="Times New Roman" w:eastAsia="Times New Roman" w:hAnsi="Times New Roman" w:cs="Times New Roman"/>
      <w:sz w:val="20"/>
      <w:szCs w:val="20"/>
      <w:lang w:eastAsia="zh-CN"/>
    </w:rPr>
  </w:style>
  <w:style w:type="paragraph" w:customStyle="1" w:styleId="313">
    <w:name w:val="Основной текст 31"/>
    <w:basedOn w:val="a"/>
    <w:rsid w:val="00950D50"/>
    <w:pPr>
      <w:suppressAutoHyphens/>
      <w:spacing w:after="120" w:line="240" w:lineRule="auto"/>
    </w:pPr>
    <w:rPr>
      <w:rFonts w:ascii="Times New Roman" w:eastAsia="Times New Roman" w:hAnsi="Times New Roman" w:cs="Times New Roman"/>
      <w:sz w:val="16"/>
      <w:szCs w:val="16"/>
      <w:lang w:eastAsia="zh-CN"/>
    </w:rPr>
  </w:style>
  <w:style w:type="paragraph" w:customStyle="1" w:styleId="LO-Normal">
    <w:name w:val="LO-Normal"/>
    <w:rsid w:val="00950D50"/>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1f8">
    <w:name w:val="Маркированный список1"/>
    <w:basedOn w:val="a"/>
    <w:rsid w:val="00950D50"/>
    <w:pPr>
      <w:tabs>
        <w:tab w:val="num" w:pos="720"/>
      </w:tabs>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WW-">
    <w:name w:val="WW-Заголовок"/>
    <w:basedOn w:val="affe"/>
    <w:next w:val="a"/>
    <w:rsid w:val="00950D50"/>
    <w:pPr>
      <w:suppressAutoHyphens/>
      <w:autoSpaceDN/>
      <w:adjustRightInd/>
    </w:pPr>
    <w:rPr>
      <w:rFonts w:ascii="Arial" w:hAnsi="Arial" w:cs="Times New Roman"/>
      <w:b/>
      <w:bCs/>
      <w:color w:val="C0C0C0"/>
      <w:lang w:eastAsia="zh-CN"/>
    </w:rPr>
  </w:style>
  <w:style w:type="paragraph" w:customStyle="1" w:styleId="150">
    <w:name w:val="Знак Знак15 Знак Знак Знак Знак"/>
    <w:basedOn w:val="a"/>
    <w:qFormat/>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afffff7">
    <w:name w:val="Внимание"/>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afffff8">
    <w:name w:val="Внимание: криминал!!"/>
    <w:basedOn w:val="afffff7"/>
    <w:next w:val="a"/>
    <w:uiPriority w:val="99"/>
    <w:qFormat/>
    <w:rsid w:val="00950D50"/>
  </w:style>
  <w:style w:type="paragraph" w:customStyle="1" w:styleId="afffff9">
    <w:name w:val="Дочерний элемент списка"/>
    <w:basedOn w:val="a"/>
    <w:next w:val="a"/>
    <w:uiPriority w:val="99"/>
    <w:qFormat/>
    <w:rsid w:val="00950D50"/>
    <w:pPr>
      <w:widowControl w:val="0"/>
      <w:suppressAutoHyphens/>
      <w:autoSpaceDE w:val="0"/>
      <w:spacing w:after="0" w:line="240" w:lineRule="auto"/>
      <w:jc w:val="both"/>
    </w:pPr>
    <w:rPr>
      <w:rFonts w:ascii="Arial" w:eastAsia="Times New Roman" w:hAnsi="Arial" w:cs="Arial"/>
      <w:color w:val="868381"/>
      <w:sz w:val="20"/>
      <w:szCs w:val="20"/>
      <w:lang w:eastAsia="zh-CN"/>
    </w:rPr>
  </w:style>
  <w:style w:type="paragraph" w:customStyle="1" w:styleId="afffffa">
    <w:name w:val="Заголовок группы контролов"/>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b/>
      <w:bCs/>
      <w:color w:val="000000"/>
      <w:sz w:val="24"/>
      <w:szCs w:val="24"/>
      <w:lang w:eastAsia="zh-CN"/>
    </w:rPr>
  </w:style>
  <w:style w:type="paragraph" w:customStyle="1" w:styleId="afffffb">
    <w:name w:val="Заголовок для информации об изменениях"/>
    <w:basedOn w:val="1"/>
    <w:next w:val="a"/>
    <w:uiPriority w:val="99"/>
    <w:qFormat/>
    <w:rsid w:val="00950D50"/>
    <w:pPr>
      <w:keepNext w:val="0"/>
      <w:widowControl w:val="0"/>
      <w:shd w:val="clear" w:color="auto" w:fill="FFFFFF"/>
      <w:suppressAutoHyphens/>
      <w:autoSpaceDE w:val="0"/>
      <w:spacing w:after="108"/>
    </w:pPr>
    <w:rPr>
      <w:rFonts w:ascii="Arial" w:hAnsi="Arial" w:cs="Arial"/>
      <w:b w:val="0"/>
      <w:color w:val="26282F"/>
      <w:sz w:val="18"/>
      <w:szCs w:val="18"/>
      <w:lang w:eastAsia="zh-CN"/>
    </w:rPr>
  </w:style>
  <w:style w:type="paragraph" w:customStyle="1" w:styleId="afffffc">
    <w:name w:val="Заголовок распахивающейся части диалога"/>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i/>
      <w:iCs/>
      <w:color w:val="000080"/>
      <w:lang w:eastAsia="zh-CN"/>
    </w:rPr>
  </w:style>
  <w:style w:type="paragraph" w:customStyle="1" w:styleId="afffffd">
    <w:name w:val="Заголовок ЭР (левое окно)"/>
    <w:basedOn w:val="a"/>
    <w:next w:val="a"/>
    <w:uiPriority w:val="99"/>
    <w:qFormat/>
    <w:rsid w:val="00950D50"/>
    <w:pPr>
      <w:widowControl w:val="0"/>
      <w:suppressAutoHyphens/>
      <w:autoSpaceDE w:val="0"/>
      <w:spacing w:before="300" w:after="250" w:line="240" w:lineRule="auto"/>
      <w:jc w:val="center"/>
    </w:pPr>
    <w:rPr>
      <w:rFonts w:ascii="Arial" w:eastAsia="Times New Roman" w:hAnsi="Arial" w:cs="Arial"/>
      <w:b/>
      <w:bCs/>
      <w:color w:val="26282F"/>
      <w:sz w:val="26"/>
      <w:szCs w:val="26"/>
      <w:lang w:eastAsia="zh-CN"/>
    </w:rPr>
  </w:style>
  <w:style w:type="paragraph" w:customStyle="1" w:styleId="afffffe">
    <w:name w:val="Заголовок ЭР (правое окно)"/>
    <w:basedOn w:val="afffffd"/>
    <w:next w:val="a"/>
    <w:uiPriority w:val="99"/>
    <w:qFormat/>
    <w:rsid w:val="00950D50"/>
    <w:pPr>
      <w:spacing w:after="0"/>
      <w:jc w:val="left"/>
    </w:pPr>
  </w:style>
  <w:style w:type="paragraph" w:customStyle="1" w:styleId="affffff">
    <w:name w:val="Текст информации об изменениях"/>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color w:val="353842"/>
      <w:sz w:val="18"/>
      <w:szCs w:val="18"/>
      <w:lang w:eastAsia="zh-CN"/>
    </w:rPr>
  </w:style>
  <w:style w:type="paragraph" w:customStyle="1" w:styleId="affffff0">
    <w:name w:val="Информация об изменениях"/>
    <w:basedOn w:val="affffff"/>
    <w:next w:val="a"/>
    <w:uiPriority w:val="99"/>
    <w:qFormat/>
    <w:rsid w:val="00950D50"/>
    <w:pPr>
      <w:shd w:val="clear" w:color="auto" w:fill="EAEFED"/>
      <w:spacing w:before="180"/>
      <w:ind w:left="360" w:right="360" w:firstLine="0"/>
    </w:pPr>
  </w:style>
  <w:style w:type="paragraph" w:customStyle="1" w:styleId="affffff1">
    <w:name w:val="Подвал для информации об изменениях"/>
    <w:basedOn w:val="1"/>
    <w:next w:val="a"/>
    <w:uiPriority w:val="99"/>
    <w:qFormat/>
    <w:rsid w:val="00950D50"/>
    <w:pPr>
      <w:keepNext w:val="0"/>
      <w:widowControl w:val="0"/>
      <w:suppressAutoHyphens/>
      <w:autoSpaceDE w:val="0"/>
      <w:spacing w:before="108" w:after="108"/>
    </w:pPr>
    <w:rPr>
      <w:rFonts w:ascii="Arial" w:hAnsi="Arial" w:cs="Arial"/>
      <w:b w:val="0"/>
      <w:color w:val="26282F"/>
      <w:sz w:val="18"/>
      <w:szCs w:val="18"/>
      <w:lang w:eastAsia="zh-CN"/>
    </w:rPr>
  </w:style>
  <w:style w:type="paragraph" w:customStyle="1" w:styleId="affffff2">
    <w:name w:val="Подзаголовок для информации об изменениях"/>
    <w:basedOn w:val="affffff"/>
    <w:next w:val="a"/>
    <w:uiPriority w:val="99"/>
    <w:qFormat/>
    <w:rsid w:val="00950D50"/>
    <w:rPr>
      <w:b/>
      <w:bCs/>
    </w:rPr>
  </w:style>
  <w:style w:type="paragraph" w:customStyle="1" w:styleId="affffff3">
    <w:name w:val="Подчёркнуный текст"/>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4">
    <w:name w:val="Ссылка на официальную публикацию"/>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5">
    <w:name w:val="Текст ЭР (см. также)"/>
    <w:basedOn w:val="a"/>
    <w:next w:val="a"/>
    <w:uiPriority w:val="99"/>
    <w:qFormat/>
    <w:rsid w:val="00950D50"/>
    <w:pPr>
      <w:widowControl w:val="0"/>
      <w:suppressAutoHyphens/>
      <w:autoSpaceDE w:val="0"/>
      <w:spacing w:before="200" w:after="0" w:line="240" w:lineRule="auto"/>
    </w:pPr>
    <w:rPr>
      <w:rFonts w:ascii="Arial" w:eastAsia="Times New Roman" w:hAnsi="Arial" w:cs="Arial"/>
      <w:sz w:val="20"/>
      <w:szCs w:val="20"/>
      <w:lang w:eastAsia="zh-CN"/>
    </w:rPr>
  </w:style>
  <w:style w:type="paragraph" w:customStyle="1" w:styleId="affffff6">
    <w:name w:val="Формула"/>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
    <w:name w:val="ЭР-содержание (правое окно)"/>
    <w:basedOn w:val="a"/>
    <w:next w:val="a"/>
    <w:uiPriority w:val="99"/>
    <w:qFormat/>
    <w:rsid w:val="00950D50"/>
    <w:pPr>
      <w:widowControl w:val="0"/>
      <w:suppressAutoHyphens/>
      <w:autoSpaceDE w:val="0"/>
      <w:spacing w:before="300" w:after="0" w:line="240" w:lineRule="auto"/>
    </w:pPr>
    <w:rPr>
      <w:rFonts w:ascii="Arial" w:eastAsia="Times New Roman" w:hAnsi="Arial" w:cs="Arial"/>
      <w:sz w:val="24"/>
      <w:szCs w:val="24"/>
      <w:lang w:eastAsia="zh-CN"/>
    </w:rPr>
  </w:style>
  <w:style w:type="paragraph" w:customStyle="1" w:styleId="affffff7">
    <w:name w:val="Напишите нам"/>
    <w:basedOn w:val="a"/>
    <w:next w:val="a"/>
    <w:uiPriority w:val="99"/>
    <w:qFormat/>
    <w:rsid w:val="00950D50"/>
    <w:pPr>
      <w:widowControl w:val="0"/>
      <w:shd w:val="clear" w:color="auto" w:fill="EFFFAD"/>
      <w:suppressAutoHyphens/>
      <w:autoSpaceDE w:val="0"/>
      <w:spacing w:before="90" w:after="90" w:line="240" w:lineRule="auto"/>
      <w:ind w:left="180" w:right="180"/>
      <w:jc w:val="both"/>
    </w:pPr>
    <w:rPr>
      <w:rFonts w:ascii="Arial" w:eastAsia="Times New Roman" w:hAnsi="Arial" w:cs="Arial"/>
      <w:sz w:val="20"/>
      <w:szCs w:val="20"/>
      <w:lang w:eastAsia="zh-CN"/>
    </w:rPr>
  </w:style>
  <w:style w:type="paragraph" w:customStyle="1" w:styleId="font5">
    <w:name w:val="font5"/>
    <w:basedOn w:val="a"/>
    <w:qFormat/>
    <w:rsid w:val="00950D50"/>
    <w:pPr>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font6">
    <w:name w:val="font6"/>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font7">
    <w:name w:val="font7"/>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xl65">
    <w:name w:val="xl65"/>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66">
    <w:name w:val="xl66"/>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7">
    <w:name w:val="xl67"/>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68">
    <w:name w:val="xl68"/>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9">
    <w:name w:val="xl69"/>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70">
    <w:name w:val="xl70"/>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1">
    <w:name w:val="xl71"/>
    <w:basedOn w:val="a"/>
    <w:qFormat/>
    <w:rsid w:val="00950D50"/>
    <w:pP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2">
    <w:name w:val="xl72"/>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3">
    <w:name w:val="xl73"/>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4">
    <w:name w:val="xl74"/>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75">
    <w:name w:val="xl75"/>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6">
    <w:name w:val="xl76"/>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7">
    <w:name w:val="xl77"/>
    <w:basedOn w:val="a"/>
    <w:qFormat/>
    <w:rsid w:val="00950D50"/>
    <w:pPr>
      <w:pBdr>
        <w:top w:val="single" w:sz="4" w:space="0" w:color="000000"/>
        <w:left w:val="single" w:sz="4" w:space="0" w:color="000000"/>
        <w:bottom w:val="single" w:sz="4" w:space="0" w:color="000000"/>
        <w:right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8">
    <w:name w:val="xl78"/>
    <w:basedOn w:val="a"/>
    <w:qFormat/>
    <w:rsid w:val="00950D50"/>
    <w:pP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9">
    <w:name w:val="xl79"/>
    <w:basedOn w:val="a"/>
    <w:qFormat/>
    <w:rsid w:val="00950D50"/>
    <w:pPr>
      <w:pBdr>
        <w:top w:val="single" w:sz="4" w:space="0" w:color="000000"/>
        <w:left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0">
    <w:name w:val="xl80"/>
    <w:basedOn w:val="a"/>
    <w:qFormat/>
    <w:rsid w:val="00950D50"/>
    <w:pPr>
      <w:pBdr>
        <w:top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1">
    <w:name w:val="xl81"/>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2">
    <w:name w:val="xl82"/>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zh-CN"/>
    </w:rPr>
  </w:style>
  <w:style w:type="paragraph" w:customStyle="1" w:styleId="xl83">
    <w:name w:val="xl83"/>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affffff8">
    <w:name w:val="Подчёркнутый текст"/>
    <w:basedOn w:val="a"/>
    <w:next w:val="a"/>
    <w:rsid w:val="00950D50"/>
    <w:pPr>
      <w:widowControl w:val="0"/>
      <w:pBdr>
        <w:bottom w:val="single" w:sz="4" w:space="0" w:color="000000"/>
      </w:pBdr>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9">
    <w:name w:val="Содержимое таблицы"/>
    <w:basedOn w:val="a"/>
    <w:rsid w:val="00950D5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affffffa">
    <w:name w:val="Заголовок таблицы"/>
    <w:basedOn w:val="affffff9"/>
    <w:rsid w:val="00950D50"/>
    <w:pPr>
      <w:jc w:val="center"/>
    </w:pPr>
    <w:rPr>
      <w:b/>
      <w:bCs/>
    </w:rPr>
  </w:style>
  <w:style w:type="paragraph" w:customStyle="1" w:styleId="affffffb">
    <w:name w:val="Содержимое врезки"/>
    <w:basedOn w:val="a"/>
    <w:rsid w:val="00950D50"/>
    <w:pPr>
      <w:suppressAutoHyphens/>
      <w:spacing w:after="0" w:line="240" w:lineRule="auto"/>
    </w:pPr>
    <w:rPr>
      <w:rFonts w:ascii="Times New Roman" w:eastAsia="Times New Roman" w:hAnsi="Times New Roman" w:cs="Times New Roman"/>
      <w:sz w:val="20"/>
      <w:szCs w:val="20"/>
      <w:lang w:eastAsia="zh-CN"/>
    </w:rPr>
  </w:style>
  <w:style w:type="paragraph" w:styleId="affffffc">
    <w:name w:val="No Spacing"/>
    <w:qFormat/>
    <w:rsid w:val="00950D50"/>
    <w:pPr>
      <w:spacing w:after="0" w:line="240" w:lineRule="auto"/>
    </w:pPr>
    <w:rPr>
      <w:rFonts w:ascii="Calibri" w:eastAsia="Calibri" w:hAnsi="Calibri" w:cs="Times New Roman"/>
    </w:rPr>
  </w:style>
  <w:style w:type="paragraph" w:customStyle="1" w:styleId="ConsPlusDocList">
    <w:name w:val="ConsPlusDocList"/>
    <w:rsid w:val="00950D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50D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0D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0D50"/>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ffffffd">
    <w:name w:val="Основной текст_"/>
    <w:link w:val="1f9"/>
    <w:locked/>
    <w:rsid w:val="00950D50"/>
    <w:rPr>
      <w:sz w:val="13"/>
      <w:szCs w:val="13"/>
      <w:shd w:val="clear" w:color="auto" w:fill="FFFFFF"/>
    </w:rPr>
  </w:style>
  <w:style w:type="paragraph" w:customStyle="1" w:styleId="1f9">
    <w:name w:val="Основной текст1"/>
    <w:basedOn w:val="a"/>
    <w:link w:val="affffffd"/>
    <w:rsid w:val="00950D50"/>
    <w:pPr>
      <w:shd w:val="clear" w:color="auto" w:fill="FFFFFF"/>
      <w:spacing w:after="0" w:line="178" w:lineRule="exact"/>
      <w:jc w:val="both"/>
    </w:pPr>
    <w:rPr>
      <w:sz w:val="13"/>
      <w:szCs w:val="13"/>
      <w:shd w:val="clear" w:color="auto" w:fill="FFFFFF"/>
    </w:rPr>
  </w:style>
  <w:style w:type="character" w:customStyle="1" w:styleId="WW8Num1z0">
    <w:name w:val="WW8Num1z0"/>
    <w:rsid w:val="00950D50"/>
  </w:style>
  <w:style w:type="character" w:customStyle="1" w:styleId="WW8Num1z1">
    <w:name w:val="WW8Num1z1"/>
    <w:rsid w:val="00950D50"/>
  </w:style>
  <w:style w:type="character" w:customStyle="1" w:styleId="WW8Num1z2">
    <w:name w:val="WW8Num1z2"/>
    <w:rsid w:val="00950D50"/>
  </w:style>
  <w:style w:type="character" w:customStyle="1" w:styleId="WW8Num1z3">
    <w:name w:val="WW8Num1z3"/>
    <w:rsid w:val="00950D50"/>
  </w:style>
  <w:style w:type="character" w:customStyle="1" w:styleId="WW8Num1z4">
    <w:name w:val="WW8Num1z4"/>
    <w:rsid w:val="00950D50"/>
  </w:style>
  <w:style w:type="character" w:customStyle="1" w:styleId="WW8Num1z5">
    <w:name w:val="WW8Num1z5"/>
    <w:rsid w:val="00950D50"/>
  </w:style>
  <w:style w:type="character" w:customStyle="1" w:styleId="WW8Num1z6">
    <w:name w:val="WW8Num1z6"/>
    <w:rsid w:val="00950D50"/>
  </w:style>
  <w:style w:type="character" w:customStyle="1" w:styleId="WW8Num1z7">
    <w:name w:val="WW8Num1z7"/>
    <w:rsid w:val="00950D50"/>
  </w:style>
  <w:style w:type="character" w:customStyle="1" w:styleId="WW8Num1z8">
    <w:name w:val="WW8Num1z8"/>
    <w:rsid w:val="00950D50"/>
  </w:style>
  <w:style w:type="character" w:customStyle="1" w:styleId="WW8Num2z0">
    <w:name w:val="WW8Num2z0"/>
    <w:rsid w:val="00950D50"/>
    <w:rPr>
      <w:rFonts w:ascii="Symbol" w:hAnsi="Symbol" w:cs="Symbol" w:hint="default"/>
    </w:rPr>
  </w:style>
  <w:style w:type="character" w:customStyle="1" w:styleId="WW8Num3z0">
    <w:name w:val="WW8Num3z0"/>
    <w:rsid w:val="00950D50"/>
  </w:style>
  <w:style w:type="character" w:customStyle="1" w:styleId="WW8Num4z0">
    <w:name w:val="WW8Num4z0"/>
    <w:rsid w:val="00950D50"/>
  </w:style>
  <w:style w:type="character" w:customStyle="1" w:styleId="WW8Num5z0">
    <w:name w:val="WW8Num5z0"/>
    <w:rsid w:val="00950D50"/>
    <w:rPr>
      <w:rFonts w:ascii="Symbol" w:hAnsi="Symbol" w:cs="Symbol" w:hint="default"/>
    </w:rPr>
  </w:style>
  <w:style w:type="character" w:customStyle="1" w:styleId="WW8Num6z0">
    <w:name w:val="WW8Num6z0"/>
    <w:rsid w:val="00950D50"/>
    <w:rPr>
      <w:rFonts w:ascii="Symbol" w:hAnsi="Symbol" w:cs="Symbol" w:hint="default"/>
    </w:rPr>
  </w:style>
  <w:style w:type="character" w:customStyle="1" w:styleId="WW8Num7z0">
    <w:name w:val="WW8Num7z0"/>
    <w:rsid w:val="00950D50"/>
    <w:rPr>
      <w:rFonts w:ascii="Symbol" w:hAnsi="Symbol" w:cs="Symbol" w:hint="default"/>
    </w:rPr>
  </w:style>
  <w:style w:type="character" w:customStyle="1" w:styleId="WW8Num8z0">
    <w:name w:val="WW8Num8z0"/>
    <w:rsid w:val="00950D50"/>
    <w:rPr>
      <w:rFonts w:ascii="Symbol" w:hAnsi="Symbol" w:cs="Symbol" w:hint="default"/>
    </w:rPr>
  </w:style>
  <w:style w:type="character" w:customStyle="1" w:styleId="WW8Num9z0">
    <w:name w:val="WW8Num9z0"/>
    <w:rsid w:val="00950D50"/>
  </w:style>
  <w:style w:type="character" w:customStyle="1" w:styleId="WW8Num10z0">
    <w:name w:val="WW8Num10z0"/>
    <w:rsid w:val="00950D50"/>
    <w:rPr>
      <w:rFonts w:ascii="Symbol" w:hAnsi="Symbol" w:cs="Symbol" w:hint="default"/>
    </w:rPr>
  </w:style>
  <w:style w:type="character" w:customStyle="1" w:styleId="WW8Num11z0">
    <w:name w:val="WW8Num11z0"/>
    <w:rsid w:val="00950D50"/>
    <w:rPr>
      <w:rFonts w:ascii="Times New Roman" w:hAnsi="Times New Roman" w:cs="Times New Roman" w:hint="default"/>
    </w:rPr>
  </w:style>
  <w:style w:type="character" w:customStyle="1" w:styleId="WW8Num12z0">
    <w:name w:val="WW8Num12z0"/>
    <w:rsid w:val="00950D50"/>
    <w:rPr>
      <w:rFonts w:ascii="Times New Roman" w:hAnsi="Times New Roman" w:cs="Times New Roman" w:hint="default"/>
    </w:rPr>
  </w:style>
  <w:style w:type="character" w:customStyle="1" w:styleId="WW8Num13z0">
    <w:name w:val="WW8Num13z0"/>
    <w:rsid w:val="00950D50"/>
    <w:rPr>
      <w:rFonts w:ascii="Times New Roman" w:eastAsia="Times New Roman" w:hAnsi="Times New Roman" w:cs="Times New Roman" w:hint="default"/>
    </w:rPr>
  </w:style>
  <w:style w:type="character" w:customStyle="1" w:styleId="WW8Num13z1">
    <w:name w:val="WW8Num13z1"/>
    <w:rsid w:val="00950D50"/>
  </w:style>
  <w:style w:type="character" w:customStyle="1" w:styleId="WW8Num13z2">
    <w:name w:val="WW8Num13z2"/>
    <w:rsid w:val="00950D50"/>
  </w:style>
  <w:style w:type="character" w:customStyle="1" w:styleId="WW8Num13z3">
    <w:name w:val="WW8Num13z3"/>
    <w:rsid w:val="00950D50"/>
  </w:style>
  <w:style w:type="character" w:customStyle="1" w:styleId="WW8Num13z4">
    <w:name w:val="WW8Num13z4"/>
    <w:rsid w:val="00950D50"/>
  </w:style>
  <w:style w:type="character" w:customStyle="1" w:styleId="WW8Num13z5">
    <w:name w:val="WW8Num13z5"/>
    <w:rsid w:val="00950D50"/>
  </w:style>
  <w:style w:type="character" w:customStyle="1" w:styleId="WW8Num13z6">
    <w:name w:val="WW8Num13z6"/>
    <w:rsid w:val="00950D50"/>
  </w:style>
  <w:style w:type="character" w:customStyle="1" w:styleId="WW8Num13z7">
    <w:name w:val="WW8Num13z7"/>
    <w:rsid w:val="00950D50"/>
  </w:style>
  <w:style w:type="character" w:customStyle="1" w:styleId="WW8Num13z8">
    <w:name w:val="WW8Num13z8"/>
    <w:rsid w:val="00950D50"/>
  </w:style>
  <w:style w:type="character" w:customStyle="1" w:styleId="WW8Num14z0">
    <w:name w:val="WW8Num14z0"/>
    <w:rsid w:val="00950D50"/>
  </w:style>
  <w:style w:type="character" w:customStyle="1" w:styleId="WW8Num14z1">
    <w:name w:val="WW8Num14z1"/>
    <w:rsid w:val="00950D50"/>
  </w:style>
  <w:style w:type="character" w:customStyle="1" w:styleId="WW8Num14z2">
    <w:name w:val="WW8Num14z2"/>
    <w:rsid w:val="00950D50"/>
  </w:style>
  <w:style w:type="character" w:customStyle="1" w:styleId="WW8Num14z3">
    <w:name w:val="WW8Num14z3"/>
    <w:rsid w:val="00950D50"/>
  </w:style>
  <w:style w:type="character" w:customStyle="1" w:styleId="WW8Num14z4">
    <w:name w:val="WW8Num14z4"/>
    <w:rsid w:val="00950D50"/>
  </w:style>
  <w:style w:type="character" w:customStyle="1" w:styleId="WW8Num14z5">
    <w:name w:val="WW8Num14z5"/>
    <w:rsid w:val="00950D50"/>
  </w:style>
  <w:style w:type="character" w:customStyle="1" w:styleId="WW8Num14z6">
    <w:name w:val="WW8Num14z6"/>
    <w:rsid w:val="00950D50"/>
  </w:style>
  <w:style w:type="character" w:customStyle="1" w:styleId="WW8Num14z7">
    <w:name w:val="WW8Num14z7"/>
    <w:rsid w:val="00950D50"/>
  </w:style>
  <w:style w:type="character" w:customStyle="1" w:styleId="WW8Num14z8">
    <w:name w:val="WW8Num14z8"/>
    <w:rsid w:val="00950D50"/>
  </w:style>
  <w:style w:type="character" w:customStyle="1" w:styleId="WW8Num15z0">
    <w:name w:val="WW8Num15z0"/>
    <w:rsid w:val="00950D50"/>
  </w:style>
  <w:style w:type="character" w:customStyle="1" w:styleId="WW8Num15z1">
    <w:name w:val="WW8Num15z1"/>
    <w:rsid w:val="00950D50"/>
  </w:style>
  <w:style w:type="character" w:customStyle="1" w:styleId="WW8Num15z2">
    <w:name w:val="WW8Num15z2"/>
    <w:rsid w:val="00950D50"/>
  </w:style>
  <w:style w:type="character" w:customStyle="1" w:styleId="WW8Num15z3">
    <w:name w:val="WW8Num15z3"/>
    <w:rsid w:val="00950D50"/>
  </w:style>
  <w:style w:type="character" w:customStyle="1" w:styleId="WW8Num15z4">
    <w:name w:val="WW8Num15z4"/>
    <w:rsid w:val="00950D50"/>
  </w:style>
  <w:style w:type="character" w:customStyle="1" w:styleId="WW8Num15z5">
    <w:name w:val="WW8Num15z5"/>
    <w:rsid w:val="00950D50"/>
  </w:style>
  <w:style w:type="character" w:customStyle="1" w:styleId="WW8Num15z6">
    <w:name w:val="WW8Num15z6"/>
    <w:rsid w:val="00950D50"/>
  </w:style>
  <w:style w:type="character" w:customStyle="1" w:styleId="WW8Num15z7">
    <w:name w:val="WW8Num15z7"/>
    <w:rsid w:val="00950D50"/>
  </w:style>
  <w:style w:type="character" w:customStyle="1" w:styleId="WW8Num15z8">
    <w:name w:val="WW8Num15z8"/>
    <w:rsid w:val="00950D50"/>
  </w:style>
  <w:style w:type="character" w:customStyle="1" w:styleId="WW8Num16z0">
    <w:name w:val="WW8Num16z0"/>
    <w:rsid w:val="00950D50"/>
    <w:rPr>
      <w:rFonts w:ascii="Times New Roman" w:hAnsi="Times New Roman" w:cs="Times New Roman" w:hint="default"/>
    </w:rPr>
  </w:style>
  <w:style w:type="character" w:customStyle="1" w:styleId="WW8Num17z0">
    <w:name w:val="WW8Num17z0"/>
    <w:rsid w:val="00950D50"/>
  </w:style>
  <w:style w:type="character" w:customStyle="1" w:styleId="WW8Num18z0">
    <w:name w:val="WW8Num18z0"/>
    <w:rsid w:val="00950D50"/>
    <w:rPr>
      <w:rFonts w:ascii="Times New Roman" w:hAnsi="Times New Roman" w:cs="Times New Roman" w:hint="default"/>
    </w:rPr>
  </w:style>
  <w:style w:type="character" w:customStyle="1" w:styleId="WW8Num19z0">
    <w:name w:val="WW8Num19z0"/>
    <w:rsid w:val="00950D50"/>
    <w:rPr>
      <w:b/>
      <w:bCs w:val="0"/>
    </w:rPr>
  </w:style>
  <w:style w:type="character" w:customStyle="1" w:styleId="WW8Num19z1">
    <w:name w:val="WW8Num19z1"/>
    <w:rsid w:val="00950D50"/>
    <w:rPr>
      <w:color w:val="auto"/>
      <w:sz w:val="28"/>
      <w:szCs w:val="28"/>
    </w:rPr>
  </w:style>
  <w:style w:type="character" w:customStyle="1" w:styleId="WW8Num19z2">
    <w:name w:val="WW8Num19z2"/>
    <w:rsid w:val="00950D50"/>
    <w:rPr>
      <w:color w:val="auto"/>
      <w:sz w:val="24"/>
    </w:rPr>
  </w:style>
  <w:style w:type="character" w:customStyle="1" w:styleId="WW8Num20z0">
    <w:name w:val="WW8Num20z0"/>
    <w:rsid w:val="00950D50"/>
  </w:style>
  <w:style w:type="character" w:customStyle="1" w:styleId="WW8Num21z0">
    <w:name w:val="WW8Num21z0"/>
    <w:rsid w:val="00950D50"/>
  </w:style>
  <w:style w:type="character" w:customStyle="1" w:styleId="WW8Num21z1">
    <w:name w:val="WW8Num21z1"/>
    <w:rsid w:val="00950D50"/>
  </w:style>
  <w:style w:type="character" w:customStyle="1" w:styleId="WW8Num21z2">
    <w:name w:val="WW8Num21z2"/>
    <w:rsid w:val="00950D50"/>
  </w:style>
  <w:style w:type="character" w:customStyle="1" w:styleId="WW8Num21z3">
    <w:name w:val="WW8Num21z3"/>
    <w:rsid w:val="00950D50"/>
  </w:style>
  <w:style w:type="character" w:customStyle="1" w:styleId="WW8Num21z4">
    <w:name w:val="WW8Num21z4"/>
    <w:rsid w:val="00950D50"/>
  </w:style>
  <w:style w:type="character" w:customStyle="1" w:styleId="WW8Num21z5">
    <w:name w:val="WW8Num21z5"/>
    <w:rsid w:val="00950D50"/>
  </w:style>
  <w:style w:type="character" w:customStyle="1" w:styleId="WW8Num21z6">
    <w:name w:val="WW8Num21z6"/>
    <w:rsid w:val="00950D50"/>
  </w:style>
  <w:style w:type="character" w:customStyle="1" w:styleId="WW8Num21z7">
    <w:name w:val="WW8Num21z7"/>
    <w:rsid w:val="00950D50"/>
  </w:style>
  <w:style w:type="character" w:customStyle="1" w:styleId="WW8Num21z8">
    <w:name w:val="WW8Num21z8"/>
    <w:rsid w:val="00950D50"/>
  </w:style>
  <w:style w:type="character" w:customStyle="1" w:styleId="WW8Num22z0">
    <w:name w:val="WW8Num22z0"/>
    <w:rsid w:val="00950D50"/>
  </w:style>
  <w:style w:type="character" w:customStyle="1" w:styleId="WW8Num22z1">
    <w:name w:val="WW8Num22z1"/>
    <w:rsid w:val="00950D50"/>
  </w:style>
  <w:style w:type="character" w:customStyle="1" w:styleId="WW8Num22z2">
    <w:name w:val="WW8Num22z2"/>
    <w:rsid w:val="00950D50"/>
  </w:style>
  <w:style w:type="character" w:customStyle="1" w:styleId="WW8Num22z3">
    <w:name w:val="WW8Num22z3"/>
    <w:rsid w:val="00950D50"/>
  </w:style>
  <w:style w:type="character" w:customStyle="1" w:styleId="WW8Num22z4">
    <w:name w:val="WW8Num22z4"/>
    <w:rsid w:val="00950D50"/>
  </w:style>
  <w:style w:type="character" w:customStyle="1" w:styleId="WW8Num22z5">
    <w:name w:val="WW8Num22z5"/>
    <w:rsid w:val="00950D50"/>
  </w:style>
  <w:style w:type="character" w:customStyle="1" w:styleId="WW8Num22z6">
    <w:name w:val="WW8Num22z6"/>
    <w:rsid w:val="00950D50"/>
  </w:style>
  <w:style w:type="character" w:customStyle="1" w:styleId="WW8Num22z7">
    <w:name w:val="WW8Num22z7"/>
    <w:rsid w:val="00950D50"/>
  </w:style>
  <w:style w:type="character" w:customStyle="1" w:styleId="WW8Num22z8">
    <w:name w:val="WW8Num22z8"/>
    <w:rsid w:val="00950D50"/>
  </w:style>
  <w:style w:type="character" w:customStyle="1" w:styleId="WW8Num23z0">
    <w:name w:val="WW8Num23z0"/>
    <w:rsid w:val="00950D50"/>
  </w:style>
  <w:style w:type="character" w:customStyle="1" w:styleId="WW8Num23z1">
    <w:name w:val="WW8Num23z1"/>
    <w:rsid w:val="00950D50"/>
  </w:style>
  <w:style w:type="character" w:customStyle="1" w:styleId="WW8Num23z2">
    <w:name w:val="WW8Num23z2"/>
    <w:rsid w:val="00950D50"/>
  </w:style>
  <w:style w:type="character" w:customStyle="1" w:styleId="WW8Num23z3">
    <w:name w:val="WW8Num23z3"/>
    <w:rsid w:val="00950D50"/>
  </w:style>
  <w:style w:type="character" w:customStyle="1" w:styleId="WW8Num23z4">
    <w:name w:val="WW8Num23z4"/>
    <w:rsid w:val="00950D50"/>
  </w:style>
  <w:style w:type="character" w:customStyle="1" w:styleId="WW8Num23z5">
    <w:name w:val="WW8Num23z5"/>
    <w:rsid w:val="00950D50"/>
  </w:style>
  <w:style w:type="character" w:customStyle="1" w:styleId="WW8Num23z6">
    <w:name w:val="WW8Num23z6"/>
    <w:rsid w:val="00950D50"/>
  </w:style>
  <w:style w:type="character" w:customStyle="1" w:styleId="WW8Num23z7">
    <w:name w:val="WW8Num23z7"/>
    <w:rsid w:val="00950D50"/>
  </w:style>
  <w:style w:type="character" w:customStyle="1" w:styleId="WW8Num23z8">
    <w:name w:val="WW8Num23z8"/>
    <w:rsid w:val="00950D50"/>
  </w:style>
  <w:style w:type="character" w:customStyle="1" w:styleId="WW8Num24z0">
    <w:name w:val="WW8Num24z0"/>
    <w:rsid w:val="00950D50"/>
    <w:rPr>
      <w:rFonts w:ascii="Times New Roman" w:hAnsi="Times New Roman" w:cs="Times New Roman" w:hint="default"/>
    </w:rPr>
  </w:style>
  <w:style w:type="character" w:customStyle="1" w:styleId="WW8Num25z0">
    <w:name w:val="WW8Num25z0"/>
    <w:rsid w:val="00950D50"/>
    <w:rPr>
      <w:rFonts w:ascii="Times New Roman" w:hAnsi="Times New Roman" w:cs="Times New Roman" w:hint="default"/>
    </w:rPr>
  </w:style>
  <w:style w:type="character" w:customStyle="1" w:styleId="WW8Num26z0">
    <w:name w:val="WW8Num26z0"/>
    <w:rsid w:val="00950D50"/>
  </w:style>
  <w:style w:type="character" w:customStyle="1" w:styleId="WW8Num27z0">
    <w:name w:val="WW8Num27z0"/>
    <w:rsid w:val="00950D50"/>
  </w:style>
  <w:style w:type="character" w:customStyle="1" w:styleId="WW8Num27z1">
    <w:name w:val="WW8Num27z1"/>
    <w:rsid w:val="00950D50"/>
  </w:style>
  <w:style w:type="character" w:customStyle="1" w:styleId="WW8Num27z2">
    <w:name w:val="WW8Num27z2"/>
    <w:rsid w:val="00950D50"/>
  </w:style>
  <w:style w:type="character" w:customStyle="1" w:styleId="WW8Num27z3">
    <w:name w:val="WW8Num27z3"/>
    <w:rsid w:val="00950D50"/>
  </w:style>
  <w:style w:type="character" w:customStyle="1" w:styleId="WW8Num27z4">
    <w:name w:val="WW8Num27z4"/>
    <w:rsid w:val="00950D50"/>
  </w:style>
  <w:style w:type="character" w:customStyle="1" w:styleId="WW8Num27z5">
    <w:name w:val="WW8Num27z5"/>
    <w:rsid w:val="00950D50"/>
  </w:style>
  <w:style w:type="character" w:customStyle="1" w:styleId="WW8Num27z6">
    <w:name w:val="WW8Num27z6"/>
    <w:rsid w:val="00950D50"/>
  </w:style>
  <w:style w:type="character" w:customStyle="1" w:styleId="WW8Num27z7">
    <w:name w:val="WW8Num27z7"/>
    <w:rsid w:val="00950D50"/>
  </w:style>
  <w:style w:type="character" w:customStyle="1" w:styleId="WW8Num27z8">
    <w:name w:val="WW8Num27z8"/>
    <w:rsid w:val="00950D50"/>
  </w:style>
  <w:style w:type="character" w:customStyle="1" w:styleId="WW8Num28z0">
    <w:name w:val="WW8Num28z0"/>
    <w:rsid w:val="00950D50"/>
  </w:style>
  <w:style w:type="character" w:customStyle="1" w:styleId="WW8Num28z1">
    <w:name w:val="WW8Num28z1"/>
    <w:rsid w:val="00950D50"/>
  </w:style>
  <w:style w:type="character" w:customStyle="1" w:styleId="WW8Num28z2">
    <w:name w:val="WW8Num28z2"/>
    <w:rsid w:val="00950D50"/>
  </w:style>
  <w:style w:type="character" w:customStyle="1" w:styleId="WW8Num28z3">
    <w:name w:val="WW8Num28z3"/>
    <w:rsid w:val="00950D50"/>
  </w:style>
  <w:style w:type="character" w:customStyle="1" w:styleId="WW8Num28z4">
    <w:name w:val="WW8Num28z4"/>
    <w:rsid w:val="00950D50"/>
  </w:style>
  <w:style w:type="character" w:customStyle="1" w:styleId="WW8Num28z5">
    <w:name w:val="WW8Num28z5"/>
    <w:rsid w:val="00950D50"/>
  </w:style>
  <w:style w:type="character" w:customStyle="1" w:styleId="WW8Num28z6">
    <w:name w:val="WW8Num28z6"/>
    <w:rsid w:val="00950D50"/>
  </w:style>
  <w:style w:type="character" w:customStyle="1" w:styleId="WW8Num28z7">
    <w:name w:val="WW8Num28z7"/>
    <w:rsid w:val="00950D50"/>
  </w:style>
  <w:style w:type="character" w:customStyle="1" w:styleId="WW8Num28z8">
    <w:name w:val="WW8Num28z8"/>
    <w:rsid w:val="00950D50"/>
  </w:style>
  <w:style w:type="character" w:customStyle="1" w:styleId="WW8Num29z0">
    <w:name w:val="WW8Num29z0"/>
    <w:rsid w:val="00950D50"/>
  </w:style>
  <w:style w:type="character" w:customStyle="1" w:styleId="WW8Num29z1">
    <w:name w:val="WW8Num29z1"/>
    <w:rsid w:val="00950D50"/>
  </w:style>
  <w:style w:type="character" w:customStyle="1" w:styleId="WW8Num29z2">
    <w:name w:val="WW8Num29z2"/>
    <w:rsid w:val="00950D50"/>
  </w:style>
  <w:style w:type="character" w:customStyle="1" w:styleId="WW8Num29z3">
    <w:name w:val="WW8Num29z3"/>
    <w:rsid w:val="00950D50"/>
  </w:style>
  <w:style w:type="character" w:customStyle="1" w:styleId="WW8Num29z4">
    <w:name w:val="WW8Num29z4"/>
    <w:rsid w:val="00950D50"/>
  </w:style>
  <w:style w:type="character" w:customStyle="1" w:styleId="WW8Num29z5">
    <w:name w:val="WW8Num29z5"/>
    <w:rsid w:val="00950D50"/>
  </w:style>
  <w:style w:type="character" w:customStyle="1" w:styleId="WW8Num29z6">
    <w:name w:val="WW8Num29z6"/>
    <w:rsid w:val="00950D50"/>
  </w:style>
  <w:style w:type="character" w:customStyle="1" w:styleId="WW8Num29z7">
    <w:name w:val="WW8Num29z7"/>
    <w:rsid w:val="00950D50"/>
  </w:style>
  <w:style w:type="character" w:customStyle="1" w:styleId="WW8Num29z8">
    <w:name w:val="WW8Num29z8"/>
    <w:rsid w:val="00950D50"/>
  </w:style>
  <w:style w:type="character" w:customStyle="1" w:styleId="WW8Num30z0">
    <w:name w:val="WW8Num30z0"/>
    <w:rsid w:val="00950D50"/>
  </w:style>
  <w:style w:type="character" w:customStyle="1" w:styleId="WW8Num31z0">
    <w:name w:val="WW8Num31z0"/>
    <w:rsid w:val="00950D50"/>
  </w:style>
  <w:style w:type="character" w:customStyle="1" w:styleId="WW8Num32z0">
    <w:name w:val="WW8Num32z0"/>
    <w:rsid w:val="00950D50"/>
  </w:style>
  <w:style w:type="character" w:customStyle="1" w:styleId="WW8Num32z1">
    <w:name w:val="WW8Num32z1"/>
    <w:rsid w:val="00950D50"/>
  </w:style>
  <w:style w:type="character" w:customStyle="1" w:styleId="WW8Num32z2">
    <w:name w:val="WW8Num32z2"/>
    <w:rsid w:val="00950D50"/>
  </w:style>
  <w:style w:type="character" w:customStyle="1" w:styleId="WW8Num32z3">
    <w:name w:val="WW8Num32z3"/>
    <w:rsid w:val="00950D50"/>
  </w:style>
  <w:style w:type="character" w:customStyle="1" w:styleId="WW8Num32z4">
    <w:name w:val="WW8Num32z4"/>
    <w:rsid w:val="00950D50"/>
  </w:style>
  <w:style w:type="character" w:customStyle="1" w:styleId="WW8Num32z5">
    <w:name w:val="WW8Num32z5"/>
    <w:rsid w:val="00950D50"/>
  </w:style>
  <w:style w:type="character" w:customStyle="1" w:styleId="WW8Num32z6">
    <w:name w:val="WW8Num32z6"/>
    <w:rsid w:val="00950D50"/>
  </w:style>
  <w:style w:type="character" w:customStyle="1" w:styleId="WW8Num32z7">
    <w:name w:val="WW8Num32z7"/>
    <w:rsid w:val="00950D50"/>
  </w:style>
  <w:style w:type="character" w:customStyle="1" w:styleId="WW8Num32z8">
    <w:name w:val="WW8Num32z8"/>
    <w:rsid w:val="00950D50"/>
  </w:style>
  <w:style w:type="character" w:customStyle="1" w:styleId="WW8Num33z0">
    <w:name w:val="WW8Num33z0"/>
    <w:rsid w:val="00950D50"/>
    <w:rPr>
      <w:b/>
      <w:bCs w:val="0"/>
    </w:rPr>
  </w:style>
  <w:style w:type="character" w:customStyle="1" w:styleId="WW8Num33z1">
    <w:name w:val="WW8Num33z1"/>
    <w:rsid w:val="00950D50"/>
  </w:style>
  <w:style w:type="character" w:customStyle="1" w:styleId="WW8Num33z2">
    <w:name w:val="WW8Num33z2"/>
    <w:rsid w:val="00950D50"/>
  </w:style>
  <w:style w:type="character" w:customStyle="1" w:styleId="WW8Num33z3">
    <w:name w:val="WW8Num33z3"/>
    <w:rsid w:val="00950D50"/>
  </w:style>
  <w:style w:type="character" w:customStyle="1" w:styleId="WW8Num33z4">
    <w:name w:val="WW8Num33z4"/>
    <w:rsid w:val="00950D50"/>
  </w:style>
  <w:style w:type="character" w:customStyle="1" w:styleId="WW8Num33z5">
    <w:name w:val="WW8Num33z5"/>
    <w:rsid w:val="00950D50"/>
  </w:style>
  <w:style w:type="character" w:customStyle="1" w:styleId="WW8Num33z6">
    <w:name w:val="WW8Num33z6"/>
    <w:rsid w:val="00950D50"/>
  </w:style>
  <w:style w:type="character" w:customStyle="1" w:styleId="WW8Num33z7">
    <w:name w:val="WW8Num33z7"/>
    <w:rsid w:val="00950D50"/>
  </w:style>
  <w:style w:type="character" w:customStyle="1" w:styleId="WW8Num33z8">
    <w:name w:val="WW8Num33z8"/>
    <w:rsid w:val="00950D50"/>
  </w:style>
  <w:style w:type="character" w:customStyle="1" w:styleId="WW8Num34z0">
    <w:name w:val="WW8Num34z0"/>
    <w:rsid w:val="00950D50"/>
  </w:style>
  <w:style w:type="character" w:customStyle="1" w:styleId="WW8Num34z1">
    <w:name w:val="WW8Num34z1"/>
    <w:rsid w:val="00950D50"/>
  </w:style>
  <w:style w:type="character" w:customStyle="1" w:styleId="WW8Num34z2">
    <w:name w:val="WW8Num34z2"/>
    <w:rsid w:val="00950D50"/>
  </w:style>
  <w:style w:type="character" w:customStyle="1" w:styleId="WW8Num34z3">
    <w:name w:val="WW8Num34z3"/>
    <w:rsid w:val="00950D50"/>
  </w:style>
  <w:style w:type="character" w:customStyle="1" w:styleId="WW8Num34z4">
    <w:name w:val="WW8Num34z4"/>
    <w:rsid w:val="00950D50"/>
  </w:style>
  <w:style w:type="character" w:customStyle="1" w:styleId="WW8Num34z5">
    <w:name w:val="WW8Num34z5"/>
    <w:rsid w:val="00950D50"/>
  </w:style>
  <w:style w:type="character" w:customStyle="1" w:styleId="WW8Num34z6">
    <w:name w:val="WW8Num34z6"/>
    <w:rsid w:val="00950D50"/>
  </w:style>
  <w:style w:type="character" w:customStyle="1" w:styleId="WW8Num34z7">
    <w:name w:val="WW8Num34z7"/>
    <w:rsid w:val="00950D50"/>
  </w:style>
  <w:style w:type="character" w:customStyle="1" w:styleId="WW8Num34z8">
    <w:name w:val="WW8Num34z8"/>
    <w:rsid w:val="00950D50"/>
  </w:style>
  <w:style w:type="character" w:customStyle="1" w:styleId="WW8Num35z0">
    <w:name w:val="WW8Num35z0"/>
    <w:rsid w:val="00950D50"/>
  </w:style>
  <w:style w:type="character" w:customStyle="1" w:styleId="WW8Num35z1">
    <w:name w:val="WW8Num35z1"/>
    <w:rsid w:val="00950D50"/>
    <w:rPr>
      <w:sz w:val="28"/>
      <w:szCs w:val="28"/>
    </w:rPr>
  </w:style>
  <w:style w:type="character" w:customStyle="1" w:styleId="WW8Num35z2">
    <w:name w:val="WW8Num35z2"/>
    <w:rsid w:val="00950D50"/>
  </w:style>
  <w:style w:type="character" w:customStyle="1" w:styleId="WW8Num35z3">
    <w:name w:val="WW8Num35z3"/>
    <w:rsid w:val="00950D50"/>
  </w:style>
  <w:style w:type="character" w:customStyle="1" w:styleId="WW8Num35z4">
    <w:name w:val="WW8Num35z4"/>
    <w:rsid w:val="00950D50"/>
  </w:style>
  <w:style w:type="character" w:customStyle="1" w:styleId="WW8Num35z5">
    <w:name w:val="WW8Num35z5"/>
    <w:rsid w:val="00950D50"/>
  </w:style>
  <w:style w:type="character" w:customStyle="1" w:styleId="WW8Num35z6">
    <w:name w:val="WW8Num35z6"/>
    <w:rsid w:val="00950D50"/>
  </w:style>
  <w:style w:type="character" w:customStyle="1" w:styleId="WW8Num35z7">
    <w:name w:val="WW8Num35z7"/>
    <w:rsid w:val="00950D50"/>
  </w:style>
  <w:style w:type="character" w:customStyle="1" w:styleId="WW8Num35z8">
    <w:name w:val="WW8Num35z8"/>
    <w:rsid w:val="00950D50"/>
  </w:style>
  <w:style w:type="character" w:customStyle="1" w:styleId="WW8Num36z0">
    <w:name w:val="WW8Num36z0"/>
    <w:rsid w:val="00950D50"/>
  </w:style>
  <w:style w:type="character" w:customStyle="1" w:styleId="WW8Num36z1">
    <w:name w:val="WW8Num36z1"/>
    <w:rsid w:val="00950D50"/>
  </w:style>
  <w:style w:type="character" w:customStyle="1" w:styleId="WW8Num36z2">
    <w:name w:val="WW8Num36z2"/>
    <w:rsid w:val="00950D50"/>
  </w:style>
  <w:style w:type="character" w:customStyle="1" w:styleId="WW8Num36z3">
    <w:name w:val="WW8Num36z3"/>
    <w:rsid w:val="00950D50"/>
  </w:style>
  <w:style w:type="character" w:customStyle="1" w:styleId="WW8Num36z4">
    <w:name w:val="WW8Num36z4"/>
    <w:rsid w:val="00950D50"/>
  </w:style>
  <w:style w:type="character" w:customStyle="1" w:styleId="WW8Num36z5">
    <w:name w:val="WW8Num36z5"/>
    <w:rsid w:val="00950D50"/>
  </w:style>
  <w:style w:type="character" w:customStyle="1" w:styleId="WW8Num36z6">
    <w:name w:val="WW8Num36z6"/>
    <w:rsid w:val="00950D50"/>
  </w:style>
  <w:style w:type="character" w:customStyle="1" w:styleId="WW8Num36z7">
    <w:name w:val="WW8Num36z7"/>
    <w:rsid w:val="00950D50"/>
  </w:style>
  <w:style w:type="character" w:customStyle="1" w:styleId="WW8Num36z8">
    <w:name w:val="WW8Num36z8"/>
    <w:rsid w:val="00950D50"/>
  </w:style>
  <w:style w:type="character" w:customStyle="1" w:styleId="WW8NumSt28z0">
    <w:name w:val="WW8NumSt28z0"/>
    <w:rsid w:val="00950D50"/>
    <w:rPr>
      <w:rFonts w:ascii="Times New Roman" w:hAnsi="Times New Roman" w:cs="Times New Roman" w:hint="default"/>
    </w:rPr>
  </w:style>
  <w:style w:type="character" w:customStyle="1" w:styleId="WW8NumSt31z0">
    <w:name w:val="WW8NumSt31z0"/>
    <w:rsid w:val="00950D50"/>
    <w:rPr>
      <w:rFonts w:ascii="Times New Roman" w:hAnsi="Times New Roman" w:cs="Times New Roman" w:hint="default"/>
    </w:rPr>
  </w:style>
  <w:style w:type="character" w:customStyle="1" w:styleId="WW8NumSt33z0">
    <w:name w:val="WW8NumSt33z0"/>
    <w:rsid w:val="00950D50"/>
    <w:rPr>
      <w:rFonts w:ascii="Times New Roman" w:hAnsi="Times New Roman" w:cs="Times New Roman" w:hint="default"/>
    </w:rPr>
  </w:style>
  <w:style w:type="character" w:customStyle="1" w:styleId="1fa">
    <w:name w:val="Основной шрифт абзаца1"/>
    <w:rsid w:val="00950D50"/>
  </w:style>
  <w:style w:type="character" w:customStyle="1" w:styleId="111">
    <w:name w:val="Заголовок 1 Знак1"/>
    <w:uiPriority w:val="99"/>
    <w:rsid w:val="00950D50"/>
    <w:rPr>
      <w:b/>
      <w:bCs w:val="0"/>
      <w:sz w:val="28"/>
      <w:lang w:val="ru-RU" w:bidi="ar-SA"/>
    </w:rPr>
  </w:style>
  <w:style w:type="character" w:customStyle="1" w:styleId="200">
    <w:name w:val="Знак Знак20"/>
    <w:rsid w:val="00950D50"/>
    <w:rPr>
      <w:b/>
      <w:bCs w:val="0"/>
      <w:sz w:val="28"/>
      <w:lang w:val="x-none" w:bidi="ar-SA"/>
    </w:rPr>
  </w:style>
  <w:style w:type="character" w:customStyle="1" w:styleId="52">
    <w:name w:val="Знак Знак5"/>
    <w:rsid w:val="00950D50"/>
    <w:rPr>
      <w:b/>
      <w:bCs/>
      <w:sz w:val="24"/>
      <w:szCs w:val="24"/>
      <w:lang w:val="ru-RU" w:bidi="ar-SA"/>
    </w:rPr>
  </w:style>
  <w:style w:type="character" w:customStyle="1" w:styleId="affffffe">
    <w:name w:val="Выделение для Базового Поиска"/>
    <w:uiPriority w:val="99"/>
    <w:rsid w:val="00950D50"/>
    <w:rPr>
      <w:rFonts w:ascii="Times New Roman" w:hAnsi="Times New Roman" w:cs="Times New Roman" w:hint="default"/>
      <w:b/>
      <w:bCs/>
      <w:color w:val="0058A9"/>
    </w:rPr>
  </w:style>
  <w:style w:type="character" w:customStyle="1" w:styleId="afffffff">
    <w:name w:val="Ссылка на утративший силу документ"/>
    <w:uiPriority w:val="99"/>
    <w:rsid w:val="00950D50"/>
    <w:rPr>
      <w:rFonts w:ascii="Times New Roman" w:hAnsi="Times New Roman" w:cs="Times New Roman" w:hint="default"/>
      <w:b/>
      <w:bCs/>
      <w:color w:val="749232"/>
    </w:rPr>
  </w:style>
  <w:style w:type="character" w:customStyle="1" w:styleId="1fb">
    <w:name w:val="Текст выноски Знак1"/>
    <w:uiPriority w:val="99"/>
    <w:rsid w:val="00950D50"/>
    <w:rPr>
      <w:rFonts w:ascii="Tahoma" w:hAnsi="Tahoma" w:cs="Tahoma" w:hint="default"/>
      <w:sz w:val="16"/>
      <w:szCs w:val="16"/>
    </w:rPr>
  </w:style>
  <w:style w:type="character" w:styleId="afffffff0">
    <w:name w:val="Subtle Reference"/>
    <w:qFormat/>
    <w:rsid w:val="00950D50"/>
    <w:rPr>
      <w:smallCaps/>
      <w:color w:val="C0504D"/>
      <w:u w:val="single"/>
    </w:rPr>
  </w:style>
  <w:style w:type="character" w:customStyle="1" w:styleId="afffffff1">
    <w:name w:val="Цветовое выделение для Текст"/>
    <w:uiPriority w:val="99"/>
    <w:rsid w:val="00950D50"/>
  </w:style>
  <w:style w:type="character" w:customStyle="1" w:styleId="3pt">
    <w:name w:val="Основной текст + Интервал 3 pt"/>
    <w:rsid w:val="00950D50"/>
    <w:rPr>
      <w:rFonts w:ascii="Times New Roman" w:eastAsia="Times New Roman" w:hAnsi="Times New Roman" w:cs="Times New Roman" w:hint="default"/>
      <w:spacing w:val="70"/>
      <w:sz w:val="13"/>
      <w:szCs w:val="13"/>
      <w:shd w:val="clear" w:color="auto" w:fill="FFFFFF"/>
    </w:rPr>
  </w:style>
  <w:style w:type="character" w:customStyle="1" w:styleId="1pt">
    <w:name w:val="Основной текст + Интервал 1 pt"/>
    <w:rsid w:val="00950D50"/>
    <w:rPr>
      <w:rFonts w:ascii="Times New Roman" w:eastAsia="Times New Roman" w:hAnsi="Times New Roman" w:cs="Times New Roman" w:hint="default"/>
      <w:spacing w:val="30"/>
      <w:sz w:val="13"/>
      <w:szCs w:val="13"/>
      <w:shd w:val="clear" w:color="auto" w:fill="FFFFFF"/>
    </w:rPr>
  </w:style>
  <w:style w:type="character" w:customStyle="1" w:styleId="1fc">
    <w:name w:val="Маркированный список Знак1"/>
    <w:locked/>
    <w:rsid w:val="00950D50"/>
    <w:rPr>
      <w:sz w:val="24"/>
      <w:szCs w:val="24"/>
      <w:lang w:val="ru-RU" w:eastAsia="ru-RU" w:bidi="ar-SA"/>
    </w:rPr>
  </w:style>
  <w:style w:type="paragraph" w:customStyle="1" w:styleId="1fd">
    <w:name w:val="Знак1"/>
    <w:basedOn w:val="a"/>
    <w:rsid w:val="00950D50"/>
    <w:pPr>
      <w:spacing w:after="160" w:line="240" w:lineRule="exact"/>
    </w:pPr>
    <w:rPr>
      <w:rFonts w:ascii="Verdana" w:eastAsia="Times New Roman" w:hAnsi="Verdana" w:cs="Times New Roman"/>
      <w:sz w:val="20"/>
      <w:szCs w:val="20"/>
      <w:lang w:val="en-US"/>
    </w:rPr>
  </w:style>
  <w:style w:type="numbering" w:customStyle="1" w:styleId="112">
    <w:name w:val="Нет списка11"/>
    <w:next w:val="a2"/>
    <w:uiPriority w:val="99"/>
    <w:semiHidden/>
    <w:unhideWhenUsed/>
    <w:rsid w:val="00950D50"/>
  </w:style>
  <w:style w:type="table" w:customStyle="1" w:styleId="1fe">
    <w:name w:val="Сетка таблицы1"/>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paragraph" w:styleId="afffffff2">
    <w:name w:val="Revision"/>
    <w:hidden/>
    <w:uiPriority w:val="99"/>
    <w:semiHidden/>
    <w:rsid w:val="00950D50"/>
    <w:pPr>
      <w:spacing w:after="0" w:line="240" w:lineRule="auto"/>
    </w:pPr>
    <w:rPr>
      <w:rFonts w:ascii="Times New Roman" w:eastAsia="Times New Roman" w:hAnsi="Times New Roman" w:cs="Times New Roman"/>
      <w:sz w:val="28"/>
      <w:szCs w:val="20"/>
      <w:lang w:eastAsia="ru-RU"/>
    </w:rPr>
  </w:style>
  <w:style w:type="paragraph" w:customStyle="1" w:styleId="151">
    <w:name w:val="Знак Знак15 Знак Знак Знак Знак"/>
    <w:basedOn w:val="a"/>
    <w:rsid w:val="00950D50"/>
    <w:pPr>
      <w:spacing w:after="160" w:line="240" w:lineRule="exact"/>
    </w:pPr>
    <w:rPr>
      <w:rFonts w:ascii="Verdana" w:eastAsia="Times New Roman" w:hAnsi="Verdana" w:cs="Times New Roman"/>
      <w:sz w:val="20"/>
      <w:szCs w:val="20"/>
      <w:lang w:val="en-US"/>
    </w:rPr>
  </w:style>
  <w:style w:type="character" w:customStyle="1" w:styleId="120">
    <w:name w:val="Знак Знак12"/>
    <w:locked/>
    <w:rsid w:val="00950D50"/>
    <w:rPr>
      <w:sz w:val="26"/>
      <w:lang w:val="ru-RU" w:eastAsia="ru-RU" w:bidi="ar-SA"/>
    </w:rPr>
  </w:style>
  <w:style w:type="character" w:customStyle="1" w:styleId="214">
    <w:name w:val="Знак Знак21"/>
    <w:locked/>
    <w:rsid w:val="00950D50"/>
    <w:rPr>
      <w:b/>
      <w:sz w:val="28"/>
      <w:lang w:val="ru-RU" w:eastAsia="ru-RU" w:bidi="ar-SA"/>
    </w:rPr>
  </w:style>
  <w:style w:type="paragraph" w:customStyle="1" w:styleId="xl63">
    <w:name w:val="xl63"/>
    <w:basedOn w:val="a"/>
    <w:qFormat/>
    <w:rsid w:val="00950D5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qFormat/>
    <w:rsid w:val="00950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8">
    <w:name w:val="Нет списка2"/>
    <w:next w:val="a2"/>
    <w:uiPriority w:val="99"/>
    <w:semiHidden/>
    <w:unhideWhenUsed/>
    <w:rsid w:val="00950D50"/>
  </w:style>
  <w:style w:type="table" w:styleId="afffffff3">
    <w:name w:val="Light List"/>
    <w:basedOn w:val="a1"/>
    <w:uiPriority w:val="61"/>
    <w:rsid w:val="00950D50"/>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37">
    <w:name w:val="Нет списка3"/>
    <w:next w:val="a2"/>
    <w:uiPriority w:val="99"/>
    <w:semiHidden/>
    <w:unhideWhenUsed/>
    <w:rsid w:val="00950D50"/>
  </w:style>
  <w:style w:type="numbering" w:customStyle="1" w:styleId="1110">
    <w:name w:val="Нет списка111"/>
    <w:next w:val="a2"/>
    <w:uiPriority w:val="99"/>
    <w:semiHidden/>
    <w:unhideWhenUsed/>
    <w:rsid w:val="00950D50"/>
  </w:style>
  <w:style w:type="table" w:customStyle="1" w:styleId="29">
    <w:name w:val="Сетка таблицы2"/>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character" w:customStyle="1" w:styleId="215">
    <w:name w:val="Знак Знак21"/>
    <w:locked/>
    <w:rsid w:val="00950D50"/>
    <w:rPr>
      <w:b/>
      <w:bCs w:val="0"/>
      <w:sz w:val="28"/>
      <w:lang w:val="ru-RU" w:eastAsia="ru-RU" w:bidi="ar-SA"/>
    </w:rPr>
  </w:style>
  <w:style w:type="numbering" w:customStyle="1" w:styleId="43">
    <w:name w:val="Нет списка4"/>
    <w:next w:val="a2"/>
    <w:uiPriority w:val="99"/>
    <w:semiHidden/>
    <w:unhideWhenUsed/>
    <w:rsid w:val="002B0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4000000.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C996B-DED8-416E-A442-7F9CA937A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92</Pages>
  <Words>19501</Words>
  <Characters>111157</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Рискин</dc:creator>
  <cp:keywords/>
  <dc:description/>
  <cp:lastModifiedBy>Евгений Рискин</cp:lastModifiedBy>
  <cp:revision>46</cp:revision>
  <dcterms:created xsi:type="dcterms:W3CDTF">2021-02-25T04:10:00Z</dcterms:created>
  <dcterms:modified xsi:type="dcterms:W3CDTF">2022-01-24T03:29:00Z</dcterms:modified>
</cp:coreProperties>
</file>